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03" w:rsidRDefault="00F310B0" w:rsidP="00F310B0">
      <w:pPr>
        <w:rPr>
          <w:rFonts w:ascii="Arial" w:hAnsi="Arial" w:cs="Arial"/>
          <w:b/>
          <w:sz w:val="22"/>
          <w:szCs w:val="22"/>
          <w:lang w:val="en-GB"/>
        </w:rPr>
      </w:pPr>
      <w:r w:rsidRPr="005D218E">
        <w:rPr>
          <w:rFonts w:ascii="Arial" w:hAnsi="Arial" w:cs="Arial"/>
          <w:b/>
          <w:sz w:val="22"/>
          <w:szCs w:val="22"/>
          <w:lang w:val="en-GB"/>
        </w:rPr>
        <w:t>Use of Compressed Gas</w:t>
      </w:r>
      <w:r w:rsidR="00F82758" w:rsidRPr="005D218E">
        <w:rPr>
          <w:rFonts w:ascii="Arial" w:hAnsi="Arial" w:cs="Arial"/>
          <w:b/>
          <w:sz w:val="22"/>
          <w:szCs w:val="22"/>
          <w:lang w:val="en-GB"/>
        </w:rPr>
        <w:br/>
      </w:r>
    </w:p>
    <w:p w:rsidR="00F310B0" w:rsidRPr="00E46C98" w:rsidRDefault="000C3A03" w:rsidP="00C15DF7">
      <w:pPr>
        <w:spacing w:after="20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E46C98">
        <w:rPr>
          <w:rFonts w:ascii="Arial" w:hAnsi="Arial" w:cs="Arial"/>
          <w:sz w:val="20"/>
          <w:szCs w:val="20"/>
          <w:lang w:val="en-GB"/>
        </w:rPr>
        <w:t xml:space="preserve">Refer to </w:t>
      </w:r>
      <w:proofErr w:type="spellStart"/>
      <w:r w:rsidRPr="00E46C98">
        <w:rPr>
          <w:rFonts w:ascii="Arial" w:hAnsi="Arial" w:cs="Arial"/>
          <w:sz w:val="20"/>
          <w:szCs w:val="20"/>
          <w:lang w:val="en-GB"/>
        </w:rPr>
        <w:t>eGuide</w:t>
      </w:r>
      <w:proofErr w:type="spellEnd"/>
      <w:r w:rsidRPr="00E46C98">
        <w:rPr>
          <w:rFonts w:ascii="Arial" w:hAnsi="Arial" w:cs="Arial"/>
          <w:sz w:val="20"/>
          <w:szCs w:val="20"/>
          <w:lang w:val="en-GB"/>
        </w:rPr>
        <w:t xml:space="preserve"> ‘Gas’ section</w:t>
      </w:r>
      <w:r w:rsidR="00B00E13">
        <w:rPr>
          <w:rFonts w:ascii="Arial" w:hAnsi="Arial" w:cs="Arial"/>
          <w:sz w:val="20"/>
          <w:szCs w:val="20"/>
          <w:lang w:val="en-GB"/>
        </w:rPr>
        <w:t>.</w:t>
      </w:r>
      <w:r w:rsidR="00F310B0" w:rsidRPr="00E46C98">
        <w:rPr>
          <w:rFonts w:ascii="Arial" w:hAnsi="Arial" w:cs="Arial"/>
          <w:b/>
          <w:sz w:val="20"/>
          <w:szCs w:val="20"/>
          <w:lang w:val="en-GB"/>
        </w:rPr>
        <w:tab/>
      </w:r>
      <w:r w:rsidR="00F310B0" w:rsidRPr="00E46C98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261"/>
        <w:gridCol w:w="603"/>
        <w:gridCol w:w="3224"/>
      </w:tblGrid>
      <w:tr w:rsidR="00B27F5C" w:rsidRPr="000A37E3" w:rsidTr="00EE6B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265F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Event name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7F5C" w:rsidRPr="000A37E3" w:rsidTr="00EE6B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Hall/location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7F5C" w:rsidRPr="000A37E3" w:rsidTr="00EE6B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310B0" w:rsidRDefault="00F310B0" w:rsidP="00F310B0">
      <w:pPr>
        <w:rPr>
          <w:rFonts w:ascii="Arial" w:hAnsi="Arial" w:cs="Arial"/>
          <w:sz w:val="18"/>
          <w:szCs w:val="20"/>
          <w:lang w:val="en-GB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3344"/>
        <w:gridCol w:w="708"/>
        <w:gridCol w:w="3886"/>
      </w:tblGrid>
      <w:tr w:rsidR="005D218E" w:rsidRPr="00E57423" w:rsidTr="00EE6B58">
        <w:tc>
          <w:tcPr>
            <w:tcW w:w="1555" w:type="dxa"/>
            <w:shd w:val="clear" w:color="auto" w:fill="auto"/>
          </w:tcPr>
          <w:p w:rsidR="005D218E" w:rsidRPr="00E57423" w:rsidRDefault="005D218E" w:rsidP="000C3A03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How is gas to be used?</w:t>
            </w: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7938" w:type="dxa"/>
            <w:gridSpan w:val="3"/>
          </w:tcPr>
          <w:p w:rsidR="005D218E" w:rsidRPr="00E57423" w:rsidRDefault="005D218E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A03" w:rsidRPr="00E57423" w:rsidTr="00EE6B58">
        <w:tc>
          <w:tcPr>
            <w:tcW w:w="1555" w:type="dxa"/>
            <w:shd w:val="clear" w:color="auto" w:fill="auto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Provider</w:t>
            </w:r>
          </w:p>
        </w:tc>
        <w:tc>
          <w:tcPr>
            <w:tcW w:w="7938" w:type="dxa"/>
            <w:gridSpan w:val="3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A03" w:rsidRPr="00E57423" w:rsidTr="00EE6B58">
        <w:tc>
          <w:tcPr>
            <w:tcW w:w="1555" w:type="dxa"/>
            <w:shd w:val="clear" w:color="auto" w:fill="auto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7938" w:type="dxa"/>
            <w:gridSpan w:val="3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A03" w:rsidRPr="00E57423" w:rsidTr="00EE6B58">
        <w:tc>
          <w:tcPr>
            <w:tcW w:w="1555" w:type="dxa"/>
            <w:shd w:val="clear" w:color="auto" w:fill="auto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On-site contact</w:t>
            </w:r>
          </w:p>
        </w:tc>
        <w:tc>
          <w:tcPr>
            <w:tcW w:w="3344" w:type="dxa"/>
          </w:tcPr>
          <w:p w:rsidR="000C3A03" w:rsidRPr="00E57423" w:rsidRDefault="000C3A03" w:rsidP="00AC2E07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Tel.</w:t>
            </w:r>
          </w:p>
        </w:tc>
        <w:tc>
          <w:tcPr>
            <w:tcW w:w="3886" w:type="dxa"/>
          </w:tcPr>
          <w:p w:rsidR="000C3A03" w:rsidRPr="00E57423" w:rsidRDefault="000C3A03" w:rsidP="00AC2E07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A03" w:rsidRPr="00E57423" w:rsidTr="00EE6B58">
        <w:tc>
          <w:tcPr>
            <w:tcW w:w="1555" w:type="dxa"/>
            <w:shd w:val="clear" w:color="auto" w:fill="auto"/>
          </w:tcPr>
          <w:p w:rsidR="000C3A03" w:rsidRPr="00E57423" w:rsidRDefault="000C3A03" w:rsidP="00AC2E07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Mobile</w:t>
            </w:r>
          </w:p>
        </w:tc>
        <w:tc>
          <w:tcPr>
            <w:tcW w:w="3344" w:type="dxa"/>
          </w:tcPr>
          <w:p w:rsidR="000C3A03" w:rsidRPr="00E57423" w:rsidRDefault="000C3A03" w:rsidP="00AC2E07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0C3A03" w:rsidRPr="00E57423" w:rsidRDefault="000C3A03" w:rsidP="00AC2E07">
            <w:pPr>
              <w:spacing w:before="200"/>
              <w:ind w:right="-103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3886" w:type="dxa"/>
          </w:tcPr>
          <w:p w:rsidR="000C3A03" w:rsidRPr="00E57423" w:rsidRDefault="000C3A03" w:rsidP="00AC2E07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310B0" w:rsidRDefault="00F310B0" w:rsidP="00F310B0">
      <w:pPr>
        <w:rPr>
          <w:rFonts w:ascii="Arial" w:hAnsi="Arial" w:cs="Arial"/>
          <w:sz w:val="16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91"/>
        <w:gridCol w:w="3289"/>
      </w:tblGrid>
      <w:tr w:rsidR="00C15DF7" w:rsidRPr="000A37E3" w:rsidTr="00C15DF7">
        <w:trPr>
          <w:trHeight w:val="237"/>
        </w:trPr>
        <w:tc>
          <w:tcPr>
            <w:tcW w:w="30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Type of fuel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Size of cylinder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Quantity being used/stored</w:t>
            </w:r>
          </w:p>
        </w:tc>
      </w:tr>
      <w:tr w:rsidR="00C15DF7" w:rsidRPr="000A37E3" w:rsidTr="00C15DF7">
        <w:trPr>
          <w:trHeight w:val="340"/>
        </w:trPr>
        <w:tc>
          <w:tcPr>
            <w:tcW w:w="3013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9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5DF7" w:rsidRPr="000A37E3" w:rsidTr="00C15DF7">
        <w:trPr>
          <w:trHeight w:val="340"/>
        </w:trPr>
        <w:tc>
          <w:tcPr>
            <w:tcW w:w="3013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9" w:type="dxa"/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5DF7" w:rsidRPr="000A37E3" w:rsidTr="00C15DF7">
        <w:trPr>
          <w:trHeight w:val="340"/>
        </w:trPr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C15DF7" w:rsidRPr="000A37E3" w:rsidRDefault="00C15DF7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15DF7" w:rsidRPr="000A37E3" w:rsidRDefault="00C15DF7" w:rsidP="00F310B0">
      <w:pPr>
        <w:rPr>
          <w:rFonts w:ascii="Arial" w:hAnsi="Arial" w:cs="Arial"/>
          <w:sz w:val="16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567"/>
      </w:tblGrid>
      <w:tr w:rsidR="00F310B0" w:rsidRPr="000A37E3" w:rsidTr="001038C3">
        <w:tc>
          <w:tcPr>
            <w:tcW w:w="9493" w:type="dxa"/>
            <w:gridSpan w:val="2"/>
            <w:shd w:val="clear" w:color="auto" w:fill="F2F2F2" w:themeFill="background1" w:themeFillShade="F2"/>
          </w:tcPr>
          <w:p w:rsidR="00F310B0" w:rsidRPr="000A37E3" w:rsidRDefault="000C3A03" w:rsidP="00C15D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>The 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ollowing </w:t>
            </w:r>
            <w:r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>must be submitted with this form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applicable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shd w:val="clear" w:color="auto" w:fill="auto"/>
          </w:tcPr>
          <w:p w:rsidR="00F310B0" w:rsidRPr="000A37E3" w:rsidRDefault="00F310B0" w:rsidP="005D21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</w:t>
            </w:r>
            <w:r w:rsidR="005D218E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iability </w:t>
            </w:r>
            <w:r w:rsidR="005D218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nsurance</w:t>
            </w:r>
            <w:r w:rsidR="00C15DF7">
              <w:rPr>
                <w:rFonts w:ascii="Arial" w:hAnsi="Arial" w:cs="Arial"/>
                <w:sz w:val="20"/>
                <w:szCs w:val="20"/>
                <w:lang w:val="en-GB"/>
              </w:rPr>
              <w:t xml:space="preserve"> certificate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 (valid for the date of the event)</w:t>
            </w:r>
          </w:p>
        </w:tc>
        <w:tc>
          <w:tcPr>
            <w:tcW w:w="567" w:type="dxa"/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shd w:val="clear" w:color="auto" w:fill="auto"/>
          </w:tcPr>
          <w:p w:rsidR="00F310B0" w:rsidRPr="000A37E3" w:rsidRDefault="00F310B0" w:rsidP="001038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Risk </w:t>
            </w:r>
            <w:r w:rsidR="005D218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1038C3">
              <w:rPr>
                <w:rFonts w:ascii="Arial" w:hAnsi="Arial" w:cs="Arial"/>
                <w:sz w:val="20"/>
                <w:szCs w:val="20"/>
                <w:lang w:val="en-GB"/>
              </w:rPr>
              <w:t>ssessment</w:t>
            </w:r>
          </w:p>
        </w:tc>
        <w:tc>
          <w:tcPr>
            <w:tcW w:w="567" w:type="dxa"/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:rsidR="00F310B0" w:rsidRPr="000A37E3" w:rsidRDefault="005D218E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Product/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>Material Safety Data Sheet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413A" w:rsidRPr="000A37E3" w:rsidTr="001038C3">
        <w:trPr>
          <w:trHeight w:val="454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:rsidR="00CA413A" w:rsidRDefault="00CA413A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Location of fuel source during 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413A" w:rsidRPr="000A37E3" w:rsidRDefault="00CA413A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auto"/>
          </w:tcPr>
          <w:p w:rsidR="00F310B0" w:rsidRPr="000A37E3" w:rsidRDefault="001038C3" w:rsidP="001038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of p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rovision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safe 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>storage</w:t>
            </w:r>
            <w:r w:rsidR="00D81ACC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spare cylinders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shd w:val="clear" w:color="auto" w:fill="auto"/>
          </w:tcPr>
          <w:p w:rsidR="002511B2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r w:rsidR="001038C3">
              <w:rPr>
                <w:rFonts w:ascii="Arial" w:hAnsi="Arial" w:cs="Arial"/>
                <w:sz w:val="20"/>
                <w:szCs w:val="20"/>
                <w:lang w:val="en-GB"/>
              </w:rPr>
              <w:t xml:space="preserve"> of use, frequency and duration</w:t>
            </w:r>
          </w:p>
        </w:tc>
        <w:tc>
          <w:tcPr>
            <w:tcW w:w="567" w:type="dxa"/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12D" w:rsidRPr="000A37E3" w:rsidTr="00AC2E07">
        <w:trPr>
          <w:trHeight w:val="454"/>
        </w:trPr>
        <w:tc>
          <w:tcPr>
            <w:tcW w:w="8926" w:type="dxa"/>
            <w:shd w:val="clear" w:color="auto" w:fill="auto"/>
          </w:tcPr>
          <w:p w:rsidR="006E312D" w:rsidRPr="001038C3" w:rsidRDefault="006E312D" w:rsidP="00AC2E07">
            <w:pPr>
              <w:rPr>
                <w:rFonts w:ascii="Arial" w:hAnsi="Arial" w:cs="Arial"/>
                <w:sz w:val="20"/>
                <w:szCs w:val="20"/>
              </w:rPr>
            </w:pPr>
            <w:r w:rsidRPr="000A37E3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A37E3">
              <w:rPr>
                <w:rFonts w:ascii="Arial" w:hAnsi="Arial" w:cs="Arial"/>
                <w:sz w:val="20"/>
                <w:szCs w:val="20"/>
              </w:rPr>
              <w:t xml:space="preserve">nspection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37E3">
              <w:rPr>
                <w:rFonts w:ascii="Arial" w:hAnsi="Arial" w:cs="Arial"/>
                <w:sz w:val="20"/>
                <w:szCs w:val="20"/>
              </w:rPr>
              <w:t xml:space="preserve">ertification (e.g. Gas Safe </w:t>
            </w:r>
            <w:r>
              <w:rPr>
                <w:rFonts w:ascii="Arial" w:hAnsi="Arial" w:cs="Arial"/>
                <w:sz w:val="20"/>
                <w:szCs w:val="20"/>
              </w:rPr>
              <w:t>certificate)</w:t>
            </w:r>
          </w:p>
        </w:tc>
        <w:tc>
          <w:tcPr>
            <w:tcW w:w="567" w:type="dxa"/>
            <w:shd w:val="clear" w:color="auto" w:fill="auto"/>
          </w:tcPr>
          <w:p w:rsidR="006E312D" w:rsidRPr="000A37E3" w:rsidRDefault="006E312D" w:rsidP="00AC2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1038C3">
        <w:trPr>
          <w:trHeight w:val="454"/>
        </w:trPr>
        <w:tc>
          <w:tcPr>
            <w:tcW w:w="8926" w:type="dxa"/>
            <w:shd w:val="clear" w:color="auto" w:fill="auto"/>
          </w:tcPr>
          <w:p w:rsidR="00F310B0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Number, size and type of </w:t>
            </w:r>
            <w:r w:rsidR="00C15DF7">
              <w:rPr>
                <w:rFonts w:ascii="Arial" w:hAnsi="Arial" w:cs="Arial"/>
                <w:sz w:val="20"/>
                <w:szCs w:val="20"/>
                <w:lang w:val="en-GB"/>
              </w:rPr>
              <w:t>fire extinguishers</w:t>
            </w:r>
          </w:p>
          <w:p w:rsidR="002511B2" w:rsidRPr="000A37E3" w:rsidRDefault="00C15DF7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(if not provided by the venue)</w:t>
            </w:r>
          </w:p>
        </w:tc>
        <w:tc>
          <w:tcPr>
            <w:tcW w:w="567" w:type="dxa"/>
            <w:shd w:val="clear" w:color="auto" w:fill="auto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028C9" w:rsidRPr="000A37E3" w:rsidRDefault="000028C9" w:rsidP="00F310B0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:rsidR="000858FD" w:rsidRPr="005D218E" w:rsidRDefault="00C15DF7" w:rsidP="000858FD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The venue may </w:t>
      </w:r>
      <w:r w:rsidR="000858FD" w:rsidRPr="005D218E">
        <w:rPr>
          <w:b/>
          <w:bCs/>
          <w:iCs/>
          <w:sz w:val="20"/>
          <w:szCs w:val="20"/>
        </w:rPr>
        <w:t xml:space="preserve">undertake a safety check and </w:t>
      </w:r>
      <w:r>
        <w:rPr>
          <w:b/>
          <w:bCs/>
          <w:iCs/>
          <w:sz w:val="20"/>
          <w:szCs w:val="20"/>
        </w:rPr>
        <w:t>be present</w:t>
      </w:r>
      <w:r w:rsidR="000858FD" w:rsidRPr="005D218E">
        <w:rPr>
          <w:b/>
          <w:bCs/>
          <w:iCs/>
          <w:sz w:val="20"/>
          <w:szCs w:val="20"/>
        </w:rPr>
        <w:t xml:space="preserve"> at any pre</w:t>
      </w:r>
      <w:r w:rsidR="000858FD">
        <w:rPr>
          <w:b/>
          <w:bCs/>
          <w:iCs/>
          <w:sz w:val="20"/>
          <w:szCs w:val="20"/>
        </w:rPr>
        <w:t>-</w:t>
      </w:r>
      <w:r w:rsidR="000858FD" w:rsidRPr="005D218E">
        <w:rPr>
          <w:b/>
          <w:bCs/>
          <w:iCs/>
          <w:sz w:val="20"/>
          <w:szCs w:val="20"/>
        </w:rPr>
        <w:t>event testing of equipment</w:t>
      </w:r>
      <w:r w:rsidR="000858FD">
        <w:rPr>
          <w:b/>
          <w:bCs/>
          <w:iCs/>
          <w:sz w:val="20"/>
          <w:szCs w:val="20"/>
        </w:rPr>
        <w:t>.</w:t>
      </w:r>
    </w:p>
    <w:p w:rsidR="002812F3" w:rsidRDefault="002812F3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7"/>
      </w:tblGrid>
      <w:tr w:rsidR="00F310B0" w:rsidRPr="005D218E" w:rsidTr="001038C3">
        <w:tc>
          <w:tcPr>
            <w:tcW w:w="9493" w:type="dxa"/>
            <w:gridSpan w:val="2"/>
            <w:shd w:val="clear" w:color="auto" w:fill="F2F2F2" w:themeFill="background1" w:themeFillShade="F2"/>
          </w:tcPr>
          <w:p w:rsidR="00F310B0" w:rsidRPr="005D218E" w:rsidRDefault="00F310B0" w:rsidP="00E4205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5D218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For venue use</w:t>
            </w:r>
          </w:p>
        </w:tc>
      </w:tr>
      <w:tr w:rsidR="000E740C" w:rsidRPr="000E740C" w:rsidTr="001038C3">
        <w:trPr>
          <w:trHeight w:val="199"/>
        </w:trPr>
        <w:tc>
          <w:tcPr>
            <w:tcW w:w="3936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Documents received and reviewed by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557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740C" w:rsidRPr="005D218E" w:rsidTr="001038C3">
        <w:trPr>
          <w:trHeight w:val="197"/>
        </w:trPr>
        <w:tc>
          <w:tcPr>
            <w:tcW w:w="3936" w:type="dxa"/>
            <w:shd w:val="clear" w:color="auto" w:fill="FFFFFF" w:themeFill="background1"/>
          </w:tcPr>
          <w:p w:rsidR="000E740C" w:rsidRPr="000E740C" w:rsidRDefault="001038C3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Safety t</w:t>
            </w:r>
            <w:r w:rsidR="000E740C"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eam </w:t>
            </w:r>
            <w:r w:rsidR="000E740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  <w:r w:rsidR="000E740C"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otified: </w:t>
            </w:r>
          </w:p>
        </w:tc>
        <w:tc>
          <w:tcPr>
            <w:tcW w:w="5557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Yes / No</w:t>
            </w:r>
          </w:p>
        </w:tc>
      </w:tr>
      <w:tr w:rsidR="000E740C" w:rsidRPr="000E740C" w:rsidTr="001038C3">
        <w:trPr>
          <w:trHeight w:val="197"/>
        </w:trPr>
        <w:tc>
          <w:tcPr>
            <w:tcW w:w="3936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Signed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557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740C" w:rsidRPr="000E740C" w:rsidTr="001038C3">
        <w:trPr>
          <w:trHeight w:val="197"/>
        </w:trPr>
        <w:tc>
          <w:tcPr>
            <w:tcW w:w="3936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D218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Dated:</w:t>
            </w:r>
          </w:p>
        </w:tc>
        <w:tc>
          <w:tcPr>
            <w:tcW w:w="5557" w:type="dxa"/>
            <w:shd w:val="clear" w:color="auto" w:fill="FFFFFF" w:themeFill="background1"/>
          </w:tcPr>
          <w:p w:rsidR="000E740C" w:rsidRPr="000E740C" w:rsidRDefault="000E740C" w:rsidP="000E74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A46D8F" w:rsidRDefault="00A46D8F" w:rsidP="00A46D8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6D8F" w:rsidRPr="00A46D8F" w:rsidRDefault="00A46D8F" w:rsidP="00A46D8F">
      <w:pPr>
        <w:rPr>
          <w:rFonts w:ascii="Arial" w:hAnsi="Arial" w:cs="Arial"/>
          <w:sz w:val="20"/>
          <w:szCs w:val="20"/>
          <w:lang w:val="en-GB"/>
        </w:rPr>
      </w:pPr>
    </w:p>
    <w:p w:rsidR="00A46D8F" w:rsidRPr="00A46D8F" w:rsidRDefault="00A46D8F" w:rsidP="00A46D8F">
      <w:pPr>
        <w:rPr>
          <w:rFonts w:ascii="Arial" w:hAnsi="Arial" w:cs="Arial"/>
          <w:sz w:val="20"/>
          <w:szCs w:val="20"/>
          <w:lang w:val="en-GB"/>
        </w:rPr>
      </w:pPr>
    </w:p>
    <w:p w:rsidR="00CB35E6" w:rsidRPr="00A46D8F" w:rsidRDefault="00CB35E6" w:rsidP="00A46D8F">
      <w:pPr>
        <w:rPr>
          <w:rFonts w:ascii="Arial" w:hAnsi="Arial" w:cs="Arial"/>
          <w:sz w:val="20"/>
          <w:szCs w:val="20"/>
          <w:lang w:val="en-GB"/>
        </w:rPr>
      </w:pPr>
    </w:p>
    <w:sectPr w:rsidR="00CB35E6" w:rsidRPr="00A46D8F" w:rsidSect="00A5200A">
      <w:footerReference w:type="default" r:id="rId8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DE" w:rsidRDefault="00A46D8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CF731EF" wp14:editId="52436FCC">
          <wp:simplePos x="0" y="0"/>
          <wp:positionH relativeFrom="column">
            <wp:posOffset>4663440</wp:posOffset>
          </wp:positionH>
          <wp:positionV relativeFrom="paragraph">
            <wp:posOffset>-251460</wp:posOffset>
          </wp:positionV>
          <wp:extent cx="1368425" cy="51435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37E3"/>
    <w:rsid w:val="000C3A03"/>
    <w:rsid w:val="000E740C"/>
    <w:rsid w:val="000F0AA7"/>
    <w:rsid w:val="000F3AE8"/>
    <w:rsid w:val="001038C3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E3D54"/>
    <w:rsid w:val="002F0232"/>
    <w:rsid w:val="00325601"/>
    <w:rsid w:val="00331EB8"/>
    <w:rsid w:val="00333755"/>
    <w:rsid w:val="00347FAA"/>
    <w:rsid w:val="003512FE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22273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463AA"/>
    <w:rsid w:val="0066519A"/>
    <w:rsid w:val="006B5305"/>
    <w:rsid w:val="006C74AE"/>
    <w:rsid w:val="006D31D3"/>
    <w:rsid w:val="006E312D"/>
    <w:rsid w:val="006E432F"/>
    <w:rsid w:val="00706F17"/>
    <w:rsid w:val="00715147"/>
    <w:rsid w:val="0073551F"/>
    <w:rsid w:val="0074126F"/>
    <w:rsid w:val="007456E5"/>
    <w:rsid w:val="00767C11"/>
    <w:rsid w:val="007A56CB"/>
    <w:rsid w:val="007B1DB7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A60B6"/>
    <w:rsid w:val="009C60C3"/>
    <w:rsid w:val="009E1811"/>
    <w:rsid w:val="009F2CAE"/>
    <w:rsid w:val="00A265A4"/>
    <w:rsid w:val="00A46D8F"/>
    <w:rsid w:val="00A516F4"/>
    <w:rsid w:val="00A5200A"/>
    <w:rsid w:val="00A57B1F"/>
    <w:rsid w:val="00A74EA6"/>
    <w:rsid w:val="00A84CC5"/>
    <w:rsid w:val="00AD7D9D"/>
    <w:rsid w:val="00AE46D2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7401"/>
    <w:rsid w:val="00D61F40"/>
    <w:rsid w:val="00D81ACC"/>
    <w:rsid w:val="00DA6160"/>
    <w:rsid w:val="00DC0AB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5F31"/>
    <w:rsid w:val="00EA6563"/>
    <w:rsid w:val="00EC2ABF"/>
    <w:rsid w:val="00EC7119"/>
    <w:rsid w:val="00EE4A98"/>
    <w:rsid w:val="00EE6B58"/>
    <w:rsid w:val="00F070B3"/>
    <w:rsid w:val="00F310B0"/>
    <w:rsid w:val="00F82758"/>
    <w:rsid w:val="00F8543C"/>
    <w:rsid w:val="00F90A8C"/>
    <w:rsid w:val="00FD7309"/>
    <w:rsid w:val="00FE3C6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6E7A1FC-6468-4796-8C1E-1015DF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63B2-F664-4D34-844C-7EA3C82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Crockford</dc:creator>
  <cp:lastModifiedBy>Siân Richards</cp:lastModifiedBy>
  <cp:revision>5</cp:revision>
  <cp:lastPrinted>2018-01-23T12:28:00Z</cp:lastPrinted>
  <dcterms:created xsi:type="dcterms:W3CDTF">2018-02-28T17:28:00Z</dcterms:created>
  <dcterms:modified xsi:type="dcterms:W3CDTF">2018-03-14T19:11:00Z</dcterms:modified>
</cp:coreProperties>
</file>