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633F" w:rsidR="00AB633F" w:rsidP="384D9EDC" w:rsidRDefault="44AC56A0" w14:paraId="30126726" w14:textId="567E6F8D">
      <w:pPr>
        <w:spacing w:after="0" w:line="240" w:lineRule="auto"/>
        <w:jc w:val="center"/>
        <w:rPr>
          <w:rFonts w:ascii="Montserrat" w:hAnsi="Montserrat" w:eastAsia="Montserrat" w:cs="Montserrat"/>
          <w:b w:val="1"/>
          <w:bCs w:val="1"/>
          <w:sz w:val="36"/>
          <w:szCs w:val="36"/>
          <w:u w:val="single"/>
        </w:rPr>
      </w:pPr>
      <w:r w:rsidRPr="384D9EDC" w:rsidR="7930CE0F">
        <w:rPr>
          <w:rFonts w:ascii="Montserrat" w:hAnsi="Montserrat" w:eastAsia="Montserrat" w:cs="Montserrat"/>
          <w:b w:val="1"/>
          <w:bCs w:val="1"/>
          <w:sz w:val="36"/>
          <w:szCs w:val="36"/>
          <w:u w:val="single"/>
        </w:rPr>
        <w:t>Bett UK 202</w:t>
      </w:r>
      <w:r w:rsidRPr="384D9EDC" w:rsidR="5957FB76">
        <w:rPr>
          <w:rFonts w:ascii="Montserrat" w:hAnsi="Montserrat" w:eastAsia="Montserrat" w:cs="Montserrat"/>
          <w:b w:val="1"/>
          <w:bCs w:val="1"/>
          <w:sz w:val="36"/>
          <w:szCs w:val="36"/>
          <w:u w:val="single"/>
        </w:rPr>
        <w:t>7</w:t>
      </w:r>
      <w:r w:rsidRPr="384D9EDC" w:rsidR="7930CE0F">
        <w:rPr>
          <w:rFonts w:ascii="Montserrat" w:hAnsi="Montserrat" w:eastAsia="Montserrat" w:cs="Montserrat"/>
          <w:b w:val="1"/>
          <w:bCs w:val="1"/>
          <w:sz w:val="36"/>
          <w:szCs w:val="36"/>
          <w:u w:val="single"/>
        </w:rPr>
        <w:t xml:space="preserve">: </w:t>
      </w:r>
      <w:r w:rsidRPr="384D9EDC" w:rsidR="5EB16CF4">
        <w:rPr>
          <w:rFonts w:ascii="Montserrat" w:hAnsi="Montserrat" w:eastAsia="Montserrat" w:cs="Montserrat"/>
          <w:b w:val="1"/>
          <w:bCs w:val="1"/>
          <w:sz w:val="36"/>
          <w:szCs w:val="36"/>
          <w:u w:val="single"/>
        </w:rPr>
        <w:t xml:space="preserve">Filming </w:t>
      </w:r>
      <w:r w:rsidRPr="384D9EDC" w:rsidR="416D72AC">
        <w:rPr>
          <w:rFonts w:ascii="Montserrat" w:hAnsi="Montserrat" w:eastAsia="Montserrat" w:cs="Montserrat"/>
          <w:b w:val="1"/>
          <w:bCs w:val="1"/>
          <w:sz w:val="36"/>
          <w:szCs w:val="36"/>
          <w:u w:val="single"/>
        </w:rPr>
        <w:t>and</w:t>
      </w:r>
      <w:r w:rsidRPr="384D9EDC" w:rsidR="5EB16CF4">
        <w:rPr>
          <w:rFonts w:ascii="Montserrat" w:hAnsi="Montserrat" w:eastAsia="Montserrat" w:cs="Montserrat"/>
          <w:b w:val="1"/>
          <w:bCs w:val="1"/>
          <w:sz w:val="36"/>
          <w:szCs w:val="36"/>
          <w:u w:val="single"/>
        </w:rPr>
        <w:t xml:space="preserve"> </w:t>
      </w:r>
      <w:r w:rsidRPr="384D9EDC" w:rsidR="4325F2EA">
        <w:rPr>
          <w:rFonts w:ascii="Montserrat" w:hAnsi="Montserrat" w:eastAsia="Montserrat" w:cs="Montserrat"/>
          <w:b w:val="1"/>
          <w:bCs w:val="1"/>
          <w:sz w:val="36"/>
          <w:szCs w:val="36"/>
          <w:u w:val="single"/>
        </w:rPr>
        <w:t>r</w:t>
      </w:r>
      <w:r w:rsidRPr="384D9EDC" w:rsidR="5EB16CF4">
        <w:rPr>
          <w:rFonts w:ascii="Montserrat" w:hAnsi="Montserrat" w:eastAsia="Montserrat" w:cs="Montserrat"/>
          <w:b w:val="1"/>
          <w:bCs w:val="1"/>
          <w:sz w:val="36"/>
          <w:szCs w:val="36"/>
          <w:u w:val="single"/>
        </w:rPr>
        <w:t xml:space="preserve">ecording </w:t>
      </w:r>
      <w:r w:rsidRPr="384D9EDC" w:rsidR="576DF3CC">
        <w:rPr>
          <w:rFonts w:ascii="Montserrat" w:hAnsi="Montserrat" w:eastAsia="Montserrat" w:cs="Montserrat"/>
          <w:b w:val="1"/>
          <w:bCs w:val="1"/>
          <w:sz w:val="36"/>
          <w:szCs w:val="36"/>
          <w:u w:val="single"/>
        </w:rPr>
        <w:t>g</w:t>
      </w:r>
      <w:r w:rsidRPr="384D9EDC" w:rsidR="5EB16CF4">
        <w:rPr>
          <w:rFonts w:ascii="Montserrat" w:hAnsi="Montserrat" w:eastAsia="Montserrat" w:cs="Montserrat"/>
          <w:b w:val="1"/>
          <w:bCs w:val="1"/>
          <w:sz w:val="36"/>
          <w:szCs w:val="36"/>
          <w:u w:val="single"/>
        </w:rPr>
        <w:t>uidelines</w:t>
      </w:r>
    </w:p>
    <w:p w:rsidR="01C93C2B" w:rsidP="384D9EDC" w:rsidRDefault="01C93C2B" w14:paraId="3CE3F885" w14:textId="095D17F4">
      <w:p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</w:p>
    <w:p w:rsidRPr="00AB633F" w:rsidR="00AB633F" w:rsidP="384D9EDC" w:rsidRDefault="00AB633F" w14:paraId="507A378D" w14:textId="62DEB3E1">
      <w:p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  <w:r w:rsidRPr="384D9EDC" w:rsidR="5EB16CF4">
        <w:rPr>
          <w:rFonts w:ascii="Montserrat" w:hAnsi="Montserrat" w:eastAsia="Montserrat" w:cs="Montserrat"/>
          <w:sz w:val="28"/>
          <w:szCs w:val="28"/>
        </w:rPr>
        <w:t>We are happy for speaker, exhibitors</w:t>
      </w:r>
      <w:r w:rsidRPr="384D9EDC" w:rsidR="69633577">
        <w:rPr>
          <w:rFonts w:ascii="Montserrat" w:hAnsi="Montserrat" w:eastAsia="Montserrat" w:cs="Montserrat"/>
          <w:sz w:val="28"/>
          <w:szCs w:val="28"/>
        </w:rPr>
        <w:t>,</w:t>
      </w:r>
      <w:r w:rsidRPr="384D9EDC" w:rsidR="5EB16CF4">
        <w:rPr>
          <w:rFonts w:ascii="Montserrat" w:hAnsi="Montserrat" w:eastAsia="Montserrat" w:cs="Montserrat"/>
          <w:sz w:val="28"/>
          <w:szCs w:val="28"/>
        </w:rPr>
        <w:t xml:space="preserve"> and</w:t>
      </w:r>
      <w:r w:rsidRPr="384D9EDC" w:rsidR="68BB5CB8">
        <w:rPr>
          <w:rFonts w:ascii="Montserrat" w:hAnsi="Montserrat" w:eastAsia="Montserrat" w:cs="Montserrat"/>
          <w:sz w:val="28"/>
          <w:szCs w:val="28"/>
        </w:rPr>
        <w:t xml:space="preserve"> </w:t>
      </w:r>
      <w:r w:rsidRPr="384D9EDC" w:rsidR="5EB16CF4">
        <w:rPr>
          <w:rFonts w:ascii="Montserrat" w:hAnsi="Montserrat" w:eastAsia="Montserrat" w:cs="Montserrat"/>
          <w:sz w:val="28"/>
          <w:szCs w:val="28"/>
        </w:rPr>
        <w:t xml:space="preserve">sponsors to film and record their sessions onsite at </w:t>
      </w:r>
      <w:r w:rsidRPr="384D9EDC" w:rsidR="5EB16CF4">
        <w:rPr>
          <w:rFonts w:ascii="Montserrat" w:hAnsi="Montserrat" w:eastAsia="Montserrat" w:cs="Montserrat"/>
          <w:sz w:val="28"/>
          <w:szCs w:val="28"/>
        </w:rPr>
        <w:t>Bett under the following guidelines:</w:t>
      </w:r>
    </w:p>
    <w:p w:rsidRPr="00AB633F" w:rsidR="00AB633F" w:rsidP="384D9EDC" w:rsidRDefault="00AB633F" w14:paraId="439FE20A" w14:textId="77777777">
      <w:p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</w:p>
    <w:p w:rsidRPr="00AB633F" w:rsidR="00AB633F" w:rsidP="384D9EDC" w:rsidRDefault="00AB633F" w14:paraId="4BD4FA6E" w14:textId="27BD8BD1">
      <w:pPr>
        <w:pStyle w:val="ListParagraph"/>
        <w:numPr>
          <w:ilvl w:val="0"/>
          <w:numId w:val="1"/>
        </w:numPr>
        <w:spacing w:after="0" w:line="240" w:lineRule="auto"/>
        <w:rPr>
          <w:rFonts w:ascii="Montserrat" w:hAnsi="Montserrat" w:eastAsia="Montserrat" w:cs="Montserrat"/>
          <w:b w:val="1"/>
          <w:bCs w:val="1"/>
          <w:sz w:val="28"/>
          <w:szCs w:val="28"/>
          <w:u w:val="single"/>
        </w:rPr>
      </w:pPr>
      <w:r w:rsidRPr="384D9EDC" w:rsidR="5EB16CF4">
        <w:rPr>
          <w:rFonts w:ascii="Montserrat" w:hAnsi="Montserrat" w:eastAsia="Montserrat" w:cs="Montserrat"/>
          <w:b w:val="1"/>
          <w:bCs w:val="1"/>
          <w:sz w:val="28"/>
          <w:szCs w:val="28"/>
        </w:rPr>
        <w:t xml:space="preserve">If you would like to record your </w:t>
      </w:r>
      <w:r w:rsidRPr="384D9EDC" w:rsidR="7C4CBA8C">
        <w:rPr>
          <w:rFonts w:ascii="Montserrat" w:hAnsi="Montserrat" w:eastAsia="Montserrat" w:cs="Montserrat"/>
          <w:b w:val="1"/>
          <w:bCs w:val="1"/>
          <w:sz w:val="28"/>
          <w:szCs w:val="28"/>
        </w:rPr>
        <w:t>session</w:t>
      </w:r>
      <w:r w:rsidRPr="384D9EDC" w:rsidR="5EB16CF4">
        <w:rPr>
          <w:rFonts w:ascii="Montserrat" w:hAnsi="Montserrat" w:eastAsia="Montserrat" w:cs="Montserrat"/>
          <w:b w:val="1"/>
          <w:bCs w:val="1"/>
          <w:sz w:val="28"/>
          <w:szCs w:val="28"/>
        </w:rPr>
        <w:t xml:space="preserve">, please let the Content Team know </w:t>
      </w:r>
      <w:r w:rsidRPr="384D9EDC" w:rsidR="5EB16CF4">
        <w:rPr>
          <w:rFonts w:ascii="Montserrat" w:hAnsi="Montserrat" w:eastAsia="Montserrat" w:cs="Montserrat"/>
          <w:b w:val="1"/>
          <w:bCs w:val="1"/>
          <w:sz w:val="28"/>
          <w:szCs w:val="28"/>
        </w:rPr>
        <w:t>by</w:t>
      </w:r>
      <w:r w:rsidRPr="384D9EDC" w:rsidR="70685132">
        <w:rPr>
          <w:rFonts w:ascii="Montserrat" w:hAnsi="Montserrat" w:eastAsia="Montserrat" w:cs="Montserrat"/>
          <w:b w:val="1"/>
          <w:bCs w:val="1"/>
          <w:sz w:val="28"/>
          <w:szCs w:val="28"/>
          <w:u w:val="single"/>
        </w:rPr>
        <w:t xml:space="preserve"> </w:t>
      </w:r>
      <w:r w:rsidRPr="384D9EDC" w:rsidR="3322BD47">
        <w:rPr>
          <w:rFonts w:ascii="Montserrat" w:hAnsi="Montserrat" w:eastAsia="Montserrat" w:cs="Montserrat"/>
          <w:b w:val="1"/>
          <w:bCs w:val="1"/>
          <w:sz w:val="28"/>
          <w:szCs w:val="28"/>
          <w:u w:val="single"/>
        </w:rPr>
        <w:t>7</w:t>
      </w:r>
      <w:r w:rsidRPr="384D9EDC" w:rsidR="3322BD47">
        <w:rPr>
          <w:rFonts w:ascii="Montserrat" w:hAnsi="Montserrat" w:eastAsia="Montserrat" w:cs="Montserrat"/>
          <w:b w:val="1"/>
          <w:bCs w:val="1"/>
          <w:sz w:val="28"/>
          <w:szCs w:val="28"/>
          <w:u w:val="single"/>
        </w:rPr>
        <w:t xml:space="preserve"> </w:t>
      </w:r>
      <w:r w:rsidRPr="384D9EDC" w:rsidR="1B020CD0">
        <w:rPr>
          <w:rFonts w:ascii="Montserrat" w:hAnsi="Montserrat" w:eastAsia="Montserrat" w:cs="Montserrat"/>
          <w:b w:val="1"/>
          <w:bCs w:val="1"/>
          <w:sz w:val="28"/>
          <w:szCs w:val="28"/>
          <w:u w:val="single"/>
        </w:rPr>
        <w:t>December</w:t>
      </w:r>
      <w:r w:rsidRPr="384D9EDC" w:rsidR="5EB16CF4">
        <w:rPr>
          <w:rFonts w:ascii="Montserrat" w:hAnsi="Montserrat" w:eastAsia="Montserrat" w:cs="Montserrat"/>
          <w:b w:val="1"/>
          <w:bCs w:val="1"/>
          <w:sz w:val="28"/>
          <w:szCs w:val="28"/>
          <w:u w:val="single"/>
        </w:rPr>
        <w:t xml:space="preserve"> </w:t>
      </w:r>
      <w:r w:rsidRPr="384D9EDC" w:rsidR="0AD00954">
        <w:rPr>
          <w:rFonts w:ascii="Montserrat" w:hAnsi="Montserrat" w:eastAsia="Montserrat" w:cs="Montserrat"/>
          <w:b w:val="1"/>
          <w:bCs w:val="1"/>
          <w:sz w:val="28"/>
          <w:szCs w:val="28"/>
          <w:u w:val="single"/>
        </w:rPr>
        <w:t>202</w:t>
      </w:r>
      <w:r w:rsidRPr="384D9EDC" w:rsidR="31E9D57E">
        <w:rPr>
          <w:rFonts w:ascii="Montserrat" w:hAnsi="Montserrat" w:eastAsia="Montserrat" w:cs="Montserrat"/>
          <w:b w:val="1"/>
          <w:bCs w:val="1"/>
          <w:sz w:val="28"/>
          <w:szCs w:val="28"/>
          <w:u w:val="single"/>
        </w:rPr>
        <w:t>6</w:t>
      </w:r>
      <w:r w:rsidRPr="384D9EDC" w:rsidR="3876A405">
        <w:rPr>
          <w:rFonts w:ascii="Montserrat" w:hAnsi="Montserrat" w:eastAsia="Montserrat" w:cs="Montserrat"/>
          <w:b w:val="1"/>
          <w:bCs w:val="1"/>
          <w:sz w:val="28"/>
          <w:szCs w:val="28"/>
          <w:u w:val="single"/>
        </w:rPr>
        <w:t xml:space="preserve">. </w:t>
      </w:r>
    </w:p>
    <w:p w:rsidRPr="00AB633F" w:rsidR="00AB633F" w:rsidP="384D9EDC" w:rsidRDefault="00AB633F" w14:paraId="2CB90FD4" w14:textId="3A939773">
      <w:pPr>
        <w:pStyle w:val="ListParagraph"/>
        <w:spacing w:after="0" w:line="240" w:lineRule="auto"/>
        <w:rPr>
          <w:rFonts w:ascii="Montserrat" w:hAnsi="Montserrat" w:eastAsia="Montserrat" w:cs="Montserrat"/>
          <w:b w:val="1"/>
          <w:bCs w:val="1"/>
          <w:sz w:val="28"/>
          <w:szCs w:val="28"/>
        </w:rPr>
      </w:pPr>
    </w:p>
    <w:p w:rsidRPr="00AB633F" w:rsidR="00AB633F" w:rsidP="384D9EDC" w:rsidRDefault="3FF80514" w14:paraId="75E04DFB" w14:textId="778943C0">
      <w:pPr>
        <w:pStyle w:val="ListParagraph"/>
        <w:numPr>
          <w:ilvl w:val="0"/>
          <w:numId w:val="1"/>
        </w:num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  <w:r w:rsidRPr="384D9EDC" w:rsidR="3FF80514">
        <w:rPr>
          <w:rFonts w:ascii="Montserrat" w:hAnsi="Montserrat" w:eastAsia="Montserrat" w:cs="Montserrat"/>
          <w:sz w:val="28"/>
          <w:szCs w:val="28"/>
        </w:rPr>
        <w:t xml:space="preserve">When onsite at the show, please </w:t>
      </w:r>
      <w:r w:rsidRPr="384D9EDC" w:rsidR="00AB633F">
        <w:rPr>
          <w:rFonts w:ascii="Montserrat" w:hAnsi="Montserrat" w:eastAsia="Montserrat" w:cs="Montserrat"/>
          <w:sz w:val="28"/>
          <w:szCs w:val="28"/>
        </w:rPr>
        <w:t xml:space="preserve">check in with your </w:t>
      </w:r>
      <w:r w:rsidRPr="384D9EDC" w:rsidR="6CB4ECFD">
        <w:rPr>
          <w:rFonts w:ascii="Montserrat" w:hAnsi="Montserrat" w:eastAsia="Montserrat" w:cs="Montserrat"/>
          <w:sz w:val="28"/>
          <w:szCs w:val="28"/>
        </w:rPr>
        <w:t xml:space="preserve">Theatre </w:t>
      </w:r>
      <w:r w:rsidRPr="384D9EDC" w:rsidR="00AB633F">
        <w:rPr>
          <w:rFonts w:ascii="Montserrat" w:hAnsi="Montserrat" w:eastAsia="Montserrat" w:cs="Montserrat"/>
          <w:sz w:val="28"/>
          <w:szCs w:val="28"/>
        </w:rPr>
        <w:t xml:space="preserve">Manager and AV team on arrival to </w:t>
      </w:r>
      <w:r w:rsidRPr="384D9EDC" w:rsidR="6F4A1D9E">
        <w:rPr>
          <w:rFonts w:ascii="Montserrat" w:hAnsi="Montserrat" w:eastAsia="Montserrat" w:cs="Montserrat"/>
          <w:sz w:val="28"/>
          <w:szCs w:val="28"/>
        </w:rPr>
        <w:t xml:space="preserve">your session’s </w:t>
      </w:r>
      <w:r w:rsidRPr="384D9EDC" w:rsidR="00AB633F">
        <w:rPr>
          <w:rFonts w:ascii="Montserrat" w:hAnsi="Montserrat" w:eastAsia="Montserrat" w:cs="Montserrat"/>
          <w:sz w:val="28"/>
          <w:szCs w:val="28"/>
        </w:rPr>
        <w:t>theatre.</w:t>
      </w:r>
    </w:p>
    <w:p w:rsidRPr="00AB633F" w:rsidR="00AB633F" w:rsidP="384D9EDC" w:rsidRDefault="00AB633F" w14:paraId="4E69D799" w14:textId="77777777">
      <w:p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</w:p>
    <w:p w:rsidRPr="00AB633F" w:rsidR="00AB633F" w:rsidP="384D9EDC" w:rsidRDefault="00AB633F" w14:paraId="175DB5C0" w14:textId="29CF1A8B">
      <w:pPr>
        <w:pStyle w:val="ListParagraph"/>
        <w:numPr>
          <w:ilvl w:val="0"/>
          <w:numId w:val="1"/>
        </w:num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  <w:r w:rsidRPr="384D9EDC" w:rsidR="00AB633F">
        <w:rPr>
          <w:rFonts w:ascii="Montserrat" w:hAnsi="Montserrat" w:eastAsia="Montserrat" w:cs="Montserrat"/>
          <w:sz w:val="28"/>
          <w:szCs w:val="28"/>
        </w:rPr>
        <w:t xml:space="preserve">Your equipment and videographer must be set up prior to the session starting to ensure minimal disruption, they can connect to the theatre audio using a XLR cable. </w:t>
      </w:r>
    </w:p>
    <w:p w:rsidRPr="00AB633F" w:rsidR="00AB633F" w:rsidP="384D9EDC" w:rsidRDefault="00AB633F" w14:paraId="0F5A2CFC" w14:textId="77777777">
      <w:p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</w:p>
    <w:p w:rsidRPr="00AB633F" w:rsidR="00AB633F" w:rsidP="384D9EDC" w:rsidRDefault="00AB633F" w14:paraId="36221448" w14:textId="5DFBD91A">
      <w:pPr>
        <w:pStyle w:val="ListParagraph"/>
        <w:numPr>
          <w:ilvl w:val="0"/>
          <w:numId w:val="1"/>
        </w:num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  <w:r w:rsidRPr="384D9EDC" w:rsidR="00AB633F">
        <w:rPr>
          <w:rFonts w:ascii="Montserrat" w:hAnsi="Montserrat" w:eastAsia="Montserrat" w:cs="Montserrat"/>
          <w:sz w:val="28"/>
          <w:szCs w:val="28"/>
        </w:rPr>
        <w:t>If you are recording a panel discussion you must get consent from the entire panel prior to recording.</w:t>
      </w:r>
    </w:p>
    <w:p w:rsidRPr="00AB633F" w:rsidR="00AB633F" w:rsidP="384D9EDC" w:rsidRDefault="00AB633F" w14:paraId="6FBFAE8E" w14:textId="77777777">
      <w:p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</w:p>
    <w:p w:rsidRPr="00AB633F" w:rsidR="00AB633F" w:rsidP="384D9EDC" w:rsidRDefault="00AB633F" w14:paraId="0AA65D18" w14:textId="7B2B64DF">
      <w:pPr>
        <w:pStyle w:val="ListParagraph"/>
        <w:numPr>
          <w:ilvl w:val="0"/>
          <w:numId w:val="1"/>
        </w:num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  <w:r w:rsidRPr="384D9EDC" w:rsidR="00AB633F">
        <w:rPr>
          <w:rFonts w:ascii="Montserrat" w:hAnsi="Montserrat" w:eastAsia="Montserrat" w:cs="Montserrat"/>
          <w:sz w:val="28"/>
          <w:szCs w:val="28"/>
        </w:rPr>
        <w:t>If you are recording a session featuring students</w:t>
      </w:r>
      <w:r w:rsidRPr="384D9EDC" w:rsidR="79911EB2">
        <w:rPr>
          <w:rFonts w:ascii="Montserrat" w:hAnsi="Montserrat" w:eastAsia="Montserrat" w:cs="Montserrat"/>
          <w:sz w:val="28"/>
          <w:szCs w:val="28"/>
        </w:rPr>
        <w:t>,</w:t>
      </w:r>
      <w:r w:rsidRPr="384D9EDC" w:rsidR="00AB633F">
        <w:rPr>
          <w:rFonts w:ascii="Montserrat" w:hAnsi="Montserrat" w:eastAsia="Montserrat" w:cs="Montserrat"/>
          <w:sz w:val="28"/>
          <w:szCs w:val="28"/>
        </w:rPr>
        <w:t xml:space="preserve"> you must </w:t>
      </w:r>
      <w:r w:rsidRPr="384D9EDC" w:rsidR="3C89A491">
        <w:rPr>
          <w:rFonts w:ascii="Montserrat" w:hAnsi="Montserrat" w:eastAsia="Montserrat" w:cs="Montserrat"/>
          <w:sz w:val="28"/>
          <w:szCs w:val="28"/>
        </w:rPr>
        <w:t xml:space="preserve">obtain </w:t>
      </w:r>
      <w:r w:rsidRPr="384D9EDC" w:rsidR="00AB633F">
        <w:rPr>
          <w:rFonts w:ascii="Montserrat" w:hAnsi="Montserrat" w:eastAsia="Montserrat" w:cs="Montserrat"/>
          <w:sz w:val="28"/>
          <w:szCs w:val="28"/>
        </w:rPr>
        <w:t>consent from their school prior to recording.</w:t>
      </w:r>
    </w:p>
    <w:p w:rsidRPr="00AB633F" w:rsidR="00AB633F" w:rsidP="384D9EDC" w:rsidRDefault="00AB633F" w14:paraId="1CF9A458" w14:textId="77777777">
      <w:p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</w:p>
    <w:p w:rsidRPr="00AB633F" w:rsidR="00AB633F" w:rsidP="384D9EDC" w:rsidRDefault="00AB633F" w14:paraId="2B4E23E2" w14:textId="5482F401">
      <w:pPr>
        <w:pStyle w:val="ListParagraph"/>
        <w:numPr>
          <w:ilvl w:val="0"/>
          <w:numId w:val="1"/>
        </w:num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  <w:r w:rsidRPr="384D9EDC" w:rsidR="00AB633F">
        <w:rPr>
          <w:rFonts w:ascii="Montserrat" w:hAnsi="Montserrat" w:eastAsia="Montserrat" w:cs="Montserrat"/>
          <w:sz w:val="28"/>
          <w:szCs w:val="28"/>
        </w:rPr>
        <w:t xml:space="preserve">Recording must be static, with no roving cameras unless approved by the </w:t>
      </w:r>
      <w:r w:rsidRPr="384D9EDC" w:rsidR="7574A7C7">
        <w:rPr>
          <w:rFonts w:ascii="Montserrat" w:hAnsi="Montserrat" w:eastAsia="Montserrat" w:cs="Montserrat"/>
          <w:sz w:val="28"/>
          <w:szCs w:val="28"/>
        </w:rPr>
        <w:t>Theatr</w:t>
      </w:r>
      <w:r w:rsidRPr="384D9EDC" w:rsidR="00AB633F">
        <w:rPr>
          <w:rFonts w:ascii="Montserrat" w:hAnsi="Montserrat" w:eastAsia="Montserrat" w:cs="Montserrat"/>
          <w:sz w:val="28"/>
          <w:szCs w:val="28"/>
        </w:rPr>
        <w:t>e Manager.</w:t>
      </w:r>
    </w:p>
    <w:p w:rsidRPr="00AB633F" w:rsidR="00AB633F" w:rsidP="384D9EDC" w:rsidRDefault="00AB633F" w14:paraId="2F71C707" w14:textId="77777777">
      <w:p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</w:p>
    <w:p w:rsidRPr="00AB633F" w:rsidR="00126952" w:rsidP="384D9EDC" w:rsidRDefault="00AB633F" w14:paraId="75BE9474" w14:textId="6CF11090">
      <w:pPr>
        <w:pStyle w:val="ListParagraph"/>
        <w:numPr>
          <w:ilvl w:val="0"/>
          <w:numId w:val="1"/>
        </w:num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  <w:r w:rsidRPr="384D9EDC" w:rsidR="00AB633F">
        <w:rPr>
          <w:rFonts w:ascii="Montserrat" w:hAnsi="Montserrat" w:eastAsia="Montserrat" w:cs="Montserrat"/>
          <w:sz w:val="28"/>
          <w:szCs w:val="28"/>
        </w:rPr>
        <w:t>Recording equipment or videographer must not obstruct</w:t>
      </w:r>
    </w:p>
    <w:p w:rsidRPr="00AB633F" w:rsidR="00126952" w:rsidP="384D9EDC" w:rsidRDefault="00AB633F" w14:paraId="3AAD6DF1" w14:textId="5F4AA668">
      <w:pPr>
        <w:pStyle w:val="ListParagraph"/>
        <w:numPr>
          <w:ilvl w:val="1"/>
          <w:numId w:val="1"/>
        </w:num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  <w:r w:rsidRPr="384D9EDC" w:rsidR="00AB633F">
        <w:rPr>
          <w:rFonts w:ascii="Montserrat" w:hAnsi="Montserrat" w:eastAsia="Montserrat" w:cs="Montserrat"/>
          <w:sz w:val="28"/>
          <w:szCs w:val="28"/>
        </w:rPr>
        <w:t>The AV team or AV desk</w:t>
      </w:r>
    </w:p>
    <w:p w:rsidRPr="00AB633F" w:rsidR="00126952" w:rsidP="384D9EDC" w:rsidRDefault="00AB633F" w14:paraId="118922B3" w14:textId="0AB7E04C">
      <w:pPr>
        <w:pStyle w:val="ListParagraph"/>
        <w:numPr>
          <w:ilvl w:val="1"/>
          <w:numId w:val="1"/>
        </w:num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  <w:r w:rsidRPr="384D9EDC" w:rsidR="00AB633F">
        <w:rPr>
          <w:rFonts w:ascii="Montserrat" w:hAnsi="Montserrat" w:eastAsia="Montserrat" w:cs="Montserrat"/>
          <w:sz w:val="28"/>
          <w:szCs w:val="28"/>
        </w:rPr>
        <w:t>Any aisles, gangways</w:t>
      </w:r>
      <w:r w:rsidRPr="384D9EDC" w:rsidR="20559EB2">
        <w:rPr>
          <w:rFonts w:ascii="Montserrat" w:hAnsi="Montserrat" w:eastAsia="Montserrat" w:cs="Montserrat"/>
          <w:sz w:val="28"/>
          <w:szCs w:val="28"/>
        </w:rPr>
        <w:t>,</w:t>
      </w:r>
      <w:r w:rsidRPr="384D9EDC" w:rsidR="00AB633F">
        <w:rPr>
          <w:rFonts w:ascii="Montserrat" w:hAnsi="Montserrat" w:eastAsia="Montserrat" w:cs="Montserrat"/>
          <w:sz w:val="28"/>
          <w:szCs w:val="28"/>
        </w:rPr>
        <w:t xml:space="preserve"> or emergency exits</w:t>
      </w:r>
    </w:p>
    <w:p w:rsidRPr="00AB633F" w:rsidR="00126952" w:rsidP="384D9EDC" w:rsidRDefault="00AB633F" w14:paraId="28DFC135" w14:textId="3EAAB004">
      <w:pPr>
        <w:pStyle w:val="ListParagraph"/>
        <w:numPr>
          <w:ilvl w:val="1"/>
          <w:numId w:val="1"/>
        </w:numPr>
        <w:spacing w:after="0" w:line="240" w:lineRule="auto"/>
        <w:rPr>
          <w:rFonts w:ascii="Montserrat" w:hAnsi="Montserrat" w:eastAsia="Montserrat" w:cs="Montserrat"/>
          <w:sz w:val="28"/>
          <w:szCs w:val="28"/>
        </w:rPr>
      </w:pPr>
      <w:r w:rsidRPr="384D9EDC" w:rsidR="00AB633F">
        <w:rPr>
          <w:rFonts w:ascii="Montserrat" w:hAnsi="Montserrat" w:eastAsia="Montserrat" w:cs="Montserrat"/>
          <w:sz w:val="28"/>
          <w:szCs w:val="28"/>
        </w:rPr>
        <w:t>Audience</w:t>
      </w:r>
      <w:r w:rsidRPr="384D9EDC" w:rsidR="216BB1F1">
        <w:rPr>
          <w:rFonts w:ascii="Montserrat" w:hAnsi="Montserrat" w:eastAsia="Montserrat" w:cs="Montserrat"/>
          <w:sz w:val="28"/>
          <w:szCs w:val="28"/>
        </w:rPr>
        <w:t xml:space="preserve"> members’</w:t>
      </w:r>
      <w:r w:rsidRPr="384D9EDC" w:rsidR="00AB633F">
        <w:rPr>
          <w:rFonts w:ascii="Montserrat" w:hAnsi="Montserrat" w:eastAsia="Montserrat" w:cs="Montserrat"/>
          <w:sz w:val="28"/>
          <w:szCs w:val="28"/>
        </w:rPr>
        <w:t xml:space="preserve"> view of the session</w:t>
      </w:r>
    </w:p>
    <w:sectPr w:rsidRPr="00AB633F" w:rsidR="00126952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7192C" w:rsidRDefault="0037192C" w14:paraId="070C3E47" w14:textId="77777777">
      <w:pPr>
        <w:spacing w:after="0" w:line="240" w:lineRule="auto"/>
      </w:pPr>
      <w:r>
        <w:separator/>
      </w:r>
    </w:p>
  </w:endnote>
  <w:endnote w:type="continuationSeparator" w:id="0">
    <w:p w:rsidR="0037192C" w:rsidRDefault="0037192C" w14:paraId="3F3A421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1D27429" w:rsidTr="31D27429" w14:paraId="79F5BFF0" w14:textId="77777777">
      <w:trPr>
        <w:trHeight w:val="300"/>
      </w:trPr>
      <w:tc>
        <w:tcPr>
          <w:tcW w:w="3005" w:type="dxa"/>
        </w:tcPr>
        <w:p w:rsidR="31D27429" w:rsidP="31D27429" w:rsidRDefault="31D27429" w14:paraId="2ECDA20E" w14:textId="62F53B6B">
          <w:pPr>
            <w:pStyle w:val="Header"/>
            <w:ind w:left="-115"/>
          </w:pPr>
        </w:p>
      </w:tc>
      <w:tc>
        <w:tcPr>
          <w:tcW w:w="3005" w:type="dxa"/>
        </w:tcPr>
        <w:p w:rsidR="31D27429" w:rsidP="31D27429" w:rsidRDefault="31D27429" w14:paraId="66BFB0E5" w14:textId="784B58D0">
          <w:pPr>
            <w:pStyle w:val="Header"/>
            <w:jc w:val="center"/>
          </w:pPr>
        </w:p>
      </w:tc>
      <w:tc>
        <w:tcPr>
          <w:tcW w:w="3005" w:type="dxa"/>
        </w:tcPr>
        <w:p w:rsidR="31D27429" w:rsidP="31D27429" w:rsidRDefault="31D27429" w14:paraId="1AD9796E" w14:textId="48192E0F">
          <w:pPr>
            <w:pStyle w:val="Header"/>
            <w:ind w:right="-115"/>
            <w:jc w:val="right"/>
          </w:pPr>
        </w:p>
      </w:tc>
    </w:tr>
  </w:tbl>
  <w:p w:rsidR="31D27429" w:rsidP="31D27429" w:rsidRDefault="31D27429" w14:paraId="545D966D" w14:textId="1466E6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7192C" w:rsidRDefault="0037192C" w14:paraId="6F5659A8" w14:textId="77777777">
      <w:pPr>
        <w:spacing w:after="0" w:line="240" w:lineRule="auto"/>
      </w:pPr>
      <w:r>
        <w:separator/>
      </w:r>
    </w:p>
  </w:footnote>
  <w:footnote w:type="continuationSeparator" w:id="0">
    <w:p w:rsidR="0037192C" w:rsidRDefault="0037192C" w14:paraId="348D64A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31D27429" w:rsidP="31D27429" w:rsidRDefault="01C93C2B" w14:paraId="11FA54FC" w14:textId="65FEE2F9">
    <w:pPr>
      <w:pStyle w:val="Header"/>
    </w:pPr>
    <w:r w:rsidR="62054B43">
      <w:drawing>
        <wp:inline wp14:editId="4EDF2C2C" wp14:anchorId="3C392F8B">
          <wp:extent cx="2009775" cy="838200"/>
          <wp:effectExtent l="0" t="0" r="0" b="0"/>
          <wp:docPr id="174843304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748433044" name="Picture 1748433044"/>
                  <pic:cNvPicPr/>
                </pic:nvPicPr>
                <pic:blipFill>
                  <a:blip xmlns:r="http://schemas.openxmlformats.org/officeDocument/2006/relationships" r:embed="rId40918358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775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95F79F"/>
    <w:multiLevelType w:val="hybridMultilevel"/>
    <w:tmpl w:val="A3962ABA"/>
    <w:lvl w:ilvl="0" w:tplc="75AA7A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508F8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72216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FA68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9C21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01ECE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E741E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F467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CC92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28069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33F"/>
    <w:rsid w:val="000F6D84"/>
    <w:rsid w:val="00126952"/>
    <w:rsid w:val="00307091"/>
    <w:rsid w:val="0037192C"/>
    <w:rsid w:val="005129EF"/>
    <w:rsid w:val="00642878"/>
    <w:rsid w:val="00855605"/>
    <w:rsid w:val="009632EE"/>
    <w:rsid w:val="009D202F"/>
    <w:rsid w:val="00AB633F"/>
    <w:rsid w:val="00B6B8C7"/>
    <w:rsid w:val="00C11E03"/>
    <w:rsid w:val="00CC6AAD"/>
    <w:rsid w:val="00EB477F"/>
    <w:rsid w:val="01C93C2B"/>
    <w:rsid w:val="020E3985"/>
    <w:rsid w:val="023A12D6"/>
    <w:rsid w:val="02C0A4E5"/>
    <w:rsid w:val="0AD00954"/>
    <w:rsid w:val="0D80835F"/>
    <w:rsid w:val="0DCBFA3D"/>
    <w:rsid w:val="0FB6E4A2"/>
    <w:rsid w:val="1B020CD0"/>
    <w:rsid w:val="20559EB2"/>
    <w:rsid w:val="216BB1F1"/>
    <w:rsid w:val="23209B85"/>
    <w:rsid w:val="24A1C533"/>
    <w:rsid w:val="2E0F3795"/>
    <w:rsid w:val="30F5489F"/>
    <w:rsid w:val="31A9EBC1"/>
    <w:rsid w:val="31D27429"/>
    <w:rsid w:val="31E9D57E"/>
    <w:rsid w:val="32268FB1"/>
    <w:rsid w:val="3322BD47"/>
    <w:rsid w:val="36F30E25"/>
    <w:rsid w:val="3834BF38"/>
    <w:rsid w:val="384D9EDC"/>
    <w:rsid w:val="3876A405"/>
    <w:rsid w:val="3C89A491"/>
    <w:rsid w:val="3FF80514"/>
    <w:rsid w:val="416D72AC"/>
    <w:rsid w:val="4325F2EA"/>
    <w:rsid w:val="44AC56A0"/>
    <w:rsid w:val="467EAD69"/>
    <w:rsid w:val="54C5E813"/>
    <w:rsid w:val="5660552F"/>
    <w:rsid w:val="574FB0A1"/>
    <w:rsid w:val="576DF3CC"/>
    <w:rsid w:val="5957FB76"/>
    <w:rsid w:val="5EB16CF4"/>
    <w:rsid w:val="5F0E40BC"/>
    <w:rsid w:val="62054B43"/>
    <w:rsid w:val="67192223"/>
    <w:rsid w:val="686FEEFC"/>
    <w:rsid w:val="68BB5CB8"/>
    <w:rsid w:val="69633577"/>
    <w:rsid w:val="6CB4ECFD"/>
    <w:rsid w:val="6F4A1D9E"/>
    <w:rsid w:val="70685132"/>
    <w:rsid w:val="73BCC714"/>
    <w:rsid w:val="73DFDA9E"/>
    <w:rsid w:val="75730100"/>
    <w:rsid w:val="7574A7C7"/>
    <w:rsid w:val="7930CE0F"/>
    <w:rsid w:val="79911EB2"/>
    <w:rsid w:val="7C4CBA8C"/>
    <w:rsid w:val="7D2BC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5DCD6"/>
  <w15:chartTrackingRefBased/>
  <w15:docId w15:val="{8D0430FD-5E04-4251-9447-A6D6EA05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33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33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3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3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B633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B633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B633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B633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B633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B633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B633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B633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B63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33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B633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B6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33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B63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3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33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B63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33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31D2742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1D2742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Id40918358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1c637d-d8ae-4902-ad68-94486101ad97">
      <Terms xmlns="http://schemas.microsoft.com/office/infopath/2007/PartnerControls"/>
    </lcf76f155ced4ddcb4097134ff3c332f>
    <Time xmlns="9a1c637d-d8ae-4902-ad68-94486101ad97" xsi:nil="true"/>
    <TaxCatchAll xmlns="56e02625-da59-4798-baf7-8f96a97a8f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24890E0E0A39439EBD50A4D3BA696E" ma:contentTypeVersion="20" ma:contentTypeDescription="Create a new document." ma:contentTypeScope="" ma:versionID="802ca05276f339e3d165a63ad77b5db0">
  <xsd:schema xmlns:xsd="http://www.w3.org/2001/XMLSchema" xmlns:xs="http://www.w3.org/2001/XMLSchema" xmlns:p="http://schemas.microsoft.com/office/2006/metadata/properties" xmlns:ns2="56e02625-da59-4798-baf7-8f96a97a8f52" xmlns:ns3="9a1c637d-d8ae-4902-ad68-94486101ad97" targetNamespace="http://schemas.microsoft.com/office/2006/metadata/properties" ma:root="true" ma:fieldsID="df675e1f27fbf7b2fa393149d7c91e47" ns2:_="" ns3:_="">
    <xsd:import namespace="56e02625-da59-4798-baf7-8f96a97a8f52"/>
    <xsd:import namespace="9a1c637d-d8ae-4902-ad68-94486101ad9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ime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02625-da59-4798-baf7-8f96a97a8f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a9e75d4-0d27-4fad-8368-1b1427c23ccc}" ma:internalName="TaxCatchAll" ma:showField="CatchAllData" ma:web="56e02625-da59-4798-baf7-8f96a97a8f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1c637d-d8ae-4902-ad68-94486101a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ime" ma:index="24" nillable="true" ma:displayName="Time" ma:format="DateTime" ma:internalName="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876FF8-8503-4C2A-A487-52DDD6CF748B}">
  <ds:schemaRefs>
    <ds:schemaRef ds:uri="http://schemas.microsoft.com/office/2006/metadata/properties"/>
    <ds:schemaRef ds:uri="http://schemas.microsoft.com/office/infopath/2007/PartnerControls"/>
    <ds:schemaRef ds:uri="9a1c637d-d8ae-4902-ad68-94486101ad97"/>
    <ds:schemaRef ds:uri="56e02625-da59-4798-baf7-8f96a97a8f52"/>
  </ds:schemaRefs>
</ds:datastoreItem>
</file>

<file path=customXml/itemProps2.xml><?xml version="1.0" encoding="utf-8"?>
<ds:datastoreItem xmlns:ds="http://schemas.openxmlformats.org/officeDocument/2006/customXml" ds:itemID="{DC159176-2F40-4E99-90F9-C47F49473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78FF4E-E4A1-4AF3-B23B-3C5AE15F2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02625-da59-4798-baf7-8f96a97a8f52"/>
    <ds:schemaRef ds:uri="9a1c637d-d8ae-4902-ad68-94486101a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Hyve Group Plc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Raphaela Svirinskaya</dc:creator>
  <keywords/>
  <dc:description/>
  <lastModifiedBy>James Moorhouse</lastModifiedBy>
  <revision>11</revision>
  <dcterms:created xsi:type="dcterms:W3CDTF">2024-10-22T09:17:00.0000000Z</dcterms:created>
  <dcterms:modified xsi:type="dcterms:W3CDTF">2026-10-19T14:15:33.2311760Z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0x0101000624890E0E0A39439EBD50A4D3BA696E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