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42D6" w14:textId="70906883" w:rsidR="009C5675" w:rsidRPr="00E53AE4" w:rsidRDefault="00DD5E08" w:rsidP="00B4639D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noProof/>
          <w:sz w:val="20"/>
          <w:szCs w:val="20"/>
        </w:rPr>
        <w:drawing>
          <wp:inline distT="0" distB="0" distL="0" distR="0" wp14:anchorId="6F0651D0" wp14:editId="6503FABB">
            <wp:extent cx="3108960" cy="713792"/>
            <wp:effectExtent l="0" t="0" r="0" b="0"/>
            <wp:docPr id="14940563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563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156" cy="71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7101" w14:textId="77777777" w:rsidR="00C712B9" w:rsidRPr="00E53AE4" w:rsidRDefault="00C712B9" w:rsidP="00B4639D">
      <w:pPr>
        <w:rPr>
          <w:rFonts w:ascii="Lato" w:hAnsi="Lato"/>
          <w:b/>
          <w:bCs/>
          <w:sz w:val="20"/>
          <w:szCs w:val="20"/>
        </w:rPr>
      </w:pPr>
    </w:p>
    <w:p w14:paraId="0D7B5910" w14:textId="77777777" w:rsidR="00E53AE4" w:rsidRPr="00E53AE4" w:rsidRDefault="00E53AE4" w:rsidP="00B4639D">
      <w:pPr>
        <w:rPr>
          <w:rFonts w:ascii="Lato" w:hAnsi="Lato"/>
          <w:b/>
          <w:bCs/>
          <w:sz w:val="20"/>
          <w:szCs w:val="20"/>
        </w:rPr>
      </w:pPr>
    </w:p>
    <w:p w14:paraId="35F8AE30" w14:textId="480ACADB" w:rsidR="00E53AE4" w:rsidRPr="00E53AE4" w:rsidRDefault="00253068" w:rsidP="00E53AE4">
      <w:pPr>
        <w:rPr>
          <w:rFonts w:ascii="Lato" w:hAnsi="Lato"/>
          <w:b/>
          <w:bCs/>
          <w:sz w:val="28"/>
          <w:szCs w:val="28"/>
        </w:rPr>
      </w:pPr>
      <w:r w:rsidRPr="00E53AE4">
        <w:rPr>
          <w:rFonts w:ascii="Lato" w:hAnsi="Lato"/>
          <w:b/>
          <w:bCs/>
          <w:sz w:val="28"/>
          <w:szCs w:val="28"/>
        </w:rPr>
        <w:t>Bett 202</w:t>
      </w:r>
      <w:r w:rsidR="006F70E5">
        <w:rPr>
          <w:rFonts w:ascii="Lato" w:hAnsi="Lato"/>
          <w:b/>
          <w:bCs/>
          <w:sz w:val="28"/>
          <w:szCs w:val="28"/>
        </w:rPr>
        <w:t>5</w:t>
      </w:r>
      <w:r w:rsidR="00E53AE4" w:rsidRPr="00E53AE4">
        <w:rPr>
          <w:rFonts w:ascii="Lato" w:hAnsi="Lato"/>
          <w:b/>
          <w:bCs/>
          <w:sz w:val="28"/>
          <w:szCs w:val="28"/>
        </w:rPr>
        <w:t xml:space="preserve"> AV requirements</w:t>
      </w:r>
      <w:r w:rsidR="00236DF6">
        <w:rPr>
          <w:rFonts w:ascii="Lato" w:hAnsi="Lato"/>
          <w:b/>
          <w:bCs/>
          <w:sz w:val="28"/>
          <w:szCs w:val="28"/>
        </w:rPr>
        <w:t xml:space="preserve"> </w:t>
      </w:r>
      <w:r w:rsidR="00C3530C">
        <w:rPr>
          <w:rFonts w:ascii="Lato" w:hAnsi="Lato"/>
          <w:b/>
          <w:bCs/>
          <w:sz w:val="28"/>
          <w:szCs w:val="28"/>
        </w:rPr>
        <w:t>–</w:t>
      </w:r>
      <w:r w:rsidR="00236DF6">
        <w:rPr>
          <w:rFonts w:ascii="Lato" w:hAnsi="Lato"/>
          <w:b/>
          <w:bCs/>
          <w:sz w:val="28"/>
          <w:szCs w:val="28"/>
        </w:rPr>
        <w:t xml:space="preserve"> </w:t>
      </w:r>
      <w:r w:rsidR="00C3530C">
        <w:rPr>
          <w:rFonts w:ascii="Lato" w:hAnsi="Lato"/>
          <w:b/>
          <w:bCs/>
          <w:sz w:val="28"/>
          <w:szCs w:val="28"/>
        </w:rPr>
        <w:t>Sponsored session</w:t>
      </w:r>
    </w:p>
    <w:p w14:paraId="04FC2747" w14:textId="77777777" w:rsidR="00A4589B" w:rsidRPr="00DB4966" w:rsidRDefault="00A4589B" w:rsidP="00DB4966">
      <w:pPr>
        <w:pStyle w:val="NoSpacing"/>
      </w:pPr>
    </w:p>
    <w:p w14:paraId="69D27BCA" w14:textId="0CB0DB1E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Session </w:t>
      </w:r>
      <w:r w:rsidR="00DB4966"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d</w:t>
      </w: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ate</w:t>
      </w:r>
      <w:r w:rsidR="00531BC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/time:</w:t>
      </w:r>
    </w:p>
    <w:p w14:paraId="1154E3EA" w14:textId="4798F4E1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Session </w:t>
      </w:r>
      <w:r w:rsidR="00DB4966"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t</w:t>
      </w: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itle: </w:t>
      </w:r>
    </w:p>
    <w:p w14:paraId="00B84E72" w14:textId="37AE6F95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Theatre: </w:t>
      </w:r>
    </w:p>
    <w:p w14:paraId="39A61500" w14:textId="77777777" w:rsidR="00A11B6C" w:rsidRPr="00E53AE4" w:rsidRDefault="00A11B6C" w:rsidP="00B4639D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E53AE4">
        <w:rPr>
          <w:rFonts w:ascii="Calibri" w:eastAsia="Times New Roman" w:hAnsi="Calibri" w:cs="Calibri"/>
          <w:color w:val="333333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A11B6C" w:rsidRPr="00E53AE4" w14:paraId="3258EC23" w14:textId="77777777" w:rsidTr="234A8BAD">
        <w:tc>
          <w:tcPr>
            <w:tcW w:w="4508" w:type="dxa"/>
          </w:tcPr>
          <w:p w14:paraId="3989C8F7" w14:textId="078264C6" w:rsidR="00231D64" w:rsidRPr="009C3643" w:rsidRDefault="00231D64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Will you be delivering a PowerPoint presentation?</w:t>
            </w:r>
          </w:p>
          <w:p w14:paraId="2BE3BC20" w14:textId="77777777" w:rsidR="00A35CAE" w:rsidRDefault="00A35CAE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1963E954" w14:textId="751ACBC9" w:rsidR="00256E77" w:rsidRDefault="00231D64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231D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Our preferred presentation format is PowerPoint. 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note we </w:t>
            </w:r>
            <w:r w:rsidR="008E10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cannot support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presenting directly from the cloud as we can</w:t>
            </w:r>
            <w:r w:rsidR="00191E4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’t 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guarantee </w:t>
            </w:r>
            <w:r w:rsidR="004846BA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Wi-Fi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stability. We also ca</w:t>
            </w:r>
            <w:r w:rsidR="00841AC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n’t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accept PDF presentations. </w:t>
            </w:r>
          </w:p>
          <w:p w14:paraId="0206EF95" w14:textId="4A5115FB" w:rsidR="001167A6" w:rsidRPr="00CB282C" w:rsidRDefault="001167A6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07FF4ADF" w14:textId="77777777" w:rsidR="00A11B6C" w:rsidRDefault="00A11B6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  <w:p w14:paraId="5E71CDBF" w14:textId="77777777" w:rsidR="0074770B" w:rsidRDefault="0074770B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67E80355" w14:textId="77777777" w:rsidR="0074770B" w:rsidRPr="00F3405B" w:rsidRDefault="0074770B" w:rsidP="0074770B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no, please provide more details.  </w:t>
            </w:r>
          </w:p>
          <w:p w14:paraId="5F21E4F1" w14:textId="77777777" w:rsidR="0074770B" w:rsidRPr="00E53AE4" w:rsidRDefault="0074770B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11B6C" w:rsidRPr="00E53AE4" w14:paraId="1D0CF128" w14:textId="77777777" w:rsidTr="234A8BAD">
        <w:tc>
          <w:tcPr>
            <w:tcW w:w="4508" w:type="dxa"/>
          </w:tcPr>
          <w:p w14:paraId="1867CB7E" w14:textId="77777777" w:rsidR="00A11B6C" w:rsidRPr="009C3643" w:rsidRDefault="00A11B6C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9C36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If you are taking part in a co-presentation with more than one speaker, will more than one presentation be presented?</w:t>
            </w:r>
          </w:p>
          <w:p w14:paraId="6FA3B35B" w14:textId="64F3A382" w:rsidR="00A11B6C" w:rsidRPr="00DB6D7C" w:rsidRDefault="00DB7D5D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</w:t>
            </w:r>
          </w:p>
        </w:tc>
        <w:tc>
          <w:tcPr>
            <w:tcW w:w="5693" w:type="dxa"/>
          </w:tcPr>
          <w:p w14:paraId="7624A430" w14:textId="4D30F8FC" w:rsidR="00A11B6C" w:rsidRPr="00E53AE4" w:rsidRDefault="00A11B6C" w:rsidP="00B4639D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 no/ not applicable)</w:t>
            </w: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br/>
            </w:r>
          </w:p>
          <w:p w14:paraId="2286485A" w14:textId="77777777" w:rsidR="00DB6D7C" w:rsidRPr="00F3405B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yes, how many presentations will be delivered?    </w:t>
            </w:r>
          </w:p>
          <w:p w14:paraId="084FAF92" w14:textId="77777777" w:rsidR="00DB6D7C" w:rsidRPr="00F3405B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Please list the speaker names in the order of presentation delivery:</w:t>
            </w:r>
          </w:p>
          <w:p w14:paraId="0499C28F" w14:textId="77777777" w:rsidR="00DB6D7C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76BBC8A2" w14:textId="19C9A5EB" w:rsidR="00A11B6C" w:rsidRPr="00DB6D7C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6504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</w:t>
            </w:r>
          </w:p>
        </w:tc>
      </w:tr>
      <w:tr w:rsidR="008924E0" w:rsidRPr="00E53AE4" w14:paraId="3D37B5B7" w14:textId="77777777" w:rsidTr="234A8BAD">
        <w:tc>
          <w:tcPr>
            <w:tcW w:w="4508" w:type="dxa"/>
          </w:tcPr>
          <w:p w14:paraId="37CC96B8" w14:textId="77777777" w:rsidR="008924E0" w:rsidRPr="006A01FA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54869DDF">
              <w:rPr>
                <w:rFonts w:ascii="Segoe UI" w:eastAsia="Segoe UI" w:hAnsi="Segoe UI" w:cs="Segoe UI"/>
                <w:b/>
                <w:bCs/>
                <w:color w:val="333333"/>
                <w:sz w:val="18"/>
                <w:szCs w:val="18"/>
                <w:lang w:val="en-US"/>
              </w:rPr>
              <w:t xml:space="preserve">Are you happy with your presentation being run from the theatre AV desk? </w:t>
            </w:r>
          </w:p>
          <w:p w14:paraId="3EBED255" w14:textId="77777777" w:rsidR="008924E0" w:rsidRPr="006A01FA" w:rsidRDefault="008924E0" w:rsidP="008924E0">
            <w:pPr>
              <w:textAlignment w:val="baseline"/>
              <w:rPr>
                <w:rFonts w:ascii="Segoe UI" w:eastAsia="Segoe UI" w:hAnsi="Segoe UI" w:cs="Segoe UI"/>
                <w:b/>
                <w:bCs/>
                <w:color w:val="333333"/>
                <w:sz w:val="18"/>
                <w:szCs w:val="18"/>
                <w:lang w:val="en-US"/>
              </w:rPr>
            </w:pPr>
          </w:p>
          <w:p w14:paraId="3997D747" w14:textId="77777777" w:rsidR="008924E0" w:rsidRPr="006A01FA" w:rsidRDefault="008924E0" w:rsidP="008924E0">
            <w:pPr>
              <w:textAlignment w:val="baseline"/>
              <w:rPr>
                <w:rFonts w:ascii="Segoe UI" w:eastAsia="Segoe UI" w:hAnsi="Segoe UI" w:cs="Segoe UI"/>
                <w:b/>
                <w:bCs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Our preferred option is that your slides are run from the theatre AV desk. </w:t>
            </w:r>
            <w:r w:rsidRPr="54869DDF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You will be provided with a clicker to use onstage.</w:t>
            </w:r>
          </w:p>
          <w:p w14:paraId="7D5A0670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74B5AEA3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 </w:t>
            </w:r>
          </w:p>
          <w:p w14:paraId="19784ECB" w14:textId="77777777" w:rsidR="008924E0" w:rsidRDefault="008924E0" w:rsidP="008924E0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1B5F9AB" w14:textId="3773894E" w:rsidR="008924E0" w:rsidRPr="00F3405B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no, and you want to use your own device, please include details and ensure you bring all relevant cables with you</w:t>
            </w:r>
          </w:p>
        </w:tc>
      </w:tr>
      <w:tr w:rsidR="008924E0" w:rsidRPr="00E53AE4" w14:paraId="62295879" w14:textId="77777777" w:rsidTr="234A8BAD">
        <w:tc>
          <w:tcPr>
            <w:tcW w:w="4508" w:type="dxa"/>
          </w:tcPr>
          <w:p w14:paraId="1D4307D9" w14:textId="77777777" w:rsidR="008924E0" w:rsidRPr="009C3643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36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Are you planning a live product demonstration which requires a hardwire internet connection? </w:t>
            </w:r>
          </w:p>
          <w:p w14:paraId="636A33C9" w14:textId="68D431A0" w:rsidR="008924E0" w:rsidRPr="00E53AE4" w:rsidRDefault="008924E0" w:rsidP="008924E0">
            <w:pPr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5693" w:type="dxa"/>
          </w:tcPr>
          <w:p w14:paraId="7C519E0D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</w:tc>
      </w:tr>
      <w:tr w:rsidR="008924E0" w:rsidRPr="00E53AE4" w14:paraId="33409358" w14:textId="77777777" w:rsidTr="234A8BAD">
        <w:tc>
          <w:tcPr>
            <w:tcW w:w="4508" w:type="dxa"/>
            <w:shd w:val="clear" w:color="auto" w:fill="auto"/>
          </w:tcPr>
          <w:p w14:paraId="67340E9E" w14:textId="490A2055" w:rsidR="008924E0" w:rsidRPr="00FE1376" w:rsidRDefault="008924E0" w:rsidP="008924E0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Are you planning on using</w:t>
            </w:r>
            <w:r w:rsidR="00D40D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11" w:history="1">
              <w:proofErr w:type="spellStart"/>
              <w:r w:rsidR="00D40D0F" w:rsidRPr="009945DE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lang w:val="en-US" w:eastAsia="en-GB"/>
                  <w14:ligatures w14:val="none"/>
                </w:rPr>
                <w:t>Slido</w:t>
              </w:r>
              <w:proofErr w:type="spellEnd"/>
            </w:hyperlink>
            <w:r w:rsidR="00D40D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(live polling and/or Q&amp;A) in your session? </w:t>
            </w:r>
          </w:p>
          <w:p w14:paraId="45B91CC6" w14:textId="2CA6F7EE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</w:p>
          <w:p w14:paraId="53D73426" w14:textId="5632B124" w:rsidR="008924E0" w:rsidRPr="009C3643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9C364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note that Q&amp;A time will be included in your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total </w:t>
            </w:r>
            <w:r w:rsidRPr="009C364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session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time.</w:t>
            </w:r>
          </w:p>
          <w:p w14:paraId="5048A8E7" w14:textId="7AA99C7B" w:rsidR="008924E0" w:rsidRPr="009C3643" w:rsidRDefault="008924E0" w:rsidP="008924E0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 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5693" w:type="dxa"/>
            <w:shd w:val="clear" w:color="auto" w:fill="auto"/>
          </w:tcPr>
          <w:p w14:paraId="0E84872E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  <w:p w14:paraId="4DFC4E76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635AF39C" w14:textId="7B23F1C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yes, please include details below and include the questions/prompts in your slide deck. </w:t>
            </w:r>
            <w:r w:rsidR="00EF722A" w:rsidRPr="00B01F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refer to the </w:t>
            </w:r>
            <w:proofErr w:type="spellStart"/>
            <w:r w:rsidR="00EF722A" w:rsidRPr="00B01F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Slido</w:t>
            </w:r>
            <w:proofErr w:type="spellEnd"/>
            <w:r w:rsidR="00EF722A" w:rsidRPr="00B01F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guidelines for more details.</w:t>
            </w:r>
          </w:p>
        </w:tc>
      </w:tr>
      <w:tr w:rsidR="008924E0" w:rsidRPr="00E53AE4" w14:paraId="484C4304" w14:textId="77777777" w:rsidTr="234A8BAD">
        <w:tc>
          <w:tcPr>
            <w:tcW w:w="4508" w:type="dxa"/>
          </w:tcPr>
          <w:p w14:paraId="4F61717B" w14:textId="77777777" w:rsidR="008924E0" w:rsidRPr="00FE1376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Are you planning on playing any videos during your presentation? </w:t>
            </w:r>
          </w:p>
          <w:p w14:paraId="760E4D71" w14:textId="77777777" w:rsidR="008924E0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4B65B4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549D7976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75D2E126" w14:textId="77777777" w:rsidR="008924E0" w:rsidRDefault="008924E0" w:rsidP="008924E0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145EAC" w14:textId="77777777" w:rsidR="008924E0" w:rsidRPr="00F3405B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do they require audio?</w:t>
            </w: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 </w:t>
            </w:r>
          </w:p>
          <w:p w14:paraId="4F81F978" w14:textId="7FF87801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24E0" w:rsidRPr="00E53AE4" w14:paraId="4DE6FA54" w14:textId="77777777" w:rsidTr="234A8BAD">
        <w:tc>
          <w:tcPr>
            <w:tcW w:w="4508" w:type="dxa"/>
          </w:tcPr>
          <w:p w14:paraId="7B44FDD9" w14:textId="23C64283" w:rsidR="008924E0" w:rsidRPr="00F4039E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Do you have any additional AV requirements outside of the items listed above? </w:t>
            </w:r>
          </w:p>
          <w:p w14:paraId="35BC72DD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198F61E7" w14:textId="216D3D78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7CBE806E" w14:textId="77777777" w:rsidR="008924E0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351F57F" w14:textId="3FCB40AE" w:rsidR="008924E0" w:rsidRPr="006A01FA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please enter detail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s:</w:t>
            </w:r>
          </w:p>
          <w:p w14:paraId="2CAB97B0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24E0" w:rsidRPr="00E53AE4" w14:paraId="790CA5A1" w14:textId="77777777" w:rsidTr="234A8BAD">
        <w:tc>
          <w:tcPr>
            <w:tcW w:w="4508" w:type="dxa"/>
          </w:tcPr>
          <w:p w14:paraId="66FFFAA8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require a lectern to present from?</w:t>
            </w:r>
          </w:p>
          <w:p w14:paraId="4D7BF60A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</w:tcPr>
          <w:p w14:paraId="053FE4B6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279ACF3A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8924E0" w:rsidRPr="00E53AE4" w14:paraId="51F7EA4C" w14:textId="77777777" w:rsidTr="234A8BAD">
        <w:tc>
          <w:tcPr>
            <w:tcW w:w="4508" w:type="dxa"/>
          </w:tcPr>
          <w:p w14:paraId="0831D805" w14:textId="7F35E03F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require any stage furniture?</w:t>
            </w:r>
          </w:p>
        </w:tc>
        <w:tc>
          <w:tcPr>
            <w:tcW w:w="5693" w:type="dxa"/>
          </w:tcPr>
          <w:p w14:paraId="50E8D1B0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0EC13012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46470C64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6504D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,</w:t>
            </w:r>
            <w:r w:rsidRPr="006504D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please detail:</w:t>
            </w:r>
          </w:p>
          <w:p w14:paraId="7B38ED63" w14:textId="245DE1EE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8924E0" w:rsidRPr="00E53AE4" w14:paraId="053CCB0D" w14:textId="77777777" w:rsidTr="234A8BAD">
        <w:tc>
          <w:tcPr>
            <w:tcW w:w="4508" w:type="dxa"/>
          </w:tcPr>
          <w:p w14:paraId="300D91A3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have any accessibility requirements you would like support with?</w:t>
            </w:r>
          </w:p>
          <w:p w14:paraId="77E2FDD1" w14:textId="0996A544" w:rsidR="008924E0" w:rsidRPr="006A01FA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</w:tcPr>
          <w:p w14:paraId="5FC048C8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2F1DBD6E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47E237B2" w14:textId="5ED86814" w:rsidR="008924E0" w:rsidRPr="006A01FA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please enter detail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s:</w:t>
            </w:r>
          </w:p>
          <w:p w14:paraId="5A302D0A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8924E0" w:rsidRPr="00E53AE4" w14:paraId="234F144D" w14:textId="77777777" w:rsidTr="234A8BAD">
        <w:tc>
          <w:tcPr>
            <w:tcW w:w="4508" w:type="dxa"/>
            <w:shd w:val="clear" w:color="auto" w:fill="auto"/>
          </w:tcPr>
          <w:p w14:paraId="0A5C3145" w14:textId="0804D80C" w:rsidR="008924E0" w:rsidRPr="000301A4" w:rsidRDefault="008924E0" w:rsidP="008924E0">
            <w:pPr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Are you planning on scanning and collecting data from your sponsored content session? </w:t>
            </w:r>
            <w:r w:rsidRPr="000301A4">
              <w:rPr>
                <w:rStyle w:val="normaltextrun"/>
                <w:rFonts w:ascii="Calibri" w:hAnsi="Calibri" w:cs="Calibri"/>
                <w:color w:val="000000"/>
                <w:lang w:val="en-US"/>
              </w:rPr>
              <w:br/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If yes, please ensure that you have followed the instructions within the scanning </w:t>
            </w:r>
            <w:r w:rsid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guidelines </w:t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and ordered the app license by </w:t>
            </w:r>
            <w:r w:rsidRPr="004C2DD8">
              <w:rPr>
                <w:rFonts w:eastAsia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 January.</w:t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Please also arrange for your scanning staff to be present</w:t>
            </w:r>
            <w:r w:rsidR="11C097BB"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at the session. Bett</w:t>
            </w:r>
            <w:r w:rsidRPr="000301A4">
              <w:rPr>
                <w:rStyle w:val="normaltextrun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will not be able to provide scanners.</w:t>
            </w:r>
          </w:p>
          <w:p w14:paraId="0EFF7907" w14:textId="53F54AF7" w:rsidR="008924E0" w:rsidRPr="000301A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  <w:shd w:val="clear" w:color="auto" w:fill="auto"/>
          </w:tcPr>
          <w:p w14:paraId="5400853D" w14:textId="4CFE7F26" w:rsidR="008924E0" w:rsidRPr="000301A4" w:rsidRDefault="008924E0" w:rsidP="234A8BAD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(yes/no)</w:t>
            </w:r>
          </w:p>
          <w:p w14:paraId="5475BDF3" w14:textId="5A941C47" w:rsidR="008924E0" w:rsidRPr="000301A4" w:rsidRDefault="008924E0" w:rsidP="234A8BAD">
            <w:pPr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79D2B3F7" w14:textId="388E25E5" w:rsidR="008924E0" w:rsidRPr="000301A4" w:rsidRDefault="6916AD14" w:rsidP="234A8BAD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234A8BAD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N/A for Teaching &amp; Learning sessions – please speak to your client engagement contact</w:t>
            </w:r>
          </w:p>
        </w:tc>
      </w:tr>
      <w:tr w:rsidR="008924E0" w:rsidRPr="00E53AE4" w14:paraId="77A8395D" w14:textId="77777777" w:rsidTr="234A8BAD">
        <w:tc>
          <w:tcPr>
            <w:tcW w:w="4508" w:type="dxa"/>
          </w:tcPr>
          <w:p w14:paraId="20FBB09E" w14:textId="77777777" w:rsidR="008924E0" w:rsidRDefault="008924E0" w:rsidP="008924E0">
            <w:pPr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86276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If yes, would you like us to put a notice about your collection of personal data on the theatre</w:t>
            </w:r>
            <w:r w:rsidRPr="00D236D1">
              <w:rPr>
                <w:rStyle w:val="normaltextrun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EF37A9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screen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EF37A9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236D1">
              <w:rPr>
                <w:rStyle w:val="normaltextrun"/>
                <w:rFonts w:ascii="Calibri" w:hAnsi="Calibri" w:cs="Calibri"/>
                <w:color w:val="000000"/>
                <w:lang w:val="en-US"/>
              </w:rPr>
              <w:br/>
            </w:r>
            <w:r w:rsidRPr="00A736BE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Bett </w:t>
            </w:r>
            <w:r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will</w:t>
            </w:r>
            <w:r w:rsidRPr="00A736BE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provide sponsor sashes for your scanning</w:t>
            </w:r>
            <w:r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A736BE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representatives to wea</w:t>
            </w:r>
            <w:r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r, please ask the Theatre Manager on site.</w:t>
            </w:r>
          </w:p>
          <w:p w14:paraId="42932B75" w14:textId="7A8FEFB0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</w:tcPr>
          <w:p w14:paraId="4C683DE8" w14:textId="273ACDA6" w:rsidR="008924E0" w:rsidRPr="00E53AE4" w:rsidRDefault="008924E0" w:rsidP="234A8BA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(yes/no)</w:t>
            </w:r>
          </w:p>
          <w:p w14:paraId="5F29C269" w14:textId="4D1236BE" w:rsidR="008924E0" w:rsidRPr="00E53AE4" w:rsidRDefault="008924E0" w:rsidP="234A8BAD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9F95E1F" w14:textId="2B62ADE2" w:rsidR="008924E0" w:rsidRPr="00E53AE4" w:rsidRDefault="07F6CD99" w:rsidP="234A8BAD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234A8BAD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N/A for Teaching &amp; Learning sessions – please speak to your client engagement contact</w:t>
            </w: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22F6F881" w14:textId="54C7B76A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  </w:t>
            </w:r>
          </w:p>
        </w:tc>
      </w:tr>
      <w:tr w:rsidR="00987E90" w:rsidRPr="00E53AE4" w14:paraId="5E97FEE3" w14:textId="77777777" w:rsidTr="234A8BAD">
        <w:tc>
          <w:tcPr>
            <w:tcW w:w="4508" w:type="dxa"/>
          </w:tcPr>
          <w:p w14:paraId="60494E74" w14:textId="631961A7" w:rsidR="00987E90" w:rsidRPr="00786276" w:rsidRDefault="002949B0" w:rsidP="008924E0">
            <w:pPr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49B0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Please note: We’re using live onscreen captioning, please ensure that your slides are designed so that your text isn’t obstructed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5693" w:type="dxa"/>
          </w:tcPr>
          <w:p w14:paraId="4F789DFB" w14:textId="77777777" w:rsidR="00F03D7C" w:rsidRDefault="00F03D7C" w:rsidP="00F03D7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54869DD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en-GB"/>
              </w:rPr>
              <w:t>The captioning will be overlayed onto the bottom portion of your slide deck. Pease refer to the captioning template when designing your slides.</w:t>
            </w:r>
          </w:p>
          <w:p w14:paraId="7DC2B3BE" w14:textId="77777777" w:rsidR="00987E90" w:rsidRDefault="00987E90" w:rsidP="008924E0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  <w:p w14:paraId="7753A2C3" w14:textId="77777777" w:rsidR="00F03D7C" w:rsidRPr="00EF37A9" w:rsidRDefault="00F03D7C" w:rsidP="008924E0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311E359E" w14:textId="77777777" w:rsidR="00A11B6C" w:rsidRPr="00E53AE4" w:rsidRDefault="00A11B6C" w:rsidP="00B4639D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5FDE82A1" w14:textId="7A527E33" w:rsidR="00C712B9" w:rsidRPr="005F7866" w:rsidRDefault="00C712B9" w:rsidP="004E4771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sectPr w:rsidR="00C712B9" w:rsidRPr="005F7866" w:rsidSect="00C712B9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F0232" w14:textId="77777777" w:rsidR="0013227A" w:rsidRDefault="0013227A" w:rsidP="00C712B9">
      <w:r>
        <w:separator/>
      </w:r>
    </w:p>
  </w:endnote>
  <w:endnote w:type="continuationSeparator" w:id="0">
    <w:p w14:paraId="31CA0F2D" w14:textId="77777777" w:rsidR="0013227A" w:rsidRDefault="0013227A" w:rsidP="00C712B9">
      <w:r>
        <w:continuationSeparator/>
      </w:r>
    </w:p>
  </w:endnote>
  <w:endnote w:type="continuationNotice" w:id="1">
    <w:p w14:paraId="4CF71F14" w14:textId="77777777" w:rsidR="0013227A" w:rsidRDefault="00132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5BB98" w14:textId="77777777" w:rsidR="0013227A" w:rsidRDefault="0013227A" w:rsidP="00C712B9">
      <w:r>
        <w:separator/>
      </w:r>
    </w:p>
  </w:footnote>
  <w:footnote w:type="continuationSeparator" w:id="0">
    <w:p w14:paraId="180CB0F5" w14:textId="77777777" w:rsidR="0013227A" w:rsidRDefault="0013227A" w:rsidP="00C712B9">
      <w:r>
        <w:continuationSeparator/>
      </w:r>
    </w:p>
  </w:footnote>
  <w:footnote w:type="continuationNotice" w:id="1">
    <w:p w14:paraId="64EDED3D" w14:textId="77777777" w:rsidR="0013227A" w:rsidRDefault="00132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2DC4" w14:textId="5B01B82C" w:rsidR="00C712B9" w:rsidRDefault="00C71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9"/>
    <w:rsid w:val="00001E18"/>
    <w:rsid w:val="000301A4"/>
    <w:rsid w:val="000514CF"/>
    <w:rsid w:val="000859BA"/>
    <w:rsid w:val="0009161C"/>
    <w:rsid w:val="000B600E"/>
    <w:rsid w:val="000C276A"/>
    <w:rsid w:val="00111A5E"/>
    <w:rsid w:val="0011267C"/>
    <w:rsid w:val="001167A6"/>
    <w:rsid w:val="0013227A"/>
    <w:rsid w:val="00135408"/>
    <w:rsid w:val="00142A5A"/>
    <w:rsid w:val="001459AC"/>
    <w:rsid w:val="00160C55"/>
    <w:rsid w:val="00191E46"/>
    <w:rsid w:val="001C488C"/>
    <w:rsid w:val="001D5C7B"/>
    <w:rsid w:val="001E2FDC"/>
    <w:rsid w:val="001F7233"/>
    <w:rsid w:val="002169C1"/>
    <w:rsid w:val="0021704F"/>
    <w:rsid w:val="00217EE5"/>
    <w:rsid w:val="00231D64"/>
    <w:rsid w:val="00236DF6"/>
    <w:rsid w:val="00237E5D"/>
    <w:rsid w:val="002460F8"/>
    <w:rsid w:val="00253068"/>
    <w:rsid w:val="00256E77"/>
    <w:rsid w:val="0026697C"/>
    <w:rsid w:val="00292794"/>
    <w:rsid w:val="002949B0"/>
    <w:rsid w:val="002A5D0F"/>
    <w:rsid w:val="002E3A11"/>
    <w:rsid w:val="00341593"/>
    <w:rsid w:val="0034205B"/>
    <w:rsid w:val="003469AF"/>
    <w:rsid w:val="0037159D"/>
    <w:rsid w:val="00374E7E"/>
    <w:rsid w:val="00377ADA"/>
    <w:rsid w:val="003A1B1C"/>
    <w:rsid w:val="003C7D44"/>
    <w:rsid w:val="0040249D"/>
    <w:rsid w:val="00405E5C"/>
    <w:rsid w:val="004112E7"/>
    <w:rsid w:val="00413E8E"/>
    <w:rsid w:val="004204B2"/>
    <w:rsid w:val="004846BA"/>
    <w:rsid w:val="00492DA1"/>
    <w:rsid w:val="004A3CB5"/>
    <w:rsid w:val="004A3E40"/>
    <w:rsid w:val="004B311D"/>
    <w:rsid w:val="004C2DD8"/>
    <w:rsid w:val="004E4771"/>
    <w:rsid w:val="004E4BED"/>
    <w:rsid w:val="004F7E17"/>
    <w:rsid w:val="005065D7"/>
    <w:rsid w:val="00531BC6"/>
    <w:rsid w:val="00552EB5"/>
    <w:rsid w:val="0055430B"/>
    <w:rsid w:val="005A4286"/>
    <w:rsid w:val="005D22E1"/>
    <w:rsid w:val="005D4CE1"/>
    <w:rsid w:val="005D4F55"/>
    <w:rsid w:val="005E412F"/>
    <w:rsid w:val="005E5CCC"/>
    <w:rsid w:val="005F66BF"/>
    <w:rsid w:val="005F7866"/>
    <w:rsid w:val="00617427"/>
    <w:rsid w:val="006258E2"/>
    <w:rsid w:val="00640839"/>
    <w:rsid w:val="006504BA"/>
    <w:rsid w:val="00655585"/>
    <w:rsid w:val="00655BDC"/>
    <w:rsid w:val="006578F3"/>
    <w:rsid w:val="00666B75"/>
    <w:rsid w:val="0068076B"/>
    <w:rsid w:val="006A01FA"/>
    <w:rsid w:val="006C1845"/>
    <w:rsid w:val="006E7577"/>
    <w:rsid w:val="006F0E87"/>
    <w:rsid w:val="006F70E5"/>
    <w:rsid w:val="00736678"/>
    <w:rsid w:val="0074770B"/>
    <w:rsid w:val="007A1644"/>
    <w:rsid w:val="007A6057"/>
    <w:rsid w:val="007C0CB6"/>
    <w:rsid w:val="007F4511"/>
    <w:rsid w:val="0080382B"/>
    <w:rsid w:val="00841AC2"/>
    <w:rsid w:val="008437FF"/>
    <w:rsid w:val="00850524"/>
    <w:rsid w:val="008924E0"/>
    <w:rsid w:val="008C7B46"/>
    <w:rsid w:val="008E101D"/>
    <w:rsid w:val="0090219B"/>
    <w:rsid w:val="00902851"/>
    <w:rsid w:val="00931777"/>
    <w:rsid w:val="009449DD"/>
    <w:rsid w:val="00945B10"/>
    <w:rsid w:val="00972CAD"/>
    <w:rsid w:val="00987E90"/>
    <w:rsid w:val="009945DE"/>
    <w:rsid w:val="0099626F"/>
    <w:rsid w:val="009C3643"/>
    <w:rsid w:val="009C5675"/>
    <w:rsid w:val="009F15D3"/>
    <w:rsid w:val="009F728A"/>
    <w:rsid w:val="00A0028E"/>
    <w:rsid w:val="00A11B6C"/>
    <w:rsid w:val="00A33C42"/>
    <w:rsid w:val="00A35CAE"/>
    <w:rsid w:val="00A4589B"/>
    <w:rsid w:val="00A51022"/>
    <w:rsid w:val="00A51A5C"/>
    <w:rsid w:val="00A54B04"/>
    <w:rsid w:val="00A5713D"/>
    <w:rsid w:val="00AB3265"/>
    <w:rsid w:val="00AB6B65"/>
    <w:rsid w:val="00AF0219"/>
    <w:rsid w:val="00B334EC"/>
    <w:rsid w:val="00B404D9"/>
    <w:rsid w:val="00B4639D"/>
    <w:rsid w:val="00B5031D"/>
    <w:rsid w:val="00B52A73"/>
    <w:rsid w:val="00BA4010"/>
    <w:rsid w:val="00BC0841"/>
    <w:rsid w:val="00C2347D"/>
    <w:rsid w:val="00C3530C"/>
    <w:rsid w:val="00C470E4"/>
    <w:rsid w:val="00C51EE0"/>
    <w:rsid w:val="00C57199"/>
    <w:rsid w:val="00C712B9"/>
    <w:rsid w:val="00C93E5D"/>
    <w:rsid w:val="00C962FB"/>
    <w:rsid w:val="00CB2579"/>
    <w:rsid w:val="00CB282C"/>
    <w:rsid w:val="00D01086"/>
    <w:rsid w:val="00D06649"/>
    <w:rsid w:val="00D078CA"/>
    <w:rsid w:val="00D14BA0"/>
    <w:rsid w:val="00D40D0F"/>
    <w:rsid w:val="00D761FC"/>
    <w:rsid w:val="00D81744"/>
    <w:rsid w:val="00D92B7B"/>
    <w:rsid w:val="00DB4966"/>
    <w:rsid w:val="00DB6D7C"/>
    <w:rsid w:val="00DB7D5D"/>
    <w:rsid w:val="00DD5DB2"/>
    <w:rsid w:val="00DD5E08"/>
    <w:rsid w:val="00DD7B15"/>
    <w:rsid w:val="00DE2EAB"/>
    <w:rsid w:val="00E53AE4"/>
    <w:rsid w:val="00E625C5"/>
    <w:rsid w:val="00E87DA4"/>
    <w:rsid w:val="00EA640B"/>
    <w:rsid w:val="00EA73E0"/>
    <w:rsid w:val="00EB4779"/>
    <w:rsid w:val="00EC00E8"/>
    <w:rsid w:val="00EC1841"/>
    <w:rsid w:val="00EF1566"/>
    <w:rsid w:val="00EF722A"/>
    <w:rsid w:val="00F03D7C"/>
    <w:rsid w:val="00F1783B"/>
    <w:rsid w:val="00F3405B"/>
    <w:rsid w:val="00F37D08"/>
    <w:rsid w:val="00F4039E"/>
    <w:rsid w:val="00F932E3"/>
    <w:rsid w:val="00FC5670"/>
    <w:rsid w:val="00FD240E"/>
    <w:rsid w:val="00FE1376"/>
    <w:rsid w:val="00FE21F6"/>
    <w:rsid w:val="07F6CD99"/>
    <w:rsid w:val="11C097BB"/>
    <w:rsid w:val="12E84CD0"/>
    <w:rsid w:val="234A8BAD"/>
    <w:rsid w:val="62A58B14"/>
    <w:rsid w:val="6916A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910A"/>
  <w15:chartTrackingRefBased/>
  <w15:docId w15:val="{1794FC7D-E8AF-4D20-9DD0-01350AFC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B9"/>
  </w:style>
  <w:style w:type="paragraph" w:styleId="Footer">
    <w:name w:val="footer"/>
    <w:basedOn w:val="Normal"/>
    <w:link w:val="FooterChar"/>
    <w:uiPriority w:val="99"/>
    <w:unhideWhenUsed/>
    <w:rsid w:val="00C71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B9"/>
  </w:style>
  <w:style w:type="table" w:styleId="TableGrid">
    <w:name w:val="Table Grid"/>
    <w:basedOn w:val="TableNormal"/>
    <w:uiPriority w:val="39"/>
    <w:rsid w:val="00A1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966"/>
  </w:style>
  <w:style w:type="character" w:styleId="Hyperlink">
    <w:name w:val="Hyperlink"/>
    <w:basedOn w:val="DefaultParagraphFont"/>
    <w:uiPriority w:val="99"/>
    <w:unhideWhenUsed/>
    <w:rsid w:val="00237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E5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ido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c637d-d8ae-4902-ad68-94486101ad97">
      <Terms xmlns="http://schemas.microsoft.com/office/infopath/2007/PartnerControls"/>
    </lcf76f155ced4ddcb4097134ff3c332f>
    <Time xmlns="9a1c637d-d8ae-4902-ad68-94486101ad97" xsi:nil="true"/>
    <TaxCatchAll xmlns="56e02625-da59-4798-baf7-8f96a97a8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90E0E0A39439EBD50A4D3BA696E" ma:contentTypeVersion="19" ma:contentTypeDescription="Create a new document." ma:contentTypeScope="" ma:versionID="850017896bb963149bc1f212c06ed185">
  <xsd:schema xmlns:xsd="http://www.w3.org/2001/XMLSchema" xmlns:xs="http://www.w3.org/2001/XMLSchema" xmlns:p="http://schemas.microsoft.com/office/2006/metadata/properties" xmlns:ns2="56e02625-da59-4798-baf7-8f96a97a8f52" xmlns:ns3="9a1c637d-d8ae-4902-ad68-94486101ad97" targetNamespace="http://schemas.microsoft.com/office/2006/metadata/properties" ma:root="true" ma:fieldsID="ccc1d89173d192a2dc048dacf2d5dcde" ns2:_="" ns3:_="">
    <xsd:import namespace="56e02625-da59-4798-baf7-8f96a97a8f52"/>
    <xsd:import namespace="9a1c637d-d8ae-4902-ad68-94486101a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2625-da59-4798-baf7-8f96a97a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e75d4-0d27-4fad-8368-1b1427c23ccc}" ma:internalName="TaxCatchAll" ma:showField="CatchAllData" ma:web="56e02625-da59-4798-baf7-8f96a97a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637d-d8ae-4902-ad68-94486101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8FC43-7856-428B-BC2D-BCC685F9B832}">
  <ds:schemaRefs>
    <ds:schemaRef ds:uri="http://schemas.microsoft.com/office/2006/metadata/properties"/>
    <ds:schemaRef ds:uri="http://schemas.microsoft.com/office/infopath/2007/PartnerControls"/>
    <ds:schemaRef ds:uri="9a1c637d-d8ae-4902-ad68-94486101ad97"/>
    <ds:schemaRef ds:uri="56e02625-da59-4798-baf7-8f96a97a8f52"/>
  </ds:schemaRefs>
</ds:datastoreItem>
</file>

<file path=customXml/itemProps2.xml><?xml version="1.0" encoding="utf-8"?>
<ds:datastoreItem xmlns:ds="http://schemas.openxmlformats.org/officeDocument/2006/customXml" ds:itemID="{EF3D6F9D-F483-419D-A7CF-EEEF2A30C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B0DA5-59AF-4C17-BFBD-69CF2B33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02625-da59-4798-baf7-8f96a97a8f52"/>
    <ds:schemaRef ds:uri="9a1c637d-d8ae-4902-ad68-94486101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Browning</dc:creator>
  <cp:keywords/>
  <dc:description/>
  <cp:lastModifiedBy>Raphaela Svirinskaya</cp:lastModifiedBy>
  <cp:revision>31</cp:revision>
  <dcterms:created xsi:type="dcterms:W3CDTF">2024-10-21T21:42:00Z</dcterms:created>
  <dcterms:modified xsi:type="dcterms:W3CDTF">2024-11-25T13:16:00Z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0x0101000624890E0E0A39439EBD50A4D3BA696E</vt:lpwstr>
  </property>
  <property fmtid="{D5CDD505-2E9C-101B-9397-08002B2CF9AE}" pid="3" name="MediaServiceImageTags">
    <vt:lpwstr/>
  </property>
</Properties>
</file>