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38D7" w14:textId="77777777" w:rsidR="00FD5F09" w:rsidRPr="00DC4E21" w:rsidRDefault="00FD5F09" w:rsidP="00FD5F09"/>
    <w:p w14:paraId="11A77842" w14:textId="77777777" w:rsidR="00FD5F09" w:rsidRPr="00DC4E21" w:rsidRDefault="00FD5F09" w:rsidP="00FD5F09"/>
    <w:p w14:paraId="60BD41E2" w14:textId="704756C7" w:rsidR="00FD5F09" w:rsidRPr="000E7D8F" w:rsidRDefault="00FD5F09" w:rsidP="00FD5F09">
      <w:pPr>
        <w:rPr>
          <w:rFonts w:cstheme="minorHAnsi"/>
          <w:b/>
          <w:bCs/>
          <w:u w:val="single"/>
        </w:rPr>
      </w:pPr>
      <w:proofErr w:type="spellStart"/>
      <w:r w:rsidRPr="000E7D8F">
        <w:rPr>
          <w:rFonts w:cstheme="minorHAnsi"/>
          <w:b/>
          <w:bCs/>
          <w:u w:val="single"/>
        </w:rPr>
        <w:t>Slido</w:t>
      </w:r>
      <w:proofErr w:type="spellEnd"/>
      <w:r w:rsidRPr="000E7D8F">
        <w:rPr>
          <w:rFonts w:cstheme="minorHAnsi"/>
          <w:b/>
          <w:bCs/>
          <w:u w:val="single"/>
        </w:rPr>
        <w:t xml:space="preserve"> Guidelines</w:t>
      </w:r>
    </w:p>
    <w:p w14:paraId="199D340F" w14:textId="77777777" w:rsidR="00FD5F09" w:rsidRPr="000E7D8F" w:rsidRDefault="00FD5F09" w:rsidP="00FD5F09">
      <w:pPr>
        <w:rPr>
          <w:rFonts w:cstheme="minorHAnsi"/>
          <w:b/>
          <w:bCs/>
        </w:rPr>
      </w:pPr>
    </w:p>
    <w:p w14:paraId="3EE2DABF" w14:textId="422B573F" w:rsidR="00FD5F09" w:rsidRPr="000E7D8F" w:rsidRDefault="00FD5F09" w:rsidP="00FD5F09">
      <w:pPr>
        <w:pBdr>
          <w:bottom w:val="single" w:sz="6" w:space="1" w:color="auto"/>
        </w:pBdr>
        <w:rPr>
          <w:rFonts w:cstheme="minorHAnsi"/>
          <w:b/>
          <w:bCs/>
        </w:rPr>
      </w:pPr>
      <w:proofErr w:type="spellStart"/>
      <w:r w:rsidRPr="000E7D8F">
        <w:rPr>
          <w:rFonts w:cstheme="minorHAnsi"/>
          <w:b/>
          <w:bCs/>
        </w:rPr>
        <w:t>Slido</w:t>
      </w:r>
      <w:proofErr w:type="spellEnd"/>
      <w:r w:rsidRPr="000E7D8F">
        <w:rPr>
          <w:rFonts w:cstheme="minorHAnsi"/>
          <w:b/>
          <w:bCs/>
        </w:rPr>
        <w:t xml:space="preserve"> is an audience interaction platform for live events which allows for Q&amp;A and polling. </w:t>
      </w:r>
    </w:p>
    <w:p w14:paraId="4F7CAC2A" w14:textId="77777777" w:rsidR="00481BBB" w:rsidRPr="000E7D8F" w:rsidRDefault="00481BBB" w:rsidP="00FD5F09">
      <w:pPr>
        <w:pBdr>
          <w:bottom w:val="single" w:sz="6" w:space="1" w:color="auto"/>
        </w:pBdr>
        <w:rPr>
          <w:rFonts w:cstheme="minorHAnsi"/>
          <w:b/>
          <w:bCs/>
        </w:rPr>
      </w:pPr>
    </w:p>
    <w:p w14:paraId="1504BCFF" w14:textId="1B5DBAD1" w:rsidR="00481BBB" w:rsidRPr="000E7D8F" w:rsidRDefault="00FD5F09" w:rsidP="00481BBB">
      <w:pPr>
        <w:pBdr>
          <w:bottom w:val="single" w:sz="6" w:space="1" w:color="auto"/>
        </w:pBdr>
        <w:rPr>
          <w:rFonts w:cstheme="minorHAnsi"/>
          <w:b/>
          <w:bCs/>
        </w:rPr>
      </w:pPr>
      <w:r w:rsidRPr="000E7D8F">
        <w:rPr>
          <w:rFonts w:cstheme="minorHAnsi"/>
          <w:b/>
          <w:bCs/>
        </w:rPr>
        <w:t>At Bett 202</w:t>
      </w:r>
      <w:r w:rsidR="002472F4" w:rsidRPr="000E7D8F">
        <w:rPr>
          <w:rFonts w:cstheme="minorHAnsi"/>
          <w:b/>
          <w:bCs/>
        </w:rPr>
        <w:t>5</w:t>
      </w:r>
      <w:r w:rsidRPr="000E7D8F">
        <w:rPr>
          <w:rFonts w:cstheme="minorHAnsi"/>
          <w:b/>
          <w:bCs/>
        </w:rPr>
        <w:t xml:space="preserve"> we will be using </w:t>
      </w:r>
      <w:proofErr w:type="spellStart"/>
      <w:r w:rsidRPr="000E7D8F">
        <w:rPr>
          <w:rFonts w:cstheme="minorHAnsi"/>
          <w:b/>
          <w:bCs/>
        </w:rPr>
        <w:t>Slido</w:t>
      </w:r>
      <w:proofErr w:type="spellEnd"/>
      <w:r w:rsidRPr="000E7D8F">
        <w:rPr>
          <w:rFonts w:cstheme="minorHAnsi"/>
          <w:b/>
          <w:bCs/>
        </w:rPr>
        <w:t xml:space="preserve"> across the following theatres: </w:t>
      </w:r>
    </w:p>
    <w:p w14:paraId="32527245" w14:textId="77777777" w:rsidR="00481BBB" w:rsidRPr="000E7D8F" w:rsidRDefault="00481BBB" w:rsidP="00481BBB">
      <w:pPr>
        <w:pBdr>
          <w:bottom w:val="single" w:sz="6" w:space="1" w:color="auto"/>
        </w:pBdr>
        <w:rPr>
          <w:rFonts w:cstheme="minorHAnsi"/>
          <w:b/>
          <w:bCs/>
        </w:rPr>
      </w:pPr>
    </w:p>
    <w:p w14:paraId="320F9092" w14:textId="65E28A6E" w:rsidR="00FD5F09" w:rsidRPr="000E7D8F" w:rsidRDefault="00FD5F09" w:rsidP="00481BBB">
      <w:pPr>
        <w:rPr>
          <w:rFonts w:cstheme="minorHAnsi"/>
        </w:rPr>
      </w:pPr>
      <w:r w:rsidRPr="000E7D8F">
        <w:rPr>
          <w:rFonts w:cstheme="minorHAnsi"/>
        </w:rPr>
        <w:t xml:space="preserve">Ahead - Auditorium </w:t>
      </w:r>
    </w:p>
    <w:p w14:paraId="1A2A0902" w14:textId="77777777" w:rsidR="00FD5F09" w:rsidRPr="000E7D8F" w:rsidRDefault="00FD5F09" w:rsidP="00481BBB">
      <w:pPr>
        <w:rPr>
          <w:rFonts w:cstheme="minorHAnsi"/>
        </w:rPr>
      </w:pPr>
      <w:r w:rsidRPr="000E7D8F">
        <w:rPr>
          <w:rFonts w:cstheme="minorHAnsi"/>
        </w:rPr>
        <w:t xml:space="preserve">Esports </w:t>
      </w:r>
    </w:p>
    <w:p w14:paraId="70B980F3" w14:textId="00E2D4E2" w:rsidR="50BCC3AE" w:rsidRPr="000E7D8F" w:rsidRDefault="5B59EF3B" w:rsidP="50BCC3AE">
      <w:pPr>
        <w:rPr>
          <w:rFonts w:cstheme="minorHAnsi"/>
        </w:rPr>
      </w:pPr>
      <w:r w:rsidRPr="000E7D8F">
        <w:rPr>
          <w:rFonts w:cstheme="minorHAnsi"/>
        </w:rPr>
        <w:t>Arena</w:t>
      </w:r>
    </w:p>
    <w:p w14:paraId="59A84EA4" w14:textId="4E198D8F" w:rsidR="00FD5F09" w:rsidRPr="000E7D8F" w:rsidRDefault="002118E4" w:rsidP="00481BBB">
      <w:pPr>
        <w:rPr>
          <w:rFonts w:cstheme="minorHAnsi"/>
        </w:rPr>
      </w:pPr>
      <w:r w:rsidRPr="000E7D8F">
        <w:rPr>
          <w:rFonts w:cstheme="minorHAnsi"/>
        </w:rPr>
        <w:t>Innovation Theatre</w:t>
      </w:r>
    </w:p>
    <w:p w14:paraId="28DDDD45" w14:textId="77777777" w:rsidR="00FD5F09" w:rsidRPr="000E7D8F" w:rsidRDefault="00FD5F09" w:rsidP="00481BBB">
      <w:pPr>
        <w:rPr>
          <w:rFonts w:cstheme="minorHAnsi"/>
        </w:rPr>
      </w:pPr>
      <w:r w:rsidRPr="000E7D8F">
        <w:rPr>
          <w:rFonts w:cstheme="minorHAnsi"/>
        </w:rPr>
        <w:t xml:space="preserve">Teaching &amp; Learning </w:t>
      </w:r>
    </w:p>
    <w:p w14:paraId="627E64EC" w14:textId="77777777" w:rsidR="00FD5F09" w:rsidRPr="000E7D8F" w:rsidRDefault="00FD5F09" w:rsidP="00481BBB">
      <w:pPr>
        <w:rPr>
          <w:rFonts w:cstheme="minorHAnsi"/>
        </w:rPr>
      </w:pPr>
      <w:r w:rsidRPr="000E7D8F">
        <w:rPr>
          <w:rFonts w:cstheme="minorHAnsi"/>
        </w:rPr>
        <w:t xml:space="preserve">Tech in Action </w:t>
      </w:r>
    </w:p>
    <w:p w14:paraId="3495E166" w14:textId="001948AC" w:rsidR="0056384B" w:rsidRPr="000E7D8F" w:rsidRDefault="0056384B" w:rsidP="00481BBB">
      <w:pPr>
        <w:rPr>
          <w:rFonts w:cstheme="minorHAnsi"/>
        </w:rPr>
      </w:pPr>
      <w:r w:rsidRPr="000E7D8F">
        <w:rPr>
          <w:rFonts w:cstheme="minorHAnsi"/>
        </w:rPr>
        <w:t>Live Classroom</w:t>
      </w:r>
    </w:p>
    <w:p w14:paraId="7559F99C" w14:textId="77777777" w:rsidR="00481BBB" w:rsidRPr="000E7D8F" w:rsidRDefault="00481BBB" w:rsidP="00481BBB">
      <w:pPr>
        <w:rPr>
          <w:rFonts w:cstheme="minorHAnsi"/>
        </w:rPr>
      </w:pPr>
    </w:p>
    <w:p w14:paraId="50A3245B" w14:textId="4E8D25D1" w:rsidR="00FD5F09" w:rsidRPr="000E7D8F" w:rsidRDefault="00FD5F09" w:rsidP="00FD5F09">
      <w:pPr>
        <w:rPr>
          <w:rFonts w:cstheme="minorHAnsi"/>
          <w:b/>
          <w:bCs/>
        </w:rPr>
      </w:pPr>
      <w:r w:rsidRPr="000E7D8F">
        <w:rPr>
          <w:rFonts w:cstheme="minorHAnsi"/>
          <w:b/>
          <w:bCs/>
        </w:rPr>
        <w:t xml:space="preserve">Q&amp;A and/or Polling </w:t>
      </w:r>
      <w:r w:rsidRPr="000E7D8F">
        <w:rPr>
          <w:rFonts w:cstheme="minorHAnsi"/>
        </w:rPr>
        <w:t xml:space="preserve">If you would like to use the Q&amp;A and/or the polling function, please do let your Bett Content contact know, and submit your question and </w:t>
      </w:r>
      <w:r w:rsidR="000E7D8F" w:rsidRPr="000E7D8F">
        <w:rPr>
          <w:rFonts w:cstheme="minorHAnsi"/>
        </w:rPr>
        <w:t>multiple-choice</w:t>
      </w:r>
      <w:r w:rsidRPr="000E7D8F">
        <w:rPr>
          <w:rFonts w:cstheme="minorHAnsi"/>
        </w:rPr>
        <w:t xml:space="preserve"> answers by </w:t>
      </w:r>
      <w:r w:rsidR="003C1B68" w:rsidRPr="000E7D8F">
        <w:rPr>
          <w:rFonts w:cstheme="minorHAnsi"/>
          <w:b/>
          <w:bCs/>
        </w:rPr>
        <w:t>Wednesday</w:t>
      </w:r>
      <w:r w:rsidR="003C1B68" w:rsidRPr="000E7D8F">
        <w:rPr>
          <w:rFonts w:cstheme="minorHAnsi"/>
        </w:rPr>
        <w:t xml:space="preserve"> </w:t>
      </w:r>
      <w:r w:rsidR="00E72432" w:rsidRPr="000E7D8F">
        <w:rPr>
          <w:rFonts w:cstheme="minorHAnsi"/>
          <w:b/>
          <w:bCs/>
        </w:rPr>
        <w:t>8</w:t>
      </w:r>
      <w:r w:rsidRPr="000E7D8F">
        <w:rPr>
          <w:rFonts w:cstheme="minorHAnsi"/>
          <w:b/>
          <w:bCs/>
          <w:vertAlign w:val="superscript"/>
        </w:rPr>
        <w:t>th</w:t>
      </w:r>
      <w:r w:rsidRPr="000E7D8F">
        <w:rPr>
          <w:rFonts w:cstheme="minorHAnsi"/>
          <w:b/>
          <w:bCs/>
        </w:rPr>
        <w:t xml:space="preserve"> January. </w:t>
      </w:r>
    </w:p>
    <w:p w14:paraId="6986A31E" w14:textId="77777777" w:rsidR="008B2935" w:rsidRPr="000E7D8F" w:rsidRDefault="008B2935" w:rsidP="00FD5F09">
      <w:pPr>
        <w:rPr>
          <w:rFonts w:cstheme="minorHAnsi"/>
          <w:b/>
          <w:bCs/>
        </w:rPr>
      </w:pPr>
    </w:p>
    <w:p w14:paraId="1DB69DCA" w14:textId="77777777" w:rsidR="00FD5F09" w:rsidRPr="000E7D8F" w:rsidRDefault="00FD5F09" w:rsidP="00FD5F09">
      <w:pPr>
        <w:rPr>
          <w:rFonts w:cstheme="minorHAnsi"/>
          <w:b/>
          <w:bCs/>
          <w:u w:val="single"/>
        </w:rPr>
      </w:pPr>
      <w:r w:rsidRPr="000E7D8F">
        <w:rPr>
          <w:rFonts w:cstheme="minorHAnsi"/>
          <w:b/>
          <w:bCs/>
          <w:u w:val="single"/>
        </w:rPr>
        <w:t xml:space="preserve">Technical Details: </w:t>
      </w:r>
    </w:p>
    <w:p w14:paraId="01D002FD" w14:textId="77777777" w:rsidR="00FD5F09" w:rsidRPr="000E7D8F" w:rsidRDefault="00FD5F09" w:rsidP="00FD5F09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0E7D8F">
        <w:rPr>
          <w:rFonts w:cstheme="minorHAnsi"/>
          <w:lang w:val="en-GB"/>
        </w:rPr>
        <w:t xml:space="preserve">We will provide you with an iPad which will be logged into Bett’s </w:t>
      </w:r>
      <w:proofErr w:type="spellStart"/>
      <w:r w:rsidRPr="000E7D8F">
        <w:rPr>
          <w:rFonts w:cstheme="minorHAnsi"/>
          <w:lang w:val="en-GB"/>
        </w:rPr>
        <w:t>Slido</w:t>
      </w:r>
      <w:proofErr w:type="spellEnd"/>
      <w:r w:rsidRPr="000E7D8F">
        <w:rPr>
          <w:rFonts w:cstheme="minorHAnsi"/>
          <w:lang w:val="en-GB"/>
        </w:rPr>
        <w:t xml:space="preserve"> account. </w:t>
      </w:r>
    </w:p>
    <w:p w14:paraId="240F44A8" w14:textId="77777777" w:rsidR="00FD5F09" w:rsidRPr="000E7D8F" w:rsidRDefault="00FD5F09" w:rsidP="00FD5F09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0E7D8F">
        <w:rPr>
          <w:rFonts w:cstheme="minorHAnsi"/>
          <w:lang w:val="en-GB"/>
        </w:rPr>
        <w:t xml:space="preserve">This will allow you to see the questions coming in from the audience and the polling results. </w:t>
      </w:r>
    </w:p>
    <w:p w14:paraId="78C9A2F8" w14:textId="77777777" w:rsidR="00FD5F09" w:rsidRPr="000E7D8F" w:rsidRDefault="00FD5F09" w:rsidP="00FD5F09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0E7D8F">
        <w:rPr>
          <w:rFonts w:cstheme="minorHAnsi"/>
          <w:lang w:val="en-GB"/>
        </w:rPr>
        <w:t xml:space="preserve">The </w:t>
      </w:r>
      <w:proofErr w:type="spellStart"/>
      <w:r w:rsidRPr="000E7D8F">
        <w:rPr>
          <w:rFonts w:cstheme="minorHAnsi"/>
          <w:lang w:val="en-GB"/>
        </w:rPr>
        <w:t>Slido</w:t>
      </w:r>
      <w:proofErr w:type="spellEnd"/>
      <w:r w:rsidRPr="000E7D8F">
        <w:rPr>
          <w:rFonts w:cstheme="minorHAnsi"/>
          <w:lang w:val="en-GB"/>
        </w:rPr>
        <w:t xml:space="preserve"> polling and questions will also show on the theatre’s comfort monitor in front of you during the session if you prefer to view these this way</w:t>
      </w:r>
    </w:p>
    <w:p w14:paraId="6A7DEEF0" w14:textId="77777777" w:rsidR="00FD5F09" w:rsidRPr="000E7D8F" w:rsidRDefault="00FD5F09" w:rsidP="00FD5F09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0E7D8F">
        <w:rPr>
          <w:rFonts w:cstheme="minorHAnsi"/>
          <w:lang w:val="en-GB"/>
        </w:rPr>
        <w:t>We will switch AV feed to display the poll on the theatre screen for the audience, but not the live Q&amp;A</w:t>
      </w:r>
    </w:p>
    <w:p w14:paraId="7C446E49" w14:textId="77777777" w:rsidR="00FD5F09" w:rsidRPr="000E7D8F" w:rsidRDefault="00FD5F09" w:rsidP="00FD5F09">
      <w:pPr>
        <w:pStyle w:val="ListParagraph"/>
        <w:rPr>
          <w:rFonts w:cstheme="minorHAnsi"/>
          <w:highlight w:val="yellow"/>
          <w:lang w:val="en-GB"/>
        </w:rPr>
      </w:pPr>
    </w:p>
    <w:p w14:paraId="6847E572" w14:textId="77777777" w:rsidR="00FD5F09" w:rsidRPr="000E7D8F" w:rsidRDefault="00FD5F09" w:rsidP="00FD5F09">
      <w:pPr>
        <w:rPr>
          <w:rFonts w:cstheme="minorHAnsi"/>
          <w:b/>
          <w:bCs/>
          <w:u w:val="single"/>
        </w:rPr>
      </w:pPr>
      <w:r w:rsidRPr="000E7D8F">
        <w:rPr>
          <w:rFonts w:cstheme="minorHAnsi"/>
          <w:b/>
          <w:bCs/>
          <w:u w:val="single"/>
        </w:rPr>
        <w:t xml:space="preserve">Some tips for making the most of </w:t>
      </w:r>
      <w:proofErr w:type="spellStart"/>
      <w:r w:rsidRPr="000E7D8F">
        <w:rPr>
          <w:rFonts w:cstheme="minorHAnsi"/>
          <w:b/>
          <w:bCs/>
          <w:u w:val="single"/>
        </w:rPr>
        <w:t>Slido</w:t>
      </w:r>
      <w:proofErr w:type="spellEnd"/>
      <w:r w:rsidRPr="000E7D8F">
        <w:rPr>
          <w:rFonts w:cstheme="minorHAnsi"/>
          <w:b/>
          <w:bCs/>
          <w:u w:val="single"/>
        </w:rPr>
        <w:t xml:space="preserve"> during your session</w:t>
      </w:r>
    </w:p>
    <w:p w14:paraId="39FBC1D9" w14:textId="77777777" w:rsidR="008B2935" w:rsidRPr="000E7D8F" w:rsidRDefault="008B2935" w:rsidP="00FD5F09">
      <w:pPr>
        <w:rPr>
          <w:rFonts w:cstheme="minorHAnsi"/>
          <w:highlight w:val="yellow"/>
        </w:rPr>
      </w:pPr>
    </w:p>
    <w:p w14:paraId="3E91A79A" w14:textId="2221FF49" w:rsidR="00FD5F09" w:rsidRPr="000E7D8F" w:rsidRDefault="36EC1313" w:rsidP="00FD5F09">
      <w:pPr>
        <w:rPr>
          <w:rFonts w:cstheme="minorHAnsi"/>
        </w:rPr>
      </w:pPr>
      <w:r w:rsidRPr="000E7D8F">
        <w:rPr>
          <w:rFonts w:cstheme="minorHAnsi"/>
          <w:b/>
          <w:bCs/>
        </w:rPr>
        <w:t>Engage the audience</w:t>
      </w:r>
      <w:r w:rsidRPr="000E7D8F">
        <w:rPr>
          <w:rFonts w:cstheme="minorHAnsi"/>
        </w:rPr>
        <w:t xml:space="preserve">: Introducing </w:t>
      </w:r>
      <w:proofErr w:type="spellStart"/>
      <w:r w:rsidRPr="000E7D8F">
        <w:rPr>
          <w:rFonts w:cstheme="minorHAnsi"/>
        </w:rPr>
        <w:t>Slido</w:t>
      </w:r>
      <w:proofErr w:type="spellEnd"/>
      <w:r w:rsidRPr="000E7D8F">
        <w:rPr>
          <w:rFonts w:cstheme="minorHAnsi"/>
        </w:rPr>
        <w:t xml:space="preserve"> at the start is crucial for getting attendees onboard and having them use the tool during your session.</w:t>
      </w:r>
      <w:r w:rsidR="36CF3158" w:rsidRPr="000E7D8F">
        <w:rPr>
          <w:rFonts w:cstheme="minorHAnsi"/>
        </w:rPr>
        <w:t xml:space="preserve"> A </w:t>
      </w:r>
      <w:proofErr w:type="spellStart"/>
      <w:r w:rsidR="36CF3158" w:rsidRPr="000E7D8F">
        <w:rPr>
          <w:rFonts w:cstheme="minorHAnsi"/>
        </w:rPr>
        <w:t>Slido</w:t>
      </w:r>
      <w:proofErr w:type="spellEnd"/>
      <w:r w:rsidR="36CF3158" w:rsidRPr="000E7D8F">
        <w:rPr>
          <w:rFonts w:cstheme="minorHAnsi"/>
        </w:rPr>
        <w:t xml:space="preserve"> QR code will be shown on screen before you presentation and </w:t>
      </w:r>
      <w:r w:rsidRPr="000E7D8F">
        <w:rPr>
          <w:rFonts w:cstheme="minorHAnsi"/>
        </w:rPr>
        <w:t xml:space="preserve">we would encourage you to signpost this at the start of your session.  </w:t>
      </w:r>
    </w:p>
    <w:p w14:paraId="74D7A37F" w14:textId="77777777" w:rsidR="00FD5F09" w:rsidRPr="000E7D8F" w:rsidRDefault="00FD5F09" w:rsidP="00FD5F09">
      <w:pPr>
        <w:rPr>
          <w:rFonts w:cstheme="minorHAnsi"/>
          <w:b/>
          <w:bCs/>
        </w:rPr>
      </w:pPr>
    </w:p>
    <w:p w14:paraId="0FA83633" w14:textId="1666F150" w:rsidR="00FD5F09" w:rsidRPr="000E7D8F" w:rsidRDefault="36EC1313" w:rsidP="00FD5F09">
      <w:pPr>
        <w:rPr>
          <w:rFonts w:cstheme="minorHAnsi"/>
        </w:rPr>
      </w:pPr>
      <w:r w:rsidRPr="000E7D8F">
        <w:rPr>
          <w:rFonts w:cstheme="minorHAnsi"/>
          <w:b/>
          <w:bCs/>
        </w:rPr>
        <w:t>Suggested introduction</w:t>
      </w:r>
      <w:r w:rsidRPr="000E7D8F">
        <w:rPr>
          <w:rFonts w:cstheme="minorHAnsi"/>
        </w:rPr>
        <w:t xml:space="preserve">: “We want to make sure we address your most important questions and concerns during today’s session. Therefore, we’ll be using a simple tool called </w:t>
      </w:r>
      <w:proofErr w:type="spellStart"/>
      <w:r w:rsidRPr="000E7D8F">
        <w:rPr>
          <w:rFonts w:cstheme="minorHAnsi"/>
        </w:rPr>
        <w:t>Slido</w:t>
      </w:r>
      <w:proofErr w:type="spellEnd"/>
      <w:r w:rsidRPr="000E7D8F">
        <w:rPr>
          <w:rFonts w:cstheme="minorHAnsi"/>
        </w:rPr>
        <w:t xml:space="preserve"> that allows you to easily submit your questions and express your opinion by voting on live polls.</w:t>
      </w:r>
    </w:p>
    <w:p w14:paraId="18DA3160" w14:textId="77777777" w:rsidR="008B2935" w:rsidRPr="000E7D8F" w:rsidRDefault="008B2935" w:rsidP="00FD5F09">
      <w:pPr>
        <w:rPr>
          <w:rFonts w:cstheme="minorHAnsi"/>
        </w:rPr>
      </w:pPr>
    </w:p>
    <w:p w14:paraId="26FBB22C" w14:textId="77777777" w:rsidR="003C1B68" w:rsidRPr="000E7D8F" w:rsidRDefault="003C1B68" w:rsidP="00FD5F09">
      <w:pPr>
        <w:rPr>
          <w:rFonts w:cstheme="minorHAnsi"/>
          <w:b/>
          <w:bCs/>
        </w:rPr>
      </w:pPr>
    </w:p>
    <w:p w14:paraId="43340E21" w14:textId="34BF0DAB" w:rsidR="00FD5F09" w:rsidRPr="000E7D8F" w:rsidRDefault="00FD5F09" w:rsidP="00FD5F09">
      <w:pPr>
        <w:rPr>
          <w:rFonts w:cstheme="minorHAnsi"/>
        </w:rPr>
      </w:pPr>
      <w:r w:rsidRPr="000E7D8F">
        <w:rPr>
          <w:rFonts w:cstheme="minorHAnsi"/>
          <w:b/>
          <w:bCs/>
        </w:rPr>
        <w:t>Direct them to the platform</w:t>
      </w:r>
      <w:r w:rsidRPr="000E7D8F">
        <w:rPr>
          <w:rFonts w:cstheme="minorHAnsi"/>
        </w:rPr>
        <w:t xml:space="preserve">: It is useful for you to include the </w:t>
      </w:r>
      <w:proofErr w:type="spellStart"/>
      <w:r w:rsidRPr="000E7D8F">
        <w:rPr>
          <w:rFonts w:cstheme="minorHAnsi"/>
        </w:rPr>
        <w:t>Slido</w:t>
      </w:r>
      <w:proofErr w:type="spellEnd"/>
      <w:r w:rsidRPr="000E7D8F">
        <w:rPr>
          <w:rFonts w:cstheme="minorHAnsi"/>
        </w:rPr>
        <w:t xml:space="preserve"> joining instructions on a slide in your presentation. General instructions are: </w:t>
      </w:r>
    </w:p>
    <w:p w14:paraId="3F0EEC64" w14:textId="77777777" w:rsidR="00FD5F09" w:rsidRPr="000E7D8F" w:rsidRDefault="00FD5F09" w:rsidP="00FD5F0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E7D8F">
        <w:rPr>
          <w:rFonts w:asciiTheme="minorHAnsi" w:eastAsiaTheme="minorHAnsi" w:hAnsiTheme="minorHAnsi" w:cstheme="minorHAnsi"/>
          <w:sz w:val="22"/>
          <w:szCs w:val="22"/>
        </w:rPr>
        <w:t>Ask people to open their browsers</w:t>
      </w:r>
      <w:r w:rsidRPr="000E7D8F">
        <w:rPr>
          <w:rFonts w:asciiTheme="minorHAnsi" w:eastAsiaTheme="minorHAnsi" w:hAnsiTheme="minorHAnsi" w:cstheme="minorHAnsi"/>
          <w:sz w:val="22"/>
          <w:szCs w:val="22"/>
          <w:lang w:val="en-GB"/>
        </w:rPr>
        <w:t> </w:t>
      </w:r>
    </w:p>
    <w:p w14:paraId="3A8FA174" w14:textId="77777777" w:rsidR="00FD5F09" w:rsidRPr="000E7D8F" w:rsidRDefault="00FD5F09" w:rsidP="00FD5F0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E7D8F">
        <w:rPr>
          <w:rFonts w:asciiTheme="minorHAnsi" w:eastAsiaTheme="minorHAnsi" w:hAnsiTheme="minorHAnsi" w:cstheme="minorHAnsi"/>
          <w:sz w:val="22"/>
          <w:szCs w:val="22"/>
        </w:rPr>
        <w:t>Navigate them to slido.com</w:t>
      </w:r>
      <w:r w:rsidRPr="000E7D8F">
        <w:rPr>
          <w:rFonts w:asciiTheme="minorHAnsi" w:eastAsiaTheme="minorHAnsi" w:hAnsiTheme="minorHAnsi" w:cstheme="minorHAnsi"/>
          <w:sz w:val="22"/>
          <w:szCs w:val="22"/>
          <w:lang w:val="en-GB"/>
        </w:rPr>
        <w:t> </w:t>
      </w:r>
    </w:p>
    <w:p w14:paraId="5A7E2BF7" w14:textId="38C247DF" w:rsidR="008B2935" w:rsidRPr="000E7D8F" w:rsidRDefault="00FD5F09" w:rsidP="003C1B6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E7D8F">
        <w:rPr>
          <w:rFonts w:asciiTheme="minorHAnsi" w:eastAsiaTheme="minorHAnsi" w:hAnsiTheme="minorHAnsi" w:cstheme="minorHAnsi"/>
          <w:sz w:val="22"/>
          <w:szCs w:val="22"/>
        </w:rPr>
        <w:t>Tell them to enter the code #Bett202</w:t>
      </w:r>
      <w:r w:rsidR="00983559" w:rsidRPr="000E7D8F">
        <w:rPr>
          <w:rFonts w:asciiTheme="minorHAnsi" w:eastAsiaTheme="minorHAnsi" w:hAnsiTheme="minorHAnsi" w:cstheme="minorHAnsi"/>
          <w:sz w:val="22"/>
          <w:szCs w:val="22"/>
        </w:rPr>
        <w:t>5</w:t>
      </w:r>
    </w:p>
    <w:p w14:paraId="14A97155" w14:textId="77777777" w:rsidR="00FD5F09" w:rsidRPr="000E7D8F" w:rsidRDefault="00FD5F09" w:rsidP="00FD5F0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E7D8F">
        <w:rPr>
          <w:rFonts w:asciiTheme="minorHAnsi" w:eastAsiaTheme="minorHAnsi" w:hAnsiTheme="minorHAnsi" w:cstheme="minorHAnsi"/>
          <w:sz w:val="22"/>
          <w:szCs w:val="22"/>
        </w:rPr>
        <w:lastRenderedPageBreak/>
        <w:t>Tell them to choose the theatre they are in. The options are in a drop-down box on the right of the screen</w:t>
      </w:r>
      <w:r w:rsidRPr="000E7D8F">
        <w:rPr>
          <w:rFonts w:asciiTheme="minorHAnsi" w:eastAsiaTheme="minorHAnsi" w:hAnsiTheme="minorHAnsi" w:cstheme="minorHAnsi"/>
          <w:sz w:val="22"/>
          <w:szCs w:val="22"/>
          <w:lang w:val="en-GB"/>
        </w:rPr>
        <w:t> </w:t>
      </w:r>
    </w:p>
    <w:p w14:paraId="436D97CE" w14:textId="77777777" w:rsidR="00FD5F09" w:rsidRPr="000E7D8F" w:rsidRDefault="00FD5F09" w:rsidP="00FD5F09">
      <w:pPr>
        <w:rPr>
          <w:rFonts w:cstheme="minorHAnsi"/>
        </w:rPr>
      </w:pPr>
    </w:p>
    <w:p w14:paraId="5E659014" w14:textId="77777777" w:rsidR="00FD5F09" w:rsidRPr="000E7D8F" w:rsidRDefault="00FD5F09" w:rsidP="00FD5F09">
      <w:pPr>
        <w:rPr>
          <w:rFonts w:cstheme="minorHAnsi"/>
        </w:rPr>
      </w:pPr>
      <w:r w:rsidRPr="000E7D8F">
        <w:rPr>
          <w:rFonts w:cstheme="minorHAnsi"/>
          <w:b/>
          <w:bCs/>
        </w:rPr>
        <w:t>Encourage attendees to upvote questions</w:t>
      </w:r>
      <w:r w:rsidRPr="000E7D8F">
        <w:rPr>
          <w:rFonts w:cstheme="minorHAnsi"/>
        </w:rPr>
        <w:t>: Before you open the Q&amp;A, you can also prompt the attendees to upvote the questions they want to discuss the most.</w:t>
      </w:r>
    </w:p>
    <w:p w14:paraId="2AFF3D29" w14:textId="77777777" w:rsidR="008B2935" w:rsidRPr="000E7D8F" w:rsidRDefault="008B2935" w:rsidP="00FD5F09">
      <w:pPr>
        <w:rPr>
          <w:rFonts w:cstheme="minorHAnsi"/>
        </w:rPr>
      </w:pPr>
    </w:p>
    <w:p w14:paraId="79552BB9" w14:textId="27F5B745" w:rsidR="00FD5F09" w:rsidRPr="000E7D8F" w:rsidRDefault="00FD5F09" w:rsidP="00FD5F09">
      <w:pPr>
        <w:rPr>
          <w:rFonts w:cstheme="minorHAnsi"/>
        </w:rPr>
      </w:pPr>
      <w:r w:rsidRPr="000E7D8F">
        <w:rPr>
          <w:rFonts w:cstheme="minorHAnsi"/>
          <w:b/>
          <w:bCs/>
        </w:rPr>
        <w:t>Always ask two or three of the top questions</w:t>
      </w:r>
      <w:r w:rsidRPr="000E7D8F">
        <w:rPr>
          <w:rFonts w:cstheme="minorHAnsi"/>
        </w:rPr>
        <w:t xml:space="preserve">: Once you collect the questions, it’s important to use at least a few of the submitted </w:t>
      </w:r>
      <w:r w:rsidR="70F86573" w:rsidRPr="000E7D8F">
        <w:rPr>
          <w:rFonts w:cstheme="minorHAnsi"/>
        </w:rPr>
        <w:t>answers</w:t>
      </w:r>
      <w:r w:rsidRPr="000E7D8F">
        <w:rPr>
          <w:rFonts w:cstheme="minorHAnsi"/>
        </w:rPr>
        <w:t xml:space="preserve">. If you leverage </w:t>
      </w:r>
      <w:proofErr w:type="spellStart"/>
      <w:r w:rsidRPr="000E7D8F">
        <w:rPr>
          <w:rFonts w:cstheme="minorHAnsi"/>
        </w:rPr>
        <w:t>Slido</w:t>
      </w:r>
      <w:proofErr w:type="spellEnd"/>
      <w:r w:rsidRPr="000E7D8F">
        <w:rPr>
          <w:rFonts w:cstheme="minorHAnsi"/>
        </w:rPr>
        <w:t xml:space="preserve"> well at the start, it will encourage people to continue using it. If neglected, attendees might refrain from posting questions later. </w:t>
      </w:r>
    </w:p>
    <w:p w14:paraId="76787CE2" w14:textId="77777777" w:rsidR="008B2935" w:rsidRPr="000E7D8F" w:rsidRDefault="008B2935" w:rsidP="00FD5F09">
      <w:pPr>
        <w:rPr>
          <w:rFonts w:cstheme="minorHAnsi"/>
        </w:rPr>
      </w:pPr>
    </w:p>
    <w:p w14:paraId="537B5DF4" w14:textId="77777777" w:rsidR="00FD5F09" w:rsidRPr="000E7D8F" w:rsidRDefault="00FD5F09" w:rsidP="00FD5F09">
      <w:pPr>
        <w:rPr>
          <w:rFonts w:cstheme="minorHAnsi"/>
        </w:rPr>
      </w:pPr>
      <w:r w:rsidRPr="000E7D8F">
        <w:rPr>
          <w:rFonts w:cstheme="minorHAnsi"/>
          <w:b/>
          <w:bCs/>
        </w:rPr>
        <w:t xml:space="preserve">Comment on the situation when you’re running out of time: </w:t>
      </w:r>
      <w:r w:rsidRPr="000E7D8F">
        <w:rPr>
          <w:rFonts w:cstheme="minorHAnsi"/>
        </w:rPr>
        <w:t xml:space="preserve">Remind the audience to use </w:t>
      </w:r>
      <w:proofErr w:type="spellStart"/>
      <w:r w:rsidRPr="000E7D8F">
        <w:rPr>
          <w:rFonts w:cstheme="minorHAnsi"/>
        </w:rPr>
        <w:t>Slido</w:t>
      </w:r>
      <w:proofErr w:type="spellEnd"/>
      <w:r w:rsidRPr="000E7D8F">
        <w:rPr>
          <w:rFonts w:cstheme="minorHAnsi"/>
        </w:rPr>
        <w:t xml:space="preserve"> consistently throughout the session. If your session overran or you used up all the Q&amp;A time, briefly comment on the situation to make people feel that their questions were noted: “Thank you for your questions. Please vote for the questions you want to hear answered as we may not have time to address all of them.”</w:t>
      </w:r>
    </w:p>
    <w:p w14:paraId="3ED03C52" w14:textId="77777777" w:rsidR="00FD5F09" w:rsidRPr="000E7D8F" w:rsidRDefault="00FD5F09" w:rsidP="00FD5F09">
      <w:pPr>
        <w:rPr>
          <w:rFonts w:cstheme="minorHAnsi"/>
        </w:rPr>
      </w:pPr>
    </w:p>
    <w:p w14:paraId="55A6F818" w14:textId="77777777" w:rsidR="00FD5F09" w:rsidRPr="000E7D8F" w:rsidRDefault="00FD5F09" w:rsidP="00FD5F09">
      <w:pPr>
        <w:rPr>
          <w:rFonts w:cstheme="minorHAnsi"/>
        </w:rPr>
      </w:pPr>
    </w:p>
    <w:p w14:paraId="0188968D" w14:textId="77777777" w:rsidR="00FD5F09" w:rsidRPr="000E7D8F" w:rsidRDefault="00FD5F09" w:rsidP="00FD5F09">
      <w:pPr>
        <w:rPr>
          <w:rFonts w:cstheme="minorHAnsi"/>
        </w:rPr>
      </w:pPr>
    </w:p>
    <w:p w14:paraId="70044CED" w14:textId="77777777" w:rsidR="00FD5F09" w:rsidRPr="000E7D8F" w:rsidRDefault="00FD5F09" w:rsidP="00FD5F09">
      <w:pPr>
        <w:rPr>
          <w:rFonts w:cstheme="minorHAnsi"/>
        </w:rPr>
      </w:pPr>
    </w:p>
    <w:p w14:paraId="5FDE82A1" w14:textId="03B12554" w:rsidR="00C712B9" w:rsidRPr="000E7D8F" w:rsidRDefault="00C712B9" w:rsidP="00FD5F09">
      <w:pPr>
        <w:rPr>
          <w:rFonts w:cstheme="minorHAnsi"/>
        </w:rPr>
      </w:pPr>
    </w:p>
    <w:sectPr w:rsidR="00C712B9" w:rsidRPr="000E7D8F" w:rsidSect="00C712B9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6B6E" w14:textId="77777777" w:rsidR="0050239C" w:rsidRDefault="0050239C" w:rsidP="00C712B9">
      <w:r>
        <w:separator/>
      </w:r>
    </w:p>
  </w:endnote>
  <w:endnote w:type="continuationSeparator" w:id="0">
    <w:p w14:paraId="0C54EB90" w14:textId="77777777" w:rsidR="0050239C" w:rsidRDefault="0050239C" w:rsidP="00C712B9">
      <w:r>
        <w:continuationSeparator/>
      </w:r>
    </w:p>
  </w:endnote>
  <w:endnote w:type="continuationNotice" w:id="1">
    <w:p w14:paraId="4168AFA9" w14:textId="77777777" w:rsidR="0050239C" w:rsidRDefault="00502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F570" w14:textId="77777777" w:rsidR="0050239C" w:rsidRDefault="0050239C" w:rsidP="00C712B9">
      <w:r>
        <w:separator/>
      </w:r>
    </w:p>
  </w:footnote>
  <w:footnote w:type="continuationSeparator" w:id="0">
    <w:p w14:paraId="33107ECD" w14:textId="77777777" w:rsidR="0050239C" w:rsidRDefault="0050239C" w:rsidP="00C712B9">
      <w:r>
        <w:continuationSeparator/>
      </w:r>
    </w:p>
  </w:footnote>
  <w:footnote w:type="continuationNotice" w:id="1">
    <w:p w14:paraId="3807CCF1" w14:textId="77777777" w:rsidR="0050239C" w:rsidRDefault="00502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2DC4" w14:textId="2B2819DD" w:rsidR="00C712B9" w:rsidRDefault="00CF682A">
    <w:pPr>
      <w:pStyle w:val="Header"/>
    </w:pPr>
    <w:r>
      <w:rPr>
        <w:noProof/>
      </w:rPr>
      <w:drawing>
        <wp:inline distT="0" distB="0" distL="0" distR="0" wp14:anchorId="02439C23" wp14:editId="62CCD4DB">
          <wp:extent cx="3198495" cy="546084"/>
          <wp:effectExtent l="0" t="0" r="1905" b="6985"/>
          <wp:docPr id="1870740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6253" cy="56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E501D"/>
    <w:multiLevelType w:val="hybridMultilevel"/>
    <w:tmpl w:val="396C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2C4C"/>
    <w:multiLevelType w:val="hybridMultilevel"/>
    <w:tmpl w:val="2DEE9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579B3"/>
    <w:multiLevelType w:val="hybridMultilevel"/>
    <w:tmpl w:val="1622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13911">
    <w:abstractNumId w:val="0"/>
  </w:num>
  <w:num w:numId="2" w16cid:durableId="1608538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6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9"/>
    <w:rsid w:val="00025262"/>
    <w:rsid w:val="00064BFC"/>
    <w:rsid w:val="0009533B"/>
    <w:rsid w:val="000E7D8F"/>
    <w:rsid w:val="00164B23"/>
    <w:rsid w:val="002118E4"/>
    <w:rsid w:val="002472F4"/>
    <w:rsid w:val="0038657D"/>
    <w:rsid w:val="003A2EC3"/>
    <w:rsid w:val="003C1B68"/>
    <w:rsid w:val="00413E8E"/>
    <w:rsid w:val="00481BBB"/>
    <w:rsid w:val="0050239C"/>
    <w:rsid w:val="0056384B"/>
    <w:rsid w:val="005F72E9"/>
    <w:rsid w:val="00620465"/>
    <w:rsid w:val="006578F3"/>
    <w:rsid w:val="006C1845"/>
    <w:rsid w:val="006F0E87"/>
    <w:rsid w:val="00761177"/>
    <w:rsid w:val="00763623"/>
    <w:rsid w:val="00885B7F"/>
    <w:rsid w:val="0089047E"/>
    <w:rsid w:val="008A063B"/>
    <w:rsid w:val="008B2935"/>
    <w:rsid w:val="00905730"/>
    <w:rsid w:val="009565DD"/>
    <w:rsid w:val="00983559"/>
    <w:rsid w:val="009A4F9E"/>
    <w:rsid w:val="009C5675"/>
    <w:rsid w:val="009D595F"/>
    <w:rsid w:val="009E4FA3"/>
    <w:rsid w:val="009F06D0"/>
    <w:rsid w:val="00A64F1E"/>
    <w:rsid w:val="00A91D7F"/>
    <w:rsid w:val="00AB6B65"/>
    <w:rsid w:val="00B5031D"/>
    <w:rsid w:val="00B90A23"/>
    <w:rsid w:val="00BA10C6"/>
    <w:rsid w:val="00C17EAC"/>
    <w:rsid w:val="00C712B9"/>
    <w:rsid w:val="00CE7372"/>
    <w:rsid w:val="00CF682A"/>
    <w:rsid w:val="00D078B3"/>
    <w:rsid w:val="00DA00EA"/>
    <w:rsid w:val="00DC2074"/>
    <w:rsid w:val="00DD7B15"/>
    <w:rsid w:val="00E14556"/>
    <w:rsid w:val="00E72432"/>
    <w:rsid w:val="00EA73E0"/>
    <w:rsid w:val="00F4077C"/>
    <w:rsid w:val="00FD240E"/>
    <w:rsid w:val="00FD5F09"/>
    <w:rsid w:val="00FE0A28"/>
    <w:rsid w:val="22B5D5F7"/>
    <w:rsid w:val="36CF3158"/>
    <w:rsid w:val="36EC1313"/>
    <w:rsid w:val="50BCC3AE"/>
    <w:rsid w:val="55E1C0FA"/>
    <w:rsid w:val="5B59EF3B"/>
    <w:rsid w:val="661ED674"/>
    <w:rsid w:val="6BDB117D"/>
    <w:rsid w:val="70F86573"/>
    <w:rsid w:val="76A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910A"/>
  <w15:chartTrackingRefBased/>
  <w15:docId w15:val="{80C8427C-D48A-4085-8D02-EE6F289C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B9"/>
  </w:style>
  <w:style w:type="paragraph" w:styleId="Footer">
    <w:name w:val="footer"/>
    <w:basedOn w:val="Normal"/>
    <w:link w:val="Foot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B9"/>
  </w:style>
  <w:style w:type="paragraph" w:styleId="ListParagraph">
    <w:name w:val="List Paragraph"/>
    <w:basedOn w:val="Normal"/>
    <w:uiPriority w:val="34"/>
    <w:qFormat/>
    <w:rsid w:val="00FD5F09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paragraph">
    <w:name w:val="paragraph"/>
    <w:basedOn w:val="Normal"/>
    <w:rsid w:val="00FD5F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90E0E0A39439EBD50A4D3BA696E" ma:contentTypeVersion="19" ma:contentTypeDescription="Create a new document." ma:contentTypeScope="" ma:versionID="850017896bb963149bc1f212c06ed185">
  <xsd:schema xmlns:xsd="http://www.w3.org/2001/XMLSchema" xmlns:xs="http://www.w3.org/2001/XMLSchema" xmlns:p="http://schemas.microsoft.com/office/2006/metadata/properties" xmlns:ns2="56e02625-da59-4798-baf7-8f96a97a8f52" xmlns:ns3="9a1c637d-d8ae-4902-ad68-94486101ad97" targetNamespace="http://schemas.microsoft.com/office/2006/metadata/properties" ma:root="true" ma:fieldsID="ccc1d89173d192a2dc048dacf2d5dcde" ns2:_="" ns3:_="">
    <xsd:import namespace="56e02625-da59-4798-baf7-8f96a97a8f52"/>
    <xsd:import namespace="9a1c637d-d8ae-4902-ad68-94486101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2625-da59-4798-baf7-8f96a97a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75d4-0d27-4fad-8368-1b1427c23ccc}" ma:internalName="TaxCatchAll" ma:showField="CatchAllData" ma:web="56e02625-da59-4798-baf7-8f96a97a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637d-d8ae-4902-ad68-94486101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c637d-d8ae-4902-ad68-94486101ad97">
      <Terms xmlns="http://schemas.microsoft.com/office/infopath/2007/PartnerControls"/>
    </lcf76f155ced4ddcb4097134ff3c332f>
    <Time xmlns="9a1c637d-d8ae-4902-ad68-94486101ad97" xsi:nil="true"/>
    <TaxCatchAll xmlns="56e02625-da59-4798-baf7-8f96a97a8f52" xsi:nil="true"/>
  </documentManagement>
</p:properties>
</file>

<file path=customXml/itemProps1.xml><?xml version="1.0" encoding="utf-8"?>
<ds:datastoreItem xmlns:ds="http://schemas.openxmlformats.org/officeDocument/2006/customXml" ds:itemID="{8E28DEC9-D3E5-44DF-A560-CAF61B4BF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02625-da59-4798-baf7-8f96a97a8f52"/>
    <ds:schemaRef ds:uri="9a1c637d-d8ae-4902-ad68-94486101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D6F9D-F483-419D-A7CF-EEEF2A30C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8FC43-7856-428B-BC2D-BCC685F9B832}">
  <ds:schemaRefs>
    <ds:schemaRef ds:uri="http://schemas.microsoft.com/office/2006/metadata/properties"/>
    <ds:schemaRef ds:uri="http://schemas.microsoft.com/office/infopath/2007/PartnerControls"/>
    <ds:schemaRef ds:uri="9a1c637d-d8ae-4902-ad68-94486101ad97"/>
    <ds:schemaRef ds:uri="56e02625-da59-4798-baf7-8f96a97a8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Browning</dc:creator>
  <cp:keywords/>
  <dc:description/>
  <cp:lastModifiedBy>Raphaela Svirinskaya</cp:lastModifiedBy>
  <cp:revision>12</cp:revision>
  <dcterms:created xsi:type="dcterms:W3CDTF">2024-11-11T11:53:00Z</dcterms:created>
  <dcterms:modified xsi:type="dcterms:W3CDTF">2024-11-19T09:32:00Z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0x0101000624890E0E0A39439EBD50A4D3BA696E</vt:lpwstr>
  </property>
  <property fmtid="{D5CDD505-2E9C-101B-9397-08002B2CF9AE}" pid="3" name="MediaServiceImageTags">
    <vt:lpwstr/>
  </property>
</Properties>
</file>