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D693A" w14:textId="77777777" w:rsidR="00F94078" w:rsidRPr="00266283" w:rsidRDefault="00F94078">
      <w:pPr>
        <w:rPr>
          <w:rFonts w:ascii="Arial" w:hAnsi="Arial" w:cs="Arial"/>
          <w:sz w:val="28"/>
          <w:szCs w:val="28"/>
        </w:rPr>
      </w:pPr>
    </w:p>
    <w:p w14:paraId="2D79FB50"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Dear </w:t>
      </w:r>
      <w:r w:rsidRPr="00D84868">
        <w:rPr>
          <w:rFonts w:ascii="Arial" w:hAnsi="Arial" w:cs="Arial"/>
          <w:color w:val="000000"/>
          <w:kern w:val="0"/>
          <w:sz w:val="20"/>
          <w:szCs w:val="20"/>
          <w:highlight w:val="yellow"/>
        </w:rPr>
        <w:t>&lt;Insert you supervisor/line manager name&gt;,</w:t>
      </w:r>
      <w:r w:rsidRPr="00D84868">
        <w:rPr>
          <w:rFonts w:ascii="Arial" w:hAnsi="Arial" w:cs="Arial"/>
          <w:color w:val="000000"/>
          <w:kern w:val="0"/>
          <w:sz w:val="20"/>
          <w:szCs w:val="20"/>
        </w:rPr>
        <w:t> </w:t>
      </w:r>
    </w:p>
    <w:p w14:paraId="639029E7" w14:textId="77777777" w:rsidR="00D84868" w:rsidRPr="00D84868" w:rsidRDefault="00D84868" w:rsidP="00D84868">
      <w:pPr>
        <w:rPr>
          <w:rFonts w:ascii="Arial" w:hAnsi="Arial" w:cs="Arial"/>
          <w:color w:val="000000"/>
          <w:kern w:val="0"/>
          <w:sz w:val="20"/>
          <w:szCs w:val="20"/>
        </w:rPr>
      </w:pPr>
    </w:p>
    <w:p w14:paraId="3BAAF86A"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I would like approval to attend </w:t>
      </w:r>
      <w:r w:rsidRPr="00D84868">
        <w:rPr>
          <w:rFonts w:ascii="Arial" w:hAnsi="Arial" w:cs="Arial"/>
          <w:b/>
          <w:bCs/>
          <w:color w:val="000000"/>
          <w:kern w:val="0"/>
          <w:sz w:val="20"/>
          <w:szCs w:val="20"/>
        </w:rPr>
        <w:t>Bett UK from 22 - 24 January 2025,</w:t>
      </w:r>
      <w:r w:rsidRPr="00D84868">
        <w:rPr>
          <w:rFonts w:ascii="Arial" w:hAnsi="Arial" w:cs="Arial"/>
          <w:color w:val="000000"/>
          <w:kern w:val="0"/>
          <w:sz w:val="20"/>
          <w:szCs w:val="20"/>
        </w:rPr>
        <w:t xml:space="preserve"> at the </w:t>
      </w:r>
      <w:proofErr w:type="spellStart"/>
      <w:r w:rsidRPr="00D84868">
        <w:rPr>
          <w:rFonts w:ascii="Arial" w:hAnsi="Arial" w:cs="Arial"/>
          <w:color w:val="000000"/>
          <w:kern w:val="0"/>
          <w:sz w:val="20"/>
          <w:szCs w:val="20"/>
        </w:rPr>
        <w:t>ExCeL</w:t>
      </w:r>
      <w:proofErr w:type="spellEnd"/>
      <w:r w:rsidRPr="00D84868">
        <w:rPr>
          <w:rFonts w:ascii="Arial" w:hAnsi="Arial" w:cs="Arial"/>
          <w:color w:val="000000"/>
          <w:kern w:val="0"/>
          <w:sz w:val="20"/>
          <w:szCs w:val="20"/>
        </w:rPr>
        <w:t xml:space="preserve">, London. Bett UK is the world’s largest Education Technology event, drawing thousands of educators worldwide for up to three days of inspiring content, networking, and product discovery. I firmly believe that attending Bett would significantly enhance my role as </w:t>
      </w:r>
      <w:r w:rsidRPr="00D84868">
        <w:rPr>
          <w:rFonts w:ascii="Arial" w:hAnsi="Arial" w:cs="Arial"/>
          <w:color w:val="000000"/>
          <w:kern w:val="0"/>
          <w:sz w:val="20"/>
          <w:szCs w:val="20"/>
          <w:highlight w:val="yellow"/>
        </w:rPr>
        <w:t>[Your Job Title]</w:t>
      </w:r>
      <w:r w:rsidRPr="00D84868">
        <w:rPr>
          <w:rFonts w:ascii="Arial" w:hAnsi="Arial" w:cs="Arial"/>
          <w:color w:val="000000"/>
          <w:kern w:val="0"/>
          <w:sz w:val="20"/>
          <w:szCs w:val="20"/>
        </w:rPr>
        <w:t xml:space="preserve"> and contribute to making </w:t>
      </w:r>
      <w:r w:rsidRPr="00D84868">
        <w:rPr>
          <w:rFonts w:ascii="Arial" w:hAnsi="Arial" w:cs="Arial"/>
          <w:color w:val="000000"/>
          <w:kern w:val="0"/>
          <w:sz w:val="20"/>
          <w:szCs w:val="20"/>
          <w:highlight w:val="yellow"/>
        </w:rPr>
        <w:t>[Your Institution’s Name]</w:t>
      </w:r>
      <w:r w:rsidRPr="00D84868">
        <w:rPr>
          <w:rFonts w:ascii="Arial" w:hAnsi="Arial" w:cs="Arial"/>
          <w:color w:val="000000"/>
          <w:kern w:val="0"/>
          <w:sz w:val="20"/>
          <w:szCs w:val="20"/>
        </w:rPr>
        <w:t xml:space="preserve"> more technology-driven and innovative in our educational practices. </w:t>
      </w:r>
    </w:p>
    <w:p w14:paraId="3C69E367" w14:textId="77777777" w:rsidR="00D84868" w:rsidRPr="00D84868" w:rsidRDefault="00D84868" w:rsidP="00D84868">
      <w:pPr>
        <w:rPr>
          <w:rFonts w:ascii="Arial" w:hAnsi="Arial" w:cs="Arial"/>
          <w:color w:val="000000"/>
          <w:kern w:val="0"/>
          <w:sz w:val="20"/>
          <w:szCs w:val="20"/>
        </w:rPr>
      </w:pPr>
    </w:p>
    <w:p w14:paraId="2908D7DF"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The past few years have underscored the critical role of technology in education, particularly with the rise of AI. Staying current with best practices and innovative methods is essential for enriching our </w:t>
      </w:r>
      <w:r w:rsidRPr="00D84868">
        <w:rPr>
          <w:rFonts w:ascii="Arial" w:hAnsi="Arial" w:cs="Arial"/>
          <w:color w:val="000000"/>
          <w:kern w:val="0"/>
          <w:sz w:val="20"/>
          <w:szCs w:val="20"/>
          <w:highlight w:val="yellow"/>
        </w:rPr>
        <w:t>[classrooms/lectures/seminars]</w:t>
      </w:r>
      <w:r w:rsidRPr="00D84868">
        <w:rPr>
          <w:rFonts w:ascii="Arial" w:hAnsi="Arial" w:cs="Arial"/>
          <w:color w:val="000000"/>
          <w:kern w:val="0"/>
          <w:sz w:val="20"/>
          <w:szCs w:val="20"/>
        </w:rPr>
        <w:t xml:space="preserve"> and improving our learners’ experiences. </w:t>
      </w:r>
    </w:p>
    <w:p w14:paraId="1EE5018C" w14:textId="77777777" w:rsidR="00D84868" w:rsidRPr="00D84868" w:rsidRDefault="00D84868" w:rsidP="00D84868">
      <w:pPr>
        <w:rPr>
          <w:rFonts w:ascii="Arial" w:hAnsi="Arial" w:cs="Arial"/>
          <w:color w:val="000000"/>
          <w:kern w:val="0"/>
          <w:sz w:val="20"/>
          <w:szCs w:val="20"/>
        </w:rPr>
      </w:pPr>
    </w:p>
    <w:p w14:paraId="534E45ED"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Bett offers over 100 hours of free continuing professional development (CPD), over three times the annual requirement. Attending provides expert guidance that I can immediately apply to our pedagogical strategies and practices at [Your Institution’s Name].</w:t>
      </w:r>
      <w:r w:rsidRPr="00D84868">
        <w:rPr>
          <w:rFonts w:ascii="Arial" w:hAnsi="Arial" w:cs="Arial"/>
          <w:color w:val="000000"/>
          <w:kern w:val="0"/>
          <w:sz w:val="20"/>
          <w:szCs w:val="20"/>
          <w:lang w:val="en-US"/>
        </w:rPr>
        <w:t xml:space="preserve"> On average, schools spend £2950 per teacher annually on CPD training and consultants. By sending just four teachers to Bett, you could save up to £10k. </w:t>
      </w:r>
      <w:r w:rsidRPr="00D84868">
        <w:rPr>
          <w:rFonts w:ascii="Arial" w:hAnsi="Arial" w:cs="Arial"/>
          <w:color w:val="000000"/>
          <w:kern w:val="0"/>
          <w:sz w:val="20"/>
          <w:szCs w:val="20"/>
        </w:rPr>
        <w:t> </w:t>
      </w:r>
    </w:p>
    <w:p w14:paraId="0DB6BA3D" w14:textId="77777777" w:rsidR="00D84868" w:rsidRPr="00D84868" w:rsidRDefault="00D84868" w:rsidP="00D84868">
      <w:pPr>
        <w:rPr>
          <w:rFonts w:ascii="Arial" w:hAnsi="Arial" w:cs="Arial"/>
          <w:color w:val="000000"/>
          <w:kern w:val="0"/>
          <w:sz w:val="20"/>
          <w:szCs w:val="20"/>
        </w:rPr>
      </w:pPr>
    </w:p>
    <w:p w14:paraId="7CDD6C9C" w14:textId="77777777" w:rsidR="00D84868" w:rsidRDefault="00D84868" w:rsidP="00D84868">
      <w:pPr>
        <w:rPr>
          <w:rFonts w:ascii="Arial" w:hAnsi="Arial" w:cs="Arial"/>
          <w:color w:val="000000"/>
          <w:kern w:val="0"/>
          <w:sz w:val="20"/>
          <w:szCs w:val="20"/>
          <w:lang w:val="en-US"/>
        </w:rPr>
      </w:pPr>
      <w:r w:rsidRPr="00D84868">
        <w:rPr>
          <w:rFonts w:ascii="Arial" w:hAnsi="Arial" w:cs="Arial"/>
          <w:color w:val="000000"/>
          <w:kern w:val="0"/>
          <w:sz w:val="20"/>
          <w:szCs w:val="20"/>
        </w:rPr>
        <w:t>The event is renowned for its quality content, featuring industry pioneers and hands-on access to the latest technology from leading solution providers such as Microsoft, Google, and Apple—all in one place.</w:t>
      </w:r>
      <w:r w:rsidRPr="00D84868">
        <w:rPr>
          <w:rFonts w:ascii="Arial" w:hAnsi="Arial" w:cs="Arial"/>
          <w:color w:val="000000"/>
          <w:kern w:val="0"/>
          <w:sz w:val="20"/>
          <w:szCs w:val="20"/>
          <w:lang w:val="en-US"/>
        </w:rPr>
        <w:t> </w:t>
      </w:r>
    </w:p>
    <w:p w14:paraId="223B5EB7" w14:textId="77777777" w:rsidR="00D84868" w:rsidRPr="00D84868" w:rsidRDefault="00D84868" w:rsidP="00D84868">
      <w:pPr>
        <w:rPr>
          <w:rFonts w:ascii="Arial" w:hAnsi="Arial" w:cs="Arial"/>
          <w:color w:val="000000"/>
          <w:kern w:val="0"/>
          <w:sz w:val="20"/>
          <w:szCs w:val="20"/>
          <w:lang w:val="en-US"/>
        </w:rPr>
      </w:pPr>
    </w:p>
    <w:p w14:paraId="485B2BE5"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Here are some testimonials from previous attendees who have found Bett invaluable:</w:t>
      </w:r>
    </w:p>
    <w:p w14:paraId="559CA2DE" w14:textId="5AAD607B" w:rsidR="00D84868" w:rsidRP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w:t>
      </w:r>
    </w:p>
    <w:p w14:paraId="752104C6" w14:textId="77777777" w:rsidR="00D84868" w:rsidRDefault="00D84868" w:rsidP="00D84868">
      <w:pPr>
        <w:rPr>
          <w:rFonts w:ascii="Arial" w:hAnsi="Arial" w:cs="Arial"/>
          <w:color w:val="000000"/>
          <w:kern w:val="0"/>
          <w:sz w:val="20"/>
          <w:szCs w:val="20"/>
        </w:rPr>
      </w:pPr>
      <w:r w:rsidRPr="00D84868">
        <w:rPr>
          <w:rFonts w:ascii="Arial" w:hAnsi="Arial" w:cs="Arial"/>
          <w:i/>
          <w:iCs/>
          <w:color w:val="000000"/>
          <w:kern w:val="0"/>
          <w:sz w:val="20"/>
          <w:szCs w:val="20"/>
        </w:rPr>
        <w:t xml:space="preserve">“Bett 2024 - every year I look forward to attending Bett. The pleasure of being surrounded by thousands of </w:t>
      </w:r>
      <w:proofErr w:type="gramStart"/>
      <w:r w:rsidRPr="00D84868">
        <w:rPr>
          <w:rFonts w:ascii="Arial" w:hAnsi="Arial" w:cs="Arial"/>
          <w:i/>
          <w:iCs/>
          <w:color w:val="000000"/>
          <w:kern w:val="0"/>
          <w:sz w:val="20"/>
          <w:szCs w:val="20"/>
        </w:rPr>
        <w:t>Education</w:t>
      </w:r>
      <w:proofErr w:type="gramEnd"/>
      <w:r w:rsidRPr="00D84868">
        <w:rPr>
          <w:rFonts w:ascii="Arial" w:hAnsi="Arial" w:cs="Arial"/>
          <w:i/>
          <w:iCs/>
          <w:color w:val="000000"/>
          <w:kern w:val="0"/>
          <w:sz w:val="20"/>
          <w:szCs w:val="20"/>
        </w:rPr>
        <w:t xml:space="preserve">, technology and innovative individuals across three days that are sure to be packed with inspiring talks, seminars and meaningful connections and discussions.” </w:t>
      </w:r>
      <w:r w:rsidRPr="00D84868">
        <w:rPr>
          <w:rFonts w:ascii="Arial" w:hAnsi="Arial" w:cs="Arial"/>
          <w:color w:val="000000"/>
          <w:kern w:val="0"/>
          <w:sz w:val="20"/>
          <w:szCs w:val="20"/>
        </w:rPr>
        <w:t xml:space="preserve">–  </w:t>
      </w:r>
      <w:r w:rsidRPr="00D84868">
        <w:rPr>
          <w:rFonts w:ascii="Arial" w:hAnsi="Arial" w:cs="Arial"/>
          <w:b/>
          <w:bCs/>
          <w:color w:val="000000"/>
          <w:kern w:val="0"/>
          <w:sz w:val="20"/>
          <w:szCs w:val="20"/>
        </w:rPr>
        <w:t>Philip Stone, Oxford Business College</w:t>
      </w:r>
      <w:r w:rsidRPr="00D84868">
        <w:rPr>
          <w:rFonts w:ascii="Arial" w:hAnsi="Arial" w:cs="Arial"/>
          <w:color w:val="000000"/>
          <w:kern w:val="0"/>
          <w:sz w:val="20"/>
          <w:szCs w:val="20"/>
        </w:rPr>
        <w:t> </w:t>
      </w:r>
    </w:p>
    <w:p w14:paraId="2EACE92A" w14:textId="77777777" w:rsidR="00D84868" w:rsidRPr="00D84868" w:rsidRDefault="00D84868" w:rsidP="00D84868">
      <w:pPr>
        <w:rPr>
          <w:rFonts w:ascii="Arial" w:hAnsi="Arial" w:cs="Arial"/>
          <w:color w:val="000000"/>
          <w:kern w:val="0"/>
          <w:sz w:val="20"/>
          <w:szCs w:val="20"/>
        </w:rPr>
      </w:pPr>
    </w:p>
    <w:p w14:paraId="0EC10FE0" w14:textId="77777777" w:rsidR="00D84868" w:rsidRDefault="00D84868" w:rsidP="00D84868">
      <w:pPr>
        <w:rPr>
          <w:rFonts w:ascii="Arial" w:hAnsi="Arial" w:cs="Arial"/>
          <w:color w:val="000000"/>
          <w:kern w:val="0"/>
          <w:sz w:val="20"/>
          <w:szCs w:val="20"/>
        </w:rPr>
      </w:pPr>
      <w:r w:rsidRPr="00D84868">
        <w:rPr>
          <w:rFonts w:ascii="Arial" w:hAnsi="Arial" w:cs="Arial"/>
          <w:i/>
          <w:iCs/>
          <w:color w:val="000000"/>
          <w:kern w:val="0"/>
          <w:sz w:val="20"/>
          <w:szCs w:val="20"/>
        </w:rPr>
        <w:t>“As always, I was challenged and provoked by what I saw and heard at Bett 2023—the speakers, stands, and products. I always enjoy the unparalleled networking opportunities.”</w:t>
      </w:r>
      <w:r w:rsidRPr="00D84868">
        <w:rPr>
          <w:rFonts w:ascii="Arial" w:hAnsi="Arial" w:cs="Arial"/>
          <w:color w:val="000000"/>
          <w:kern w:val="0"/>
          <w:sz w:val="20"/>
          <w:szCs w:val="20"/>
        </w:rPr>
        <w:t xml:space="preserve"> – </w:t>
      </w:r>
      <w:r w:rsidRPr="00D84868">
        <w:rPr>
          <w:rFonts w:ascii="Arial" w:hAnsi="Arial" w:cs="Arial"/>
          <w:b/>
          <w:bCs/>
          <w:color w:val="000000"/>
          <w:kern w:val="0"/>
          <w:sz w:val="20"/>
          <w:szCs w:val="20"/>
        </w:rPr>
        <w:t>Emma Darcy, Director of Technology for Learning, Denbigh High School and Chiltern Learning Trust</w:t>
      </w:r>
      <w:r w:rsidRPr="00D84868">
        <w:rPr>
          <w:rFonts w:ascii="Arial" w:hAnsi="Arial" w:cs="Arial"/>
          <w:color w:val="000000"/>
          <w:kern w:val="0"/>
          <w:sz w:val="20"/>
          <w:szCs w:val="20"/>
        </w:rPr>
        <w:t> </w:t>
      </w:r>
    </w:p>
    <w:p w14:paraId="6E19E971" w14:textId="77777777" w:rsidR="00D84868" w:rsidRPr="00D84868" w:rsidRDefault="00D84868" w:rsidP="00D84868">
      <w:pPr>
        <w:rPr>
          <w:rFonts w:ascii="Arial" w:hAnsi="Arial" w:cs="Arial"/>
          <w:color w:val="000000"/>
          <w:kern w:val="0"/>
          <w:sz w:val="20"/>
          <w:szCs w:val="20"/>
        </w:rPr>
      </w:pPr>
    </w:p>
    <w:p w14:paraId="1F8AC63D"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Upon approval, I plan to use my time at Bett to address the current challenges </w:t>
      </w:r>
      <w:r w:rsidRPr="00D84868">
        <w:rPr>
          <w:rFonts w:ascii="Arial" w:hAnsi="Arial" w:cs="Arial"/>
          <w:color w:val="000000"/>
          <w:kern w:val="0"/>
          <w:sz w:val="20"/>
          <w:szCs w:val="20"/>
          <w:highlight w:val="yellow"/>
        </w:rPr>
        <w:t>[Your Institution’s Name]</w:t>
      </w:r>
      <w:r w:rsidRPr="00D84868">
        <w:rPr>
          <w:rFonts w:ascii="Arial" w:hAnsi="Arial" w:cs="Arial"/>
          <w:color w:val="000000"/>
          <w:kern w:val="0"/>
          <w:sz w:val="20"/>
          <w:szCs w:val="20"/>
        </w:rPr>
        <w:t xml:space="preserve"> faces and maximise the benefits from this unique learning experience. </w:t>
      </w:r>
    </w:p>
    <w:p w14:paraId="7190852C" w14:textId="77777777" w:rsidR="00D84868" w:rsidRPr="00D84868" w:rsidRDefault="00D84868" w:rsidP="00D84868">
      <w:pPr>
        <w:rPr>
          <w:rFonts w:ascii="Arial" w:hAnsi="Arial" w:cs="Arial"/>
          <w:color w:val="000000"/>
          <w:kern w:val="0"/>
          <w:sz w:val="20"/>
          <w:szCs w:val="20"/>
        </w:rPr>
      </w:pPr>
    </w:p>
    <w:p w14:paraId="29E3DF0A"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Bett tickets are free for educators. I kindly request your approval of my attendance to take advantage of all that Bett has to offer, including </w:t>
      </w:r>
      <w:proofErr w:type="spellStart"/>
      <w:r w:rsidRPr="00D84868">
        <w:rPr>
          <w:rFonts w:ascii="Arial" w:hAnsi="Arial" w:cs="Arial"/>
          <w:color w:val="000000"/>
          <w:kern w:val="0"/>
          <w:sz w:val="20"/>
          <w:szCs w:val="20"/>
        </w:rPr>
        <w:t>Connect@Bett</w:t>
      </w:r>
      <w:proofErr w:type="spellEnd"/>
      <w:r w:rsidRPr="00D84868">
        <w:rPr>
          <w:rFonts w:ascii="Arial" w:hAnsi="Arial" w:cs="Arial"/>
          <w:color w:val="000000"/>
          <w:kern w:val="0"/>
          <w:sz w:val="20"/>
          <w:szCs w:val="20"/>
        </w:rPr>
        <w:t>, TableTalks, and Tech User Labs, by Monday 9 December 2024. </w:t>
      </w:r>
    </w:p>
    <w:p w14:paraId="4C8344C3" w14:textId="77777777" w:rsidR="00D84868" w:rsidRPr="00D84868" w:rsidRDefault="00D84868" w:rsidP="00D84868">
      <w:pPr>
        <w:rPr>
          <w:rFonts w:ascii="Arial" w:hAnsi="Arial" w:cs="Arial"/>
          <w:color w:val="000000"/>
          <w:kern w:val="0"/>
          <w:sz w:val="20"/>
          <w:szCs w:val="20"/>
        </w:rPr>
      </w:pPr>
    </w:p>
    <w:p w14:paraId="25F0440C"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More information about Bett 2025 can be found on their website </w:t>
      </w:r>
      <w:hyperlink r:id="rId10" w:tgtFrame="_blank" w:history="1">
        <w:r w:rsidRPr="00D84868">
          <w:rPr>
            <w:rStyle w:val="Hyperlink"/>
            <w:rFonts w:ascii="Arial" w:hAnsi="Arial" w:cs="Arial"/>
            <w:kern w:val="0"/>
            <w:sz w:val="20"/>
            <w:szCs w:val="20"/>
          </w:rPr>
          <w:t>uk.bettshow.com</w:t>
        </w:r>
      </w:hyperlink>
      <w:r w:rsidRPr="00D84868">
        <w:rPr>
          <w:rFonts w:ascii="Arial" w:hAnsi="Arial" w:cs="Arial"/>
          <w:color w:val="000000"/>
          <w:kern w:val="0"/>
          <w:sz w:val="20"/>
          <w:szCs w:val="20"/>
        </w:rPr>
        <w:t>. I would be happy to discuss any questions you may have. Please consider my request as Bett is an unmissable, world-class learning opportunity. </w:t>
      </w:r>
    </w:p>
    <w:p w14:paraId="6F214290" w14:textId="77777777" w:rsidR="00D84868" w:rsidRPr="00D84868" w:rsidRDefault="00D84868" w:rsidP="00D84868">
      <w:pPr>
        <w:rPr>
          <w:rFonts w:ascii="Arial" w:hAnsi="Arial" w:cs="Arial"/>
          <w:color w:val="000000"/>
          <w:kern w:val="0"/>
          <w:sz w:val="20"/>
          <w:szCs w:val="20"/>
        </w:rPr>
      </w:pPr>
    </w:p>
    <w:p w14:paraId="0D6F49CB" w14:textId="77777777" w:rsidR="00D84868" w:rsidRP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Yours sincerely,  </w:t>
      </w:r>
    </w:p>
    <w:p w14:paraId="016EA487" w14:textId="77777777" w:rsidR="00D84868" w:rsidRP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highlight w:val="yellow"/>
        </w:rPr>
        <w:t>&lt;Insert your name&gt;</w:t>
      </w:r>
      <w:r w:rsidRPr="00D84868">
        <w:rPr>
          <w:rFonts w:ascii="Arial" w:hAnsi="Arial" w:cs="Arial"/>
          <w:color w:val="000000"/>
          <w:kern w:val="0"/>
          <w:sz w:val="20"/>
          <w:szCs w:val="20"/>
        </w:rPr>
        <w:t> </w:t>
      </w:r>
    </w:p>
    <w:p w14:paraId="0F8F79BA" w14:textId="77777777" w:rsidR="00B73D8C" w:rsidRPr="00266283" w:rsidRDefault="00B73D8C">
      <w:pPr>
        <w:rPr>
          <w:rFonts w:ascii="Arial" w:hAnsi="Arial" w:cs="Arial"/>
          <w:sz w:val="20"/>
          <w:szCs w:val="20"/>
        </w:rPr>
      </w:pPr>
    </w:p>
    <w:p w14:paraId="623A9341" w14:textId="77777777" w:rsidR="00BE6E6F" w:rsidRPr="00266283" w:rsidRDefault="00BE6E6F">
      <w:pPr>
        <w:rPr>
          <w:rFonts w:ascii="Arial" w:hAnsi="Arial" w:cs="Arial"/>
        </w:rPr>
      </w:pPr>
    </w:p>
    <w:p w14:paraId="7F997C06" w14:textId="6F0E1533" w:rsidR="00605E26" w:rsidRPr="00266283" w:rsidRDefault="00BA50DD" w:rsidP="00BE6E6F">
      <w:pPr>
        <w:rPr>
          <w:rFonts w:ascii="Arial" w:hAnsi="Arial" w:cs="Arial"/>
        </w:rPr>
      </w:pPr>
      <w:r w:rsidRPr="00266283">
        <w:rPr>
          <w:rFonts w:ascii="Arial" w:hAnsi="Arial" w:cs="Arial"/>
        </w:rPr>
        <w:t xml:space="preserve"> </w:t>
      </w:r>
    </w:p>
    <w:sectPr w:rsidR="00605E26" w:rsidRPr="00266283" w:rsidSect="00C712B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0A8C" w14:textId="77777777" w:rsidR="000841A7" w:rsidRDefault="000841A7" w:rsidP="00C712B9">
      <w:r>
        <w:separator/>
      </w:r>
    </w:p>
  </w:endnote>
  <w:endnote w:type="continuationSeparator" w:id="0">
    <w:p w14:paraId="227D88F7" w14:textId="77777777" w:rsidR="000841A7" w:rsidRDefault="000841A7" w:rsidP="00C712B9">
      <w:r>
        <w:continuationSeparator/>
      </w:r>
    </w:p>
  </w:endnote>
  <w:endnote w:type="continuationNotice" w:id="1">
    <w:p w14:paraId="1AC9BD73" w14:textId="77777777" w:rsidR="000841A7" w:rsidRDefault="0008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803E" w14:textId="77777777" w:rsidR="000841A7" w:rsidRDefault="000841A7" w:rsidP="00C712B9">
      <w:r>
        <w:separator/>
      </w:r>
    </w:p>
  </w:footnote>
  <w:footnote w:type="continuationSeparator" w:id="0">
    <w:p w14:paraId="57BA1A6D" w14:textId="77777777" w:rsidR="000841A7" w:rsidRDefault="000841A7" w:rsidP="00C712B9">
      <w:r>
        <w:continuationSeparator/>
      </w:r>
    </w:p>
  </w:footnote>
  <w:footnote w:type="continuationNotice" w:id="1">
    <w:p w14:paraId="791893CB" w14:textId="77777777" w:rsidR="000841A7" w:rsidRDefault="00084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2DC4" w14:textId="3BFB910C" w:rsidR="00C712B9" w:rsidRDefault="00D84868">
    <w:pPr>
      <w:pStyle w:val="Header"/>
    </w:pPr>
    <w:r>
      <w:rPr>
        <w:noProof/>
      </w:rPr>
      <w:drawing>
        <wp:inline distT="0" distB="0" distL="0" distR="0" wp14:anchorId="0262E554" wp14:editId="0FA74C31">
          <wp:extent cx="2155282" cy="889000"/>
          <wp:effectExtent l="0" t="0" r="0" b="0"/>
          <wp:docPr id="825249706" name="Picture 1" descr="Bett-Hyve-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Hyve-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77" cy="8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7D6E"/>
    <w:multiLevelType w:val="hybridMultilevel"/>
    <w:tmpl w:val="7C0A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50F6"/>
    <w:multiLevelType w:val="hybridMultilevel"/>
    <w:tmpl w:val="496C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628AE"/>
    <w:multiLevelType w:val="hybridMultilevel"/>
    <w:tmpl w:val="DA08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97397">
    <w:abstractNumId w:val="1"/>
  </w:num>
  <w:num w:numId="2" w16cid:durableId="1047295368">
    <w:abstractNumId w:val="0"/>
  </w:num>
  <w:num w:numId="3" w16cid:durableId="36722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B9"/>
    <w:rsid w:val="0002727A"/>
    <w:rsid w:val="00030FBA"/>
    <w:rsid w:val="00040D61"/>
    <w:rsid w:val="0007061A"/>
    <w:rsid w:val="000833E4"/>
    <w:rsid w:val="000841A7"/>
    <w:rsid w:val="001029CD"/>
    <w:rsid w:val="00153ED2"/>
    <w:rsid w:val="001C558E"/>
    <w:rsid w:val="002340EB"/>
    <w:rsid w:val="00242DAC"/>
    <w:rsid w:val="00252BDF"/>
    <w:rsid w:val="00266283"/>
    <w:rsid w:val="002841E3"/>
    <w:rsid w:val="002E599D"/>
    <w:rsid w:val="00363CD3"/>
    <w:rsid w:val="003B4442"/>
    <w:rsid w:val="003E2C8A"/>
    <w:rsid w:val="003E5407"/>
    <w:rsid w:val="00413E8E"/>
    <w:rsid w:val="00423AFD"/>
    <w:rsid w:val="00437815"/>
    <w:rsid w:val="004625AB"/>
    <w:rsid w:val="004965F0"/>
    <w:rsid w:val="004E6A65"/>
    <w:rsid w:val="004F0674"/>
    <w:rsid w:val="00510F4D"/>
    <w:rsid w:val="00525163"/>
    <w:rsid w:val="00536711"/>
    <w:rsid w:val="0056787B"/>
    <w:rsid w:val="00580D80"/>
    <w:rsid w:val="00605E26"/>
    <w:rsid w:val="0063133E"/>
    <w:rsid w:val="006578F3"/>
    <w:rsid w:val="006C1845"/>
    <w:rsid w:val="006C3915"/>
    <w:rsid w:val="006F0E87"/>
    <w:rsid w:val="006F1414"/>
    <w:rsid w:val="00716DAE"/>
    <w:rsid w:val="0073619B"/>
    <w:rsid w:val="007829EC"/>
    <w:rsid w:val="007860CC"/>
    <w:rsid w:val="007E1EE1"/>
    <w:rsid w:val="00831678"/>
    <w:rsid w:val="00832225"/>
    <w:rsid w:val="008364C4"/>
    <w:rsid w:val="00860D6E"/>
    <w:rsid w:val="00873607"/>
    <w:rsid w:val="008D670A"/>
    <w:rsid w:val="008E598B"/>
    <w:rsid w:val="00932AAA"/>
    <w:rsid w:val="009415DF"/>
    <w:rsid w:val="00943A0B"/>
    <w:rsid w:val="00974C16"/>
    <w:rsid w:val="0098771C"/>
    <w:rsid w:val="009917D3"/>
    <w:rsid w:val="009B0461"/>
    <w:rsid w:val="009C324C"/>
    <w:rsid w:val="009C4CB2"/>
    <w:rsid w:val="009C5675"/>
    <w:rsid w:val="009F4C35"/>
    <w:rsid w:val="00A062E6"/>
    <w:rsid w:val="00A075BE"/>
    <w:rsid w:val="00A17F8B"/>
    <w:rsid w:val="00A46D73"/>
    <w:rsid w:val="00A8236B"/>
    <w:rsid w:val="00A96CD2"/>
    <w:rsid w:val="00AB6B65"/>
    <w:rsid w:val="00AC45F9"/>
    <w:rsid w:val="00B10A3E"/>
    <w:rsid w:val="00B33B1F"/>
    <w:rsid w:val="00B35578"/>
    <w:rsid w:val="00B66729"/>
    <w:rsid w:val="00B73D8C"/>
    <w:rsid w:val="00B95342"/>
    <w:rsid w:val="00B97AE2"/>
    <w:rsid w:val="00BA50DD"/>
    <w:rsid w:val="00BD75A3"/>
    <w:rsid w:val="00BE2848"/>
    <w:rsid w:val="00BE6E6F"/>
    <w:rsid w:val="00BF58D6"/>
    <w:rsid w:val="00C3703A"/>
    <w:rsid w:val="00C712B9"/>
    <w:rsid w:val="00C73A07"/>
    <w:rsid w:val="00C91566"/>
    <w:rsid w:val="00CA014D"/>
    <w:rsid w:val="00D17481"/>
    <w:rsid w:val="00D55F26"/>
    <w:rsid w:val="00D84868"/>
    <w:rsid w:val="00DB677B"/>
    <w:rsid w:val="00DD397B"/>
    <w:rsid w:val="00DE6172"/>
    <w:rsid w:val="00E0542E"/>
    <w:rsid w:val="00E71754"/>
    <w:rsid w:val="00E75FF4"/>
    <w:rsid w:val="00E92371"/>
    <w:rsid w:val="00E94E51"/>
    <w:rsid w:val="00EA229E"/>
    <w:rsid w:val="00EC0767"/>
    <w:rsid w:val="00ED2F74"/>
    <w:rsid w:val="00F02175"/>
    <w:rsid w:val="00F16B3D"/>
    <w:rsid w:val="00F94078"/>
    <w:rsid w:val="00FD122B"/>
    <w:rsid w:val="00FD240E"/>
    <w:rsid w:val="00FE76FB"/>
    <w:rsid w:val="0D75898D"/>
    <w:rsid w:val="0EA94BF2"/>
    <w:rsid w:val="14EBC2C5"/>
    <w:rsid w:val="27E322BA"/>
    <w:rsid w:val="321BAD93"/>
    <w:rsid w:val="46D619EF"/>
    <w:rsid w:val="53138AD8"/>
    <w:rsid w:val="57D6A160"/>
    <w:rsid w:val="64DB427E"/>
    <w:rsid w:val="6A282FF6"/>
    <w:rsid w:val="7975FAB8"/>
    <w:rsid w:val="7D00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910A"/>
  <w15:chartTrackingRefBased/>
  <w15:docId w15:val="{F65068A5-874D-4A7B-BE2B-4AAFAF6F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B9"/>
    <w:pPr>
      <w:tabs>
        <w:tab w:val="center" w:pos="4513"/>
        <w:tab w:val="right" w:pos="9026"/>
      </w:tabs>
    </w:pPr>
  </w:style>
  <w:style w:type="character" w:customStyle="1" w:styleId="HeaderChar">
    <w:name w:val="Header Char"/>
    <w:basedOn w:val="DefaultParagraphFont"/>
    <w:link w:val="Header"/>
    <w:uiPriority w:val="99"/>
    <w:rsid w:val="00C712B9"/>
  </w:style>
  <w:style w:type="paragraph" w:styleId="Footer">
    <w:name w:val="footer"/>
    <w:basedOn w:val="Normal"/>
    <w:link w:val="FooterChar"/>
    <w:uiPriority w:val="99"/>
    <w:unhideWhenUsed/>
    <w:rsid w:val="00C712B9"/>
    <w:pPr>
      <w:tabs>
        <w:tab w:val="center" w:pos="4513"/>
        <w:tab w:val="right" w:pos="9026"/>
      </w:tabs>
    </w:pPr>
  </w:style>
  <w:style w:type="character" w:customStyle="1" w:styleId="FooterChar">
    <w:name w:val="Footer Char"/>
    <w:basedOn w:val="DefaultParagraphFont"/>
    <w:link w:val="Footer"/>
    <w:uiPriority w:val="99"/>
    <w:rsid w:val="00C712B9"/>
  </w:style>
  <w:style w:type="paragraph" w:styleId="ListParagraph">
    <w:name w:val="List Paragraph"/>
    <w:basedOn w:val="Normal"/>
    <w:uiPriority w:val="34"/>
    <w:qFormat/>
    <w:rsid w:val="002E599D"/>
    <w:pPr>
      <w:ind w:left="720"/>
      <w:contextualSpacing/>
    </w:pPr>
  </w:style>
  <w:style w:type="character" w:styleId="Hyperlink">
    <w:name w:val="Hyperlink"/>
    <w:basedOn w:val="DefaultParagraphFont"/>
    <w:uiPriority w:val="99"/>
    <w:unhideWhenUsed/>
    <w:rsid w:val="004965F0"/>
    <w:rPr>
      <w:color w:val="0563C1" w:themeColor="hyperlink"/>
      <w:u w:val="single"/>
    </w:rPr>
  </w:style>
  <w:style w:type="character" w:styleId="UnresolvedMention">
    <w:name w:val="Unresolved Mention"/>
    <w:basedOn w:val="DefaultParagraphFont"/>
    <w:uiPriority w:val="99"/>
    <w:semiHidden/>
    <w:unhideWhenUsed/>
    <w:rsid w:val="004965F0"/>
    <w:rPr>
      <w:color w:val="605E5C"/>
      <w:shd w:val="clear" w:color="auto" w:fill="E1DFDD"/>
    </w:rPr>
  </w:style>
  <w:style w:type="character" w:styleId="CommentReference">
    <w:name w:val="annotation reference"/>
    <w:basedOn w:val="DefaultParagraphFont"/>
    <w:uiPriority w:val="99"/>
    <w:semiHidden/>
    <w:unhideWhenUsed/>
    <w:rsid w:val="00FD122B"/>
    <w:rPr>
      <w:sz w:val="16"/>
      <w:szCs w:val="16"/>
    </w:rPr>
  </w:style>
  <w:style w:type="paragraph" w:styleId="CommentText">
    <w:name w:val="annotation text"/>
    <w:basedOn w:val="Normal"/>
    <w:link w:val="CommentTextChar"/>
    <w:uiPriority w:val="99"/>
    <w:unhideWhenUsed/>
    <w:rsid w:val="00FD122B"/>
    <w:rPr>
      <w:sz w:val="20"/>
      <w:szCs w:val="20"/>
    </w:rPr>
  </w:style>
  <w:style w:type="character" w:customStyle="1" w:styleId="CommentTextChar">
    <w:name w:val="Comment Text Char"/>
    <w:basedOn w:val="DefaultParagraphFont"/>
    <w:link w:val="CommentText"/>
    <w:uiPriority w:val="99"/>
    <w:rsid w:val="00FD122B"/>
    <w:rPr>
      <w:sz w:val="20"/>
      <w:szCs w:val="20"/>
    </w:rPr>
  </w:style>
  <w:style w:type="paragraph" w:styleId="CommentSubject">
    <w:name w:val="annotation subject"/>
    <w:basedOn w:val="CommentText"/>
    <w:next w:val="CommentText"/>
    <w:link w:val="CommentSubjectChar"/>
    <w:uiPriority w:val="99"/>
    <w:semiHidden/>
    <w:unhideWhenUsed/>
    <w:rsid w:val="00FD122B"/>
    <w:rPr>
      <w:b/>
      <w:bCs/>
    </w:rPr>
  </w:style>
  <w:style w:type="character" w:customStyle="1" w:styleId="CommentSubjectChar">
    <w:name w:val="Comment Subject Char"/>
    <w:basedOn w:val="CommentTextChar"/>
    <w:link w:val="CommentSubject"/>
    <w:uiPriority w:val="99"/>
    <w:semiHidden/>
    <w:rsid w:val="00FD122B"/>
    <w:rPr>
      <w:b/>
      <w:bCs/>
      <w:sz w:val="20"/>
      <w:szCs w:val="20"/>
    </w:rPr>
  </w:style>
  <w:style w:type="paragraph" w:customStyle="1" w:styleId="BasicParagraph">
    <w:name w:val="[Basic Paragraph]"/>
    <w:basedOn w:val="Normal"/>
    <w:uiPriority w:val="99"/>
    <w:rsid w:val="00266283"/>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5969">
      <w:bodyDiv w:val="1"/>
      <w:marLeft w:val="0"/>
      <w:marRight w:val="0"/>
      <w:marTop w:val="0"/>
      <w:marBottom w:val="0"/>
      <w:divBdr>
        <w:top w:val="none" w:sz="0" w:space="0" w:color="auto"/>
        <w:left w:val="none" w:sz="0" w:space="0" w:color="auto"/>
        <w:bottom w:val="none" w:sz="0" w:space="0" w:color="auto"/>
        <w:right w:val="none" w:sz="0" w:space="0" w:color="auto"/>
      </w:divBdr>
      <w:divsChild>
        <w:div w:id="133985164">
          <w:marLeft w:val="0"/>
          <w:marRight w:val="0"/>
          <w:marTop w:val="0"/>
          <w:marBottom w:val="0"/>
          <w:divBdr>
            <w:top w:val="none" w:sz="0" w:space="0" w:color="auto"/>
            <w:left w:val="none" w:sz="0" w:space="0" w:color="auto"/>
            <w:bottom w:val="none" w:sz="0" w:space="0" w:color="auto"/>
            <w:right w:val="none" w:sz="0" w:space="0" w:color="auto"/>
          </w:divBdr>
        </w:div>
        <w:div w:id="1791630362">
          <w:marLeft w:val="0"/>
          <w:marRight w:val="0"/>
          <w:marTop w:val="0"/>
          <w:marBottom w:val="0"/>
          <w:divBdr>
            <w:top w:val="none" w:sz="0" w:space="0" w:color="auto"/>
            <w:left w:val="none" w:sz="0" w:space="0" w:color="auto"/>
            <w:bottom w:val="none" w:sz="0" w:space="0" w:color="auto"/>
            <w:right w:val="none" w:sz="0" w:space="0" w:color="auto"/>
          </w:divBdr>
        </w:div>
        <w:div w:id="300766061">
          <w:marLeft w:val="0"/>
          <w:marRight w:val="0"/>
          <w:marTop w:val="0"/>
          <w:marBottom w:val="0"/>
          <w:divBdr>
            <w:top w:val="none" w:sz="0" w:space="0" w:color="auto"/>
            <w:left w:val="none" w:sz="0" w:space="0" w:color="auto"/>
            <w:bottom w:val="none" w:sz="0" w:space="0" w:color="auto"/>
            <w:right w:val="none" w:sz="0" w:space="0" w:color="auto"/>
          </w:divBdr>
        </w:div>
        <w:div w:id="561216220">
          <w:marLeft w:val="0"/>
          <w:marRight w:val="0"/>
          <w:marTop w:val="0"/>
          <w:marBottom w:val="0"/>
          <w:divBdr>
            <w:top w:val="none" w:sz="0" w:space="0" w:color="auto"/>
            <w:left w:val="none" w:sz="0" w:space="0" w:color="auto"/>
            <w:bottom w:val="none" w:sz="0" w:space="0" w:color="auto"/>
            <w:right w:val="none" w:sz="0" w:space="0" w:color="auto"/>
          </w:divBdr>
        </w:div>
        <w:div w:id="83646578">
          <w:marLeft w:val="0"/>
          <w:marRight w:val="0"/>
          <w:marTop w:val="0"/>
          <w:marBottom w:val="0"/>
          <w:divBdr>
            <w:top w:val="none" w:sz="0" w:space="0" w:color="auto"/>
            <w:left w:val="none" w:sz="0" w:space="0" w:color="auto"/>
            <w:bottom w:val="none" w:sz="0" w:space="0" w:color="auto"/>
            <w:right w:val="none" w:sz="0" w:space="0" w:color="auto"/>
          </w:divBdr>
        </w:div>
        <w:div w:id="722943204">
          <w:marLeft w:val="0"/>
          <w:marRight w:val="0"/>
          <w:marTop w:val="0"/>
          <w:marBottom w:val="0"/>
          <w:divBdr>
            <w:top w:val="none" w:sz="0" w:space="0" w:color="auto"/>
            <w:left w:val="none" w:sz="0" w:space="0" w:color="auto"/>
            <w:bottom w:val="none" w:sz="0" w:space="0" w:color="auto"/>
            <w:right w:val="none" w:sz="0" w:space="0" w:color="auto"/>
          </w:divBdr>
        </w:div>
        <w:div w:id="542790900">
          <w:marLeft w:val="0"/>
          <w:marRight w:val="0"/>
          <w:marTop w:val="0"/>
          <w:marBottom w:val="0"/>
          <w:divBdr>
            <w:top w:val="none" w:sz="0" w:space="0" w:color="auto"/>
            <w:left w:val="none" w:sz="0" w:space="0" w:color="auto"/>
            <w:bottom w:val="none" w:sz="0" w:space="0" w:color="auto"/>
            <w:right w:val="none" w:sz="0" w:space="0" w:color="auto"/>
          </w:divBdr>
        </w:div>
        <w:div w:id="1193349930">
          <w:marLeft w:val="0"/>
          <w:marRight w:val="0"/>
          <w:marTop w:val="0"/>
          <w:marBottom w:val="0"/>
          <w:divBdr>
            <w:top w:val="none" w:sz="0" w:space="0" w:color="auto"/>
            <w:left w:val="none" w:sz="0" w:space="0" w:color="auto"/>
            <w:bottom w:val="none" w:sz="0" w:space="0" w:color="auto"/>
            <w:right w:val="none" w:sz="0" w:space="0" w:color="auto"/>
          </w:divBdr>
        </w:div>
        <w:div w:id="1204250174">
          <w:marLeft w:val="0"/>
          <w:marRight w:val="0"/>
          <w:marTop w:val="0"/>
          <w:marBottom w:val="0"/>
          <w:divBdr>
            <w:top w:val="none" w:sz="0" w:space="0" w:color="auto"/>
            <w:left w:val="none" w:sz="0" w:space="0" w:color="auto"/>
            <w:bottom w:val="none" w:sz="0" w:space="0" w:color="auto"/>
            <w:right w:val="none" w:sz="0" w:space="0" w:color="auto"/>
          </w:divBdr>
        </w:div>
        <w:div w:id="2056198275">
          <w:marLeft w:val="0"/>
          <w:marRight w:val="0"/>
          <w:marTop w:val="0"/>
          <w:marBottom w:val="0"/>
          <w:divBdr>
            <w:top w:val="none" w:sz="0" w:space="0" w:color="auto"/>
            <w:left w:val="none" w:sz="0" w:space="0" w:color="auto"/>
            <w:bottom w:val="none" w:sz="0" w:space="0" w:color="auto"/>
            <w:right w:val="none" w:sz="0" w:space="0" w:color="auto"/>
          </w:divBdr>
        </w:div>
        <w:div w:id="2047411340">
          <w:marLeft w:val="0"/>
          <w:marRight w:val="0"/>
          <w:marTop w:val="0"/>
          <w:marBottom w:val="0"/>
          <w:divBdr>
            <w:top w:val="none" w:sz="0" w:space="0" w:color="auto"/>
            <w:left w:val="none" w:sz="0" w:space="0" w:color="auto"/>
            <w:bottom w:val="none" w:sz="0" w:space="0" w:color="auto"/>
            <w:right w:val="none" w:sz="0" w:space="0" w:color="auto"/>
          </w:divBdr>
        </w:div>
        <w:div w:id="1807700633">
          <w:marLeft w:val="0"/>
          <w:marRight w:val="0"/>
          <w:marTop w:val="0"/>
          <w:marBottom w:val="0"/>
          <w:divBdr>
            <w:top w:val="none" w:sz="0" w:space="0" w:color="auto"/>
            <w:left w:val="none" w:sz="0" w:space="0" w:color="auto"/>
            <w:bottom w:val="none" w:sz="0" w:space="0" w:color="auto"/>
            <w:right w:val="none" w:sz="0" w:space="0" w:color="auto"/>
          </w:divBdr>
        </w:div>
        <w:div w:id="1178497666">
          <w:marLeft w:val="0"/>
          <w:marRight w:val="0"/>
          <w:marTop w:val="0"/>
          <w:marBottom w:val="0"/>
          <w:divBdr>
            <w:top w:val="none" w:sz="0" w:space="0" w:color="auto"/>
            <w:left w:val="none" w:sz="0" w:space="0" w:color="auto"/>
            <w:bottom w:val="none" w:sz="0" w:space="0" w:color="auto"/>
            <w:right w:val="none" w:sz="0" w:space="0" w:color="auto"/>
          </w:divBdr>
        </w:div>
      </w:divsChild>
    </w:div>
    <w:div w:id="902836853">
      <w:bodyDiv w:val="1"/>
      <w:marLeft w:val="0"/>
      <w:marRight w:val="0"/>
      <w:marTop w:val="0"/>
      <w:marBottom w:val="0"/>
      <w:divBdr>
        <w:top w:val="none" w:sz="0" w:space="0" w:color="auto"/>
        <w:left w:val="none" w:sz="0" w:space="0" w:color="auto"/>
        <w:bottom w:val="none" w:sz="0" w:space="0" w:color="auto"/>
        <w:right w:val="none" w:sz="0" w:space="0" w:color="auto"/>
      </w:divBdr>
      <w:divsChild>
        <w:div w:id="1136876538">
          <w:marLeft w:val="0"/>
          <w:marRight w:val="0"/>
          <w:marTop w:val="0"/>
          <w:marBottom w:val="0"/>
          <w:divBdr>
            <w:top w:val="none" w:sz="0" w:space="0" w:color="auto"/>
            <w:left w:val="none" w:sz="0" w:space="0" w:color="auto"/>
            <w:bottom w:val="none" w:sz="0" w:space="0" w:color="auto"/>
            <w:right w:val="none" w:sz="0" w:space="0" w:color="auto"/>
          </w:divBdr>
        </w:div>
        <w:div w:id="898174233">
          <w:marLeft w:val="0"/>
          <w:marRight w:val="0"/>
          <w:marTop w:val="0"/>
          <w:marBottom w:val="0"/>
          <w:divBdr>
            <w:top w:val="none" w:sz="0" w:space="0" w:color="auto"/>
            <w:left w:val="none" w:sz="0" w:space="0" w:color="auto"/>
            <w:bottom w:val="none" w:sz="0" w:space="0" w:color="auto"/>
            <w:right w:val="none" w:sz="0" w:space="0" w:color="auto"/>
          </w:divBdr>
        </w:div>
        <w:div w:id="1899245127">
          <w:marLeft w:val="0"/>
          <w:marRight w:val="0"/>
          <w:marTop w:val="0"/>
          <w:marBottom w:val="0"/>
          <w:divBdr>
            <w:top w:val="none" w:sz="0" w:space="0" w:color="auto"/>
            <w:left w:val="none" w:sz="0" w:space="0" w:color="auto"/>
            <w:bottom w:val="none" w:sz="0" w:space="0" w:color="auto"/>
            <w:right w:val="none" w:sz="0" w:space="0" w:color="auto"/>
          </w:divBdr>
        </w:div>
        <w:div w:id="1679426650">
          <w:marLeft w:val="0"/>
          <w:marRight w:val="0"/>
          <w:marTop w:val="0"/>
          <w:marBottom w:val="0"/>
          <w:divBdr>
            <w:top w:val="none" w:sz="0" w:space="0" w:color="auto"/>
            <w:left w:val="none" w:sz="0" w:space="0" w:color="auto"/>
            <w:bottom w:val="none" w:sz="0" w:space="0" w:color="auto"/>
            <w:right w:val="none" w:sz="0" w:space="0" w:color="auto"/>
          </w:divBdr>
        </w:div>
        <w:div w:id="1910577325">
          <w:marLeft w:val="0"/>
          <w:marRight w:val="0"/>
          <w:marTop w:val="0"/>
          <w:marBottom w:val="0"/>
          <w:divBdr>
            <w:top w:val="none" w:sz="0" w:space="0" w:color="auto"/>
            <w:left w:val="none" w:sz="0" w:space="0" w:color="auto"/>
            <w:bottom w:val="none" w:sz="0" w:space="0" w:color="auto"/>
            <w:right w:val="none" w:sz="0" w:space="0" w:color="auto"/>
          </w:divBdr>
        </w:div>
        <w:div w:id="811025746">
          <w:marLeft w:val="0"/>
          <w:marRight w:val="0"/>
          <w:marTop w:val="0"/>
          <w:marBottom w:val="0"/>
          <w:divBdr>
            <w:top w:val="none" w:sz="0" w:space="0" w:color="auto"/>
            <w:left w:val="none" w:sz="0" w:space="0" w:color="auto"/>
            <w:bottom w:val="none" w:sz="0" w:space="0" w:color="auto"/>
            <w:right w:val="none" w:sz="0" w:space="0" w:color="auto"/>
          </w:divBdr>
        </w:div>
        <w:div w:id="1695612987">
          <w:marLeft w:val="0"/>
          <w:marRight w:val="0"/>
          <w:marTop w:val="0"/>
          <w:marBottom w:val="0"/>
          <w:divBdr>
            <w:top w:val="none" w:sz="0" w:space="0" w:color="auto"/>
            <w:left w:val="none" w:sz="0" w:space="0" w:color="auto"/>
            <w:bottom w:val="none" w:sz="0" w:space="0" w:color="auto"/>
            <w:right w:val="none" w:sz="0" w:space="0" w:color="auto"/>
          </w:divBdr>
        </w:div>
        <w:div w:id="1590505818">
          <w:marLeft w:val="0"/>
          <w:marRight w:val="0"/>
          <w:marTop w:val="0"/>
          <w:marBottom w:val="0"/>
          <w:divBdr>
            <w:top w:val="none" w:sz="0" w:space="0" w:color="auto"/>
            <w:left w:val="none" w:sz="0" w:space="0" w:color="auto"/>
            <w:bottom w:val="none" w:sz="0" w:space="0" w:color="auto"/>
            <w:right w:val="none" w:sz="0" w:space="0" w:color="auto"/>
          </w:divBdr>
        </w:div>
        <w:div w:id="1298610665">
          <w:marLeft w:val="0"/>
          <w:marRight w:val="0"/>
          <w:marTop w:val="0"/>
          <w:marBottom w:val="0"/>
          <w:divBdr>
            <w:top w:val="none" w:sz="0" w:space="0" w:color="auto"/>
            <w:left w:val="none" w:sz="0" w:space="0" w:color="auto"/>
            <w:bottom w:val="none" w:sz="0" w:space="0" w:color="auto"/>
            <w:right w:val="none" w:sz="0" w:space="0" w:color="auto"/>
          </w:divBdr>
        </w:div>
        <w:div w:id="638190674">
          <w:marLeft w:val="0"/>
          <w:marRight w:val="0"/>
          <w:marTop w:val="0"/>
          <w:marBottom w:val="0"/>
          <w:divBdr>
            <w:top w:val="none" w:sz="0" w:space="0" w:color="auto"/>
            <w:left w:val="none" w:sz="0" w:space="0" w:color="auto"/>
            <w:bottom w:val="none" w:sz="0" w:space="0" w:color="auto"/>
            <w:right w:val="none" w:sz="0" w:space="0" w:color="auto"/>
          </w:divBdr>
        </w:div>
        <w:div w:id="1447120332">
          <w:marLeft w:val="0"/>
          <w:marRight w:val="0"/>
          <w:marTop w:val="0"/>
          <w:marBottom w:val="0"/>
          <w:divBdr>
            <w:top w:val="none" w:sz="0" w:space="0" w:color="auto"/>
            <w:left w:val="none" w:sz="0" w:space="0" w:color="auto"/>
            <w:bottom w:val="none" w:sz="0" w:space="0" w:color="auto"/>
            <w:right w:val="none" w:sz="0" w:space="0" w:color="auto"/>
          </w:divBdr>
        </w:div>
        <w:div w:id="634603926">
          <w:marLeft w:val="0"/>
          <w:marRight w:val="0"/>
          <w:marTop w:val="0"/>
          <w:marBottom w:val="0"/>
          <w:divBdr>
            <w:top w:val="none" w:sz="0" w:space="0" w:color="auto"/>
            <w:left w:val="none" w:sz="0" w:space="0" w:color="auto"/>
            <w:bottom w:val="none" w:sz="0" w:space="0" w:color="auto"/>
            <w:right w:val="none" w:sz="0" w:space="0" w:color="auto"/>
          </w:divBdr>
        </w:div>
        <w:div w:id="225914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k.bettshow.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48266D1D3BE4A9DB063CB51604B38" ma:contentTypeVersion="19" ma:contentTypeDescription="Create a new document." ma:contentTypeScope="" ma:versionID="503b589b265aabe3d18b3e5e57fab8ba">
  <xsd:schema xmlns:xsd="http://www.w3.org/2001/XMLSchema" xmlns:xs="http://www.w3.org/2001/XMLSchema" xmlns:p="http://schemas.microsoft.com/office/2006/metadata/properties" xmlns:ns1="http://schemas.microsoft.com/sharepoint/v3" xmlns:ns2="e5c301c0-566d-4044-b065-7e5d53025fc4" xmlns:ns3="2adfd406-f888-4c0f-a976-3fd623bc075c" targetNamespace="http://schemas.microsoft.com/office/2006/metadata/properties" ma:root="true" ma:fieldsID="c471ac3b9d812f1c274870eab790158f" ns1:_="" ns2:_="" ns3:_="">
    <xsd:import namespace="http://schemas.microsoft.com/sharepoint/v3"/>
    <xsd:import namespace="e5c301c0-566d-4044-b065-7e5d53025fc4"/>
    <xsd:import namespace="2adfd406-f888-4c0f-a976-3fd623bc0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301c0-566d-4044-b065-7e5d53025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fd406-f888-4c0f-a976-3fd623bc07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94d529-abff-4515-81a3-bbbf96bbdca8}" ma:internalName="TaxCatchAll" ma:showField="CatchAllData" ma:web="2adfd406-f888-4c0f-a976-3fd623bc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dfd406-f888-4c0f-a976-3fd623bc075c" xsi:nil="true"/>
    <lcf76f155ced4ddcb4097134ff3c332f xmlns="e5c301c0-566d-4044-b065-7e5d53025f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92A2D-70B6-4FEE-A453-E8466085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c301c0-566d-4044-b065-7e5d53025fc4"/>
    <ds:schemaRef ds:uri="2adfd406-f888-4c0f-a976-3fd623bc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3A311-4F0D-42F4-9987-3E6284B67744}">
  <ds:schemaRefs>
    <ds:schemaRef ds:uri="http://schemas.microsoft.com/office/2006/metadata/properties"/>
    <ds:schemaRef ds:uri="http://schemas.microsoft.com/office/infopath/2007/PartnerControls"/>
    <ds:schemaRef ds:uri="2adfd406-f888-4c0f-a976-3fd623bc075c"/>
    <ds:schemaRef ds:uri="e5c301c0-566d-4044-b065-7e5d53025fc4"/>
    <ds:schemaRef ds:uri="http://schemas.microsoft.com/sharepoint/v3"/>
  </ds:schemaRefs>
</ds:datastoreItem>
</file>

<file path=customXml/itemProps3.xml><?xml version="1.0" encoding="utf-8"?>
<ds:datastoreItem xmlns:ds="http://schemas.openxmlformats.org/officeDocument/2006/customXml" ds:itemID="{8589A00C-A1E3-4A09-8CF0-F345DE4AC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Links>
    <vt:vector size="6" baseType="variant">
      <vt:variant>
        <vt:i4>4194416</vt:i4>
      </vt:variant>
      <vt:variant>
        <vt:i4>0</vt:i4>
      </vt:variant>
      <vt:variant>
        <vt:i4>0</vt:i4>
      </vt:variant>
      <vt:variant>
        <vt:i4>5</vt:i4>
      </vt:variant>
      <vt:variant>
        <vt:lpwstr>mailto:Exhibitor@Bettshow.com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Browning</dc:creator>
  <cp:keywords/>
  <dc:description/>
  <cp:lastModifiedBy>Alice Crawshaw</cp:lastModifiedBy>
  <cp:revision>2</cp:revision>
  <dcterms:created xsi:type="dcterms:W3CDTF">2024-10-01T07:15:00Z</dcterms:created>
  <dcterms:modified xsi:type="dcterms:W3CDTF">2024-10-01T07:15:00Z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0x010100C4148266D1D3BE4A9DB063CB51604B38</vt:lpwstr>
  </property>
  <property fmtid="{D5CDD505-2E9C-101B-9397-08002B2CF9AE}" pid="3" name="MediaServiceImageTags">
    <vt:lpwstr/>
  </property>
</Properties>
</file>