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C65C" w14:textId="4C9D35B9" w:rsidR="00400021" w:rsidRPr="009E72B7" w:rsidRDefault="00C85F3D" w:rsidP="009E72B7">
      <w:pPr>
        <w:jc w:val="center"/>
        <w:rPr>
          <w:rFonts w:ascii="Arial Unicode MS" w:eastAsia="Arial Unicode MS" w:hAnsi="Arial Unicode MS" w:cs="Arial Unicode MS"/>
          <w:b/>
          <w:i/>
          <w:u w:val="single"/>
        </w:rPr>
      </w:pPr>
      <w:r>
        <w:rPr>
          <w:rFonts w:ascii="Arial Unicode MS" w:eastAsia="Arial Unicode MS" w:hAnsi="Arial Unicode MS" w:cs="Arial Unicode MS"/>
          <w:b/>
          <w:i/>
          <w:u w:val="single"/>
        </w:rPr>
        <w:t xml:space="preserve">CES </w:t>
      </w:r>
      <w:r w:rsidR="009E72B7" w:rsidRPr="009E72B7">
        <w:rPr>
          <w:rFonts w:ascii="Arial Unicode MS" w:eastAsia="Arial Unicode MS" w:hAnsi="Arial Unicode MS" w:cs="Arial Unicode MS"/>
          <w:b/>
          <w:i/>
          <w:u w:val="single"/>
        </w:rPr>
        <w:t>– RISK ASSESSMENT</w:t>
      </w:r>
      <w:r w:rsidR="00286057">
        <w:rPr>
          <w:rFonts w:ascii="Arial Unicode MS" w:eastAsia="Arial Unicode MS" w:hAnsi="Arial Unicode MS" w:cs="Arial Unicode MS"/>
          <w:b/>
          <w:i/>
          <w:u w:val="single"/>
        </w:rPr>
        <w:t xml:space="preserve"> – </w:t>
      </w:r>
      <w:r w:rsidR="002B30B7">
        <w:rPr>
          <w:rFonts w:ascii="Arial Unicode MS" w:eastAsia="Arial Unicode MS" w:hAnsi="Arial Unicode MS" w:cs="Arial Unicode MS"/>
          <w:b/>
          <w:i/>
          <w:u w:val="single"/>
        </w:rPr>
        <w:t>LOOK GOOD LIVE</w:t>
      </w:r>
      <w:r w:rsidR="00286057">
        <w:rPr>
          <w:rFonts w:ascii="Arial Unicode MS" w:eastAsia="Arial Unicode MS" w:hAnsi="Arial Unicode MS" w:cs="Arial Unicode MS"/>
          <w:b/>
          <w:i/>
          <w:u w:val="single"/>
        </w:rPr>
        <w:t>, COVENTRY</w:t>
      </w:r>
    </w:p>
    <w:p w14:paraId="4AF5A8DD" w14:textId="77777777" w:rsidR="009E72B7" w:rsidRPr="009E72B7" w:rsidRDefault="009E72B7" w:rsidP="009E72B7">
      <w:pPr>
        <w:jc w:val="center"/>
        <w:rPr>
          <w:rFonts w:ascii="Arial Unicode MS" w:eastAsia="Arial Unicode MS" w:hAnsi="Arial Unicode MS" w:cs="Arial Unicode MS"/>
          <w:b/>
          <w:i/>
          <w:u w:val="single"/>
        </w:rPr>
      </w:pPr>
    </w:p>
    <w:p w14:paraId="4D5C006C" w14:textId="498E238E" w:rsidR="009E72B7" w:rsidRPr="009E72B7" w:rsidRDefault="00752282" w:rsidP="009E72B7">
      <w:pPr>
        <w:jc w:val="center"/>
        <w:rPr>
          <w:rFonts w:ascii="Arial Unicode MS" w:eastAsia="Arial Unicode MS" w:hAnsi="Arial Unicode MS" w:cs="Arial Unicode MS"/>
          <w:b/>
          <w:i/>
          <w:u w:val="single"/>
        </w:rPr>
      </w:pPr>
      <w:r>
        <w:rPr>
          <w:rFonts w:ascii="Arial Unicode MS" w:eastAsia="Arial Unicode MS" w:hAnsi="Arial Unicode MS" w:cs="Arial Unicode MS"/>
          <w:b/>
          <w:i/>
          <w:u w:val="single"/>
        </w:rPr>
        <w:t>DATE:</w:t>
      </w:r>
      <w:r>
        <w:rPr>
          <w:rFonts w:ascii="Arial Unicode MS" w:eastAsia="Arial Unicode MS" w:hAnsi="Arial Unicode MS" w:cs="Arial Unicode MS"/>
          <w:b/>
          <w:i/>
          <w:u w:val="single"/>
        </w:rPr>
        <w:tab/>
      </w:r>
      <w:r w:rsidR="002B30B7">
        <w:rPr>
          <w:rFonts w:ascii="Arial Unicode MS" w:eastAsia="Arial Unicode MS" w:hAnsi="Arial Unicode MS" w:cs="Arial Unicode MS"/>
          <w:b/>
          <w:i/>
          <w:u w:val="single"/>
        </w:rPr>
        <w:t>3 OCTOBER</w:t>
      </w:r>
      <w:r w:rsidR="00286057">
        <w:rPr>
          <w:rFonts w:ascii="Arial Unicode MS" w:eastAsia="Arial Unicode MS" w:hAnsi="Arial Unicode MS" w:cs="Arial Unicode MS"/>
          <w:b/>
          <w:i/>
          <w:u w:val="single"/>
        </w:rPr>
        <w:t xml:space="preserve"> 2022</w:t>
      </w:r>
      <w:r w:rsidR="009E72B7" w:rsidRPr="009E72B7">
        <w:rPr>
          <w:rFonts w:ascii="Arial Unicode MS" w:eastAsia="Arial Unicode MS" w:hAnsi="Arial Unicode MS" w:cs="Arial Unicode MS"/>
          <w:b/>
          <w:i/>
          <w:u w:val="single"/>
        </w:rPr>
        <w:tab/>
      </w:r>
      <w:r w:rsidR="009E72B7" w:rsidRPr="009E72B7">
        <w:rPr>
          <w:rFonts w:ascii="Arial Unicode MS" w:eastAsia="Arial Unicode MS" w:hAnsi="Arial Unicode MS" w:cs="Arial Unicode MS"/>
          <w:b/>
          <w:i/>
          <w:u w:val="single"/>
        </w:rPr>
        <w:tab/>
        <w:t>CARRIED OUT BY:</w:t>
      </w:r>
      <w:r w:rsidR="00286057">
        <w:rPr>
          <w:rFonts w:ascii="Arial Unicode MS" w:eastAsia="Arial Unicode MS" w:hAnsi="Arial Unicode MS" w:cs="Arial Unicode MS"/>
          <w:b/>
          <w:i/>
          <w:u w:val="single"/>
        </w:rPr>
        <w:t xml:space="preserve">  </w:t>
      </w:r>
      <w:r w:rsidR="009E72B7" w:rsidRPr="009E72B7">
        <w:rPr>
          <w:rFonts w:ascii="Arial Unicode MS" w:eastAsia="Arial Unicode MS" w:hAnsi="Arial Unicode MS" w:cs="Arial Unicode MS"/>
          <w:b/>
          <w:i/>
          <w:u w:val="single"/>
        </w:rPr>
        <w:t>JANE DICKINSON</w:t>
      </w:r>
    </w:p>
    <w:p w14:paraId="5D891CC7" w14:textId="77777777" w:rsidR="009E72B7" w:rsidRPr="009E72B7" w:rsidRDefault="009E72B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2197"/>
        <w:gridCol w:w="18"/>
        <w:gridCol w:w="2166"/>
        <w:gridCol w:w="8"/>
        <w:gridCol w:w="4368"/>
        <w:gridCol w:w="3517"/>
        <w:gridCol w:w="8"/>
        <w:gridCol w:w="3211"/>
        <w:gridCol w:w="8"/>
      </w:tblGrid>
      <w:tr w:rsidR="00286057" w:rsidRPr="009E72B7" w14:paraId="638AF66C" w14:textId="77777777" w:rsidTr="00286057">
        <w:tc>
          <w:tcPr>
            <w:tcW w:w="2197" w:type="dxa"/>
          </w:tcPr>
          <w:p w14:paraId="7021ED8F" w14:textId="77777777" w:rsidR="00286057" w:rsidRPr="009E72B7" w:rsidRDefault="002860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9E72B7">
              <w:rPr>
                <w:rFonts w:ascii="Arial Unicode MS" w:eastAsia="Arial Unicode MS" w:hAnsi="Arial Unicode MS" w:cs="Arial Unicode MS"/>
                <w:b/>
              </w:rPr>
              <w:t>HAZARDS</w:t>
            </w:r>
          </w:p>
        </w:tc>
        <w:tc>
          <w:tcPr>
            <w:tcW w:w="2184" w:type="dxa"/>
            <w:gridSpan w:val="2"/>
          </w:tcPr>
          <w:p w14:paraId="60A37D09" w14:textId="77777777" w:rsidR="00286057" w:rsidRPr="009E72B7" w:rsidRDefault="002860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9E72B7">
              <w:rPr>
                <w:rFonts w:ascii="Arial Unicode MS" w:eastAsia="Arial Unicode MS" w:hAnsi="Arial Unicode MS" w:cs="Arial Unicode MS"/>
                <w:b/>
              </w:rPr>
              <w:t>WHO IS AT RISK</w:t>
            </w:r>
          </w:p>
        </w:tc>
        <w:tc>
          <w:tcPr>
            <w:tcW w:w="4376" w:type="dxa"/>
            <w:gridSpan w:val="2"/>
          </w:tcPr>
          <w:p w14:paraId="7B00A64C" w14:textId="77777777" w:rsidR="00286057" w:rsidRPr="009E72B7" w:rsidRDefault="002860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9E72B7">
              <w:rPr>
                <w:rFonts w:ascii="Arial Unicode MS" w:eastAsia="Arial Unicode MS" w:hAnsi="Arial Unicode MS" w:cs="Arial Unicode MS"/>
                <w:b/>
              </w:rPr>
              <w:t>PREVENTION MEASURES</w:t>
            </w:r>
          </w:p>
        </w:tc>
        <w:tc>
          <w:tcPr>
            <w:tcW w:w="3525" w:type="dxa"/>
            <w:gridSpan w:val="2"/>
          </w:tcPr>
          <w:p w14:paraId="62F89E41" w14:textId="77777777" w:rsidR="00286057" w:rsidRPr="009E72B7" w:rsidRDefault="002860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9E72B7">
              <w:rPr>
                <w:rFonts w:ascii="Arial Unicode MS" w:eastAsia="Arial Unicode MS" w:hAnsi="Arial Unicode MS" w:cs="Arial Unicode MS"/>
                <w:b/>
              </w:rPr>
              <w:t>WHAT ELSE CAN BE DONE</w:t>
            </w:r>
          </w:p>
        </w:tc>
        <w:tc>
          <w:tcPr>
            <w:tcW w:w="3219" w:type="dxa"/>
            <w:gridSpan w:val="2"/>
          </w:tcPr>
          <w:p w14:paraId="76DC0C23" w14:textId="77777777" w:rsidR="00286057" w:rsidRPr="009E72B7" w:rsidRDefault="00286057">
            <w:pPr>
              <w:rPr>
                <w:rFonts w:ascii="Arial Unicode MS" w:eastAsia="Arial Unicode MS" w:hAnsi="Arial Unicode MS" w:cs="Arial Unicode MS"/>
                <w:b/>
              </w:rPr>
            </w:pPr>
            <w:r w:rsidRPr="009E72B7">
              <w:rPr>
                <w:rFonts w:ascii="Arial Unicode MS" w:eastAsia="Arial Unicode MS" w:hAnsi="Arial Unicode MS" w:cs="Arial Unicode MS"/>
                <w:b/>
              </w:rPr>
              <w:t>ACTIONED BY WHOM?</w:t>
            </w:r>
          </w:p>
        </w:tc>
      </w:tr>
      <w:tr w:rsidR="00286057" w:rsidRPr="009E72B7" w14:paraId="61B0352F" w14:textId="77777777" w:rsidTr="00286057">
        <w:tc>
          <w:tcPr>
            <w:tcW w:w="2197" w:type="dxa"/>
          </w:tcPr>
          <w:p w14:paraId="0A49BF40" w14:textId="77777777" w:rsidR="00286057" w:rsidRPr="008979B0" w:rsidRDefault="00286057" w:rsidP="000832C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Covid-19</w:t>
            </w:r>
          </w:p>
        </w:tc>
        <w:tc>
          <w:tcPr>
            <w:tcW w:w="2184" w:type="dxa"/>
            <w:gridSpan w:val="2"/>
          </w:tcPr>
          <w:p w14:paraId="4A3AB837" w14:textId="452710C3" w:rsidR="00286057" w:rsidRPr="008979B0" w:rsidRDefault="00286057" w:rsidP="000832C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Everyone – Staff &amp; Visitors</w:t>
            </w:r>
          </w:p>
        </w:tc>
        <w:tc>
          <w:tcPr>
            <w:tcW w:w="4376" w:type="dxa"/>
            <w:gridSpan w:val="2"/>
          </w:tcPr>
          <w:p w14:paraId="49B9F823" w14:textId="3AC58728" w:rsidR="00286057" w:rsidRPr="008979B0" w:rsidRDefault="00286057" w:rsidP="000832C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Follow daily sanitisation procedure &amp; try to keep social distance where possible.  Follow government guidelines</w:t>
            </w:r>
          </w:p>
        </w:tc>
        <w:tc>
          <w:tcPr>
            <w:tcW w:w="3525" w:type="dxa"/>
            <w:gridSpan w:val="2"/>
          </w:tcPr>
          <w:p w14:paraId="7E712E9A" w14:textId="37D0332C" w:rsidR="00286057" w:rsidRPr="008979B0" w:rsidRDefault="00286057" w:rsidP="000832C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Wear a mask if preferred, take a daily test</w:t>
            </w:r>
            <w:r w:rsidR="002813B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when </w:t>
            </w:r>
            <w:proofErr w:type="spellStart"/>
            <w:r w:rsidR="002813BA">
              <w:rPr>
                <w:rFonts w:ascii="Arial Unicode MS" w:eastAsia="Arial Unicode MS" w:hAnsi="Arial Unicode MS" w:cs="Arial Unicode MS"/>
                <w:sz w:val="20"/>
                <w:szCs w:val="20"/>
              </w:rPr>
              <w:t>symptons</w:t>
            </w:r>
            <w:proofErr w:type="spellEnd"/>
            <w:r w:rsidR="00465CB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occur. Sanitise hands &amp; spaces regularly</w:t>
            </w:r>
          </w:p>
        </w:tc>
        <w:tc>
          <w:tcPr>
            <w:tcW w:w="3219" w:type="dxa"/>
            <w:gridSpan w:val="2"/>
          </w:tcPr>
          <w:p w14:paraId="5715CC9F" w14:textId="77777777" w:rsidR="00286057" w:rsidRDefault="00286057" w:rsidP="000832C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</w:tr>
      <w:tr w:rsidR="00286057" w:rsidRPr="009E72B7" w14:paraId="3DF6A1DE" w14:textId="77777777" w:rsidTr="00286057">
        <w:tc>
          <w:tcPr>
            <w:tcW w:w="2197" w:type="dxa"/>
          </w:tcPr>
          <w:p w14:paraId="651C7E60" w14:textId="77777777" w:rsidR="00286057" w:rsidRPr="008979B0" w:rsidRDefault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Tripping over trailing cables</w:t>
            </w:r>
          </w:p>
          <w:p w14:paraId="11290D5B" w14:textId="77777777" w:rsidR="00286057" w:rsidRPr="008979B0" w:rsidRDefault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14:paraId="6EF225C9" w14:textId="77777777" w:rsidR="00286057" w:rsidRPr="008979B0" w:rsidRDefault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 members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visitors</w:t>
            </w:r>
          </w:p>
        </w:tc>
        <w:tc>
          <w:tcPr>
            <w:tcW w:w="4376" w:type="dxa"/>
            <w:gridSpan w:val="2"/>
          </w:tcPr>
          <w:p w14:paraId="5AA08608" w14:textId="77777777" w:rsidR="00286057" w:rsidRPr="008979B0" w:rsidRDefault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Tidy up cables with cable ties</w:t>
            </w:r>
          </w:p>
        </w:tc>
        <w:tc>
          <w:tcPr>
            <w:tcW w:w="3525" w:type="dxa"/>
            <w:gridSpan w:val="2"/>
          </w:tcPr>
          <w:p w14:paraId="5B42BE0A" w14:textId="77777777" w:rsidR="00286057" w:rsidRPr="008979B0" w:rsidRDefault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Keep all c</w:t>
            </w: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ables away from walkways</w:t>
            </w:r>
          </w:p>
        </w:tc>
        <w:tc>
          <w:tcPr>
            <w:tcW w:w="3219" w:type="dxa"/>
            <w:gridSpan w:val="2"/>
          </w:tcPr>
          <w:p w14:paraId="2A817D5F" w14:textId="77777777" w:rsidR="00286057" w:rsidRPr="008979B0" w:rsidRDefault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</w:tr>
      <w:tr w:rsidR="00286057" w:rsidRPr="009E72B7" w14:paraId="6DB20BCE" w14:textId="77777777" w:rsidTr="00286057">
        <w:trPr>
          <w:gridAfter w:val="1"/>
          <w:wAfter w:w="8" w:type="dxa"/>
        </w:trPr>
        <w:tc>
          <w:tcPr>
            <w:tcW w:w="2215" w:type="dxa"/>
            <w:gridSpan w:val="2"/>
          </w:tcPr>
          <w:p w14:paraId="492F605A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Tripping </w:t>
            </w:r>
          </w:p>
        </w:tc>
        <w:tc>
          <w:tcPr>
            <w:tcW w:w="2174" w:type="dxa"/>
            <w:gridSpan w:val="2"/>
          </w:tcPr>
          <w:p w14:paraId="3990271A" w14:textId="29D06DB2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 members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visitors</w:t>
            </w:r>
          </w:p>
        </w:tc>
        <w:tc>
          <w:tcPr>
            <w:tcW w:w="4368" w:type="dxa"/>
          </w:tcPr>
          <w:p w14:paraId="6A38D215" w14:textId="07CE4FF5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Ensure walkways </w:t>
            </w:r>
            <w:proofErr w:type="gramStart"/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are clear at all times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especially during set up/set down</w:t>
            </w:r>
          </w:p>
        </w:tc>
        <w:tc>
          <w:tcPr>
            <w:tcW w:w="3517" w:type="dxa"/>
          </w:tcPr>
          <w:p w14:paraId="20E04DF7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14:paraId="581BCA81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</w:tr>
      <w:tr w:rsidR="00286057" w:rsidRPr="009E72B7" w14:paraId="50E1E217" w14:textId="77777777" w:rsidTr="00286057">
        <w:trPr>
          <w:gridAfter w:val="1"/>
          <w:wAfter w:w="8" w:type="dxa"/>
        </w:trPr>
        <w:tc>
          <w:tcPr>
            <w:tcW w:w="2215" w:type="dxa"/>
            <w:gridSpan w:val="2"/>
          </w:tcPr>
          <w:p w14:paraId="44892193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Spillages </w:t>
            </w:r>
          </w:p>
        </w:tc>
        <w:tc>
          <w:tcPr>
            <w:tcW w:w="2174" w:type="dxa"/>
            <w:gridSpan w:val="2"/>
          </w:tcPr>
          <w:p w14:paraId="5BD9E103" w14:textId="21B9CFCF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 members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&amp; visitors</w:t>
            </w:r>
          </w:p>
        </w:tc>
        <w:tc>
          <w:tcPr>
            <w:tcW w:w="4368" w:type="dxa"/>
          </w:tcPr>
          <w:p w14:paraId="509A1D69" w14:textId="1D66471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Clean up spills straight away and dry floor/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surface</w:t>
            </w:r>
          </w:p>
        </w:tc>
        <w:tc>
          <w:tcPr>
            <w:tcW w:w="3517" w:type="dxa"/>
          </w:tcPr>
          <w:p w14:paraId="43671F82" w14:textId="3144C663" w:rsidR="00286057" w:rsidRPr="008979B0" w:rsidRDefault="007644C2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Take extra care with open bottles/containers</w:t>
            </w:r>
          </w:p>
        </w:tc>
        <w:tc>
          <w:tcPr>
            <w:tcW w:w="3219" w:type="dxa"/>
            <w:gridSpan w:val="2"/>
          </w:tcPr>
          <w:p w14:paraId="66309A50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 – supervisor to monitor</w:t>
            </w:r>
          </w:p>
        </w:tc>
      </w:tr>
      <w:tr w:rsidR="00286057" w:rsidRPr="009E72B7" w14:paraId="526EEE1F" w14:textId="77777777" w:rsidTr="00286057">
        <w:trPr>
          <w:gridAfter w:val="1"/>
          <w:wAfter w:w="8" w:type="dxa"/>
        </w:trPr>
        <w:tc>
          <w:tcPr>
            <w:tcW w:w="2215" w:type="dxa"/>
            <w:gridSpan w:val="2"/>
          </w:tcPr>
          <w:p w14:paraId="04AB6885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Inhalation of Chemicals</w:t>
            </w:r>
          </w:p>
        </w:tc>
        <w:tc>
          <w:tcPr>
            <w:tcW w:w="2174" w:type="dxa"/>
            <w:gridSpan w:val="2"/>
          </w:tcPr>
          <w:p w14:paraId="3ED579D4" w14:textId="25F93961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Staf</w:t>
            </w:r>
            <w:r w:rsidR="007644C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 </w:t>
            </w:r>
            <w:r w:rsidR="002B30B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demonstrating </w:t>
            </w: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product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</w:p>
        </w:tc>
        <w:tc>
          <w:tcPr>
            <w:tcW w:w="4368" w:type="dxa"/>
          </w:tcPr>
          <w:p w14:paraId="1EAF86BF" w14:textId="7D435C66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Wear masks</w:t>
            </w:r>
            <w:r w:rsidR="007644C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if required</w:t>
            </w: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ensure room is ventilated</w:t>
            </w:r>
            <w:r w:rsidR="007644C2">
              <w:rPr>
                <w:rFonts w:ascii="Arial Unicode MS" w:eastAsia="Arial Unicode MS" w:hAnsi="Arial Unicode MS" w:cs="Arial Unicode MS"/>
                <w:sz w:val="20"/>
                <w:szCs w:val="20"/>
              </w:rPr>
              <w:t>, close lids when product not in use</w:t>
            </w:r>
          </w:p>
        </w:tc>
        <w:tc>
          <w:tcPr>
            <w:tcW w:w="3517" w:type="dxa"/>
          </w:tcPr>
          <w:p w14:paraId="4ED100DD" w14:textId="35A07DBC" w:rsidR="00286057" w:rsidRPr="008979B0" w:rsidRDefault="007644C2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Keep this work to one area of the stand</w:t>
            </w:r>
          </w:p>
        </w:tc>
        <w:tc>
          <w:tcPr>
            <w:tcW w:w="3219" w:type="dxa"/>
            <w:gridSpan w:val="2"/>
          </w:tcPr>
          <w:p w14:paraId="431AEFF5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 – supervisor to monitor</w:t>
            </w:r>
          </w:p>
        </w:tc>
      </w:tr>
      <w:tr w:rsidR="00286057" w:rsidRPr="009E72B7" w14:paraId="5068C7A2" w14:textId="77777777" w:rsidTr="00286057">
        <w:trPr>
          <w:gridAfter w:val="1"/>
          <w:wAfter w:w="8" w:type="dxa"/>
        </w:trPr>
        <w:tc>
          <w:tcPr>
            <w:tcW w:w="2215" w:type="dxa"/>
            <w:gridSpan w:val="2"/>
          </w:tcPr>
          <w:p w14:paraId="037761BF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Unloading/loading boxes from lorries</w:t>
            </w:r>
          </w:p>
        </w:tc>
        <w:tc>
          <w:tcPr>
            <w:tcW w:w="2174" w:type="dxa"/>
            <w:gridSpan w:val="2"/>
          </w:tcPr>
          <w:p w14:paraId="15ED81B4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  <w:tc>
          <w:tcPr>
            <w:tcW w:w="4368" w:type="dxa"/>
          </w:tcPr>
          <w:p w14:paraId="53959B66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979B0">
              <w:rPr>
                <w:rFonts w:ascii="Arial Unicode MS" w:eastAsia="Arial Unicode MS" w:hAnsi="Arial Unicode MS" w:cs="Arial Unicode MS"/>
                <w:sz w:val="20"/>
                <w:szCs w:val="20"/>
              </w:rPr>
              <w:t>Move boxes correctly (see handling/lifting plan).  Use protective gloves provided</w:t>
            </w:r>
          </w:p>
        </w:tc>
        <w:tc>
          <w:tcPr>
            <w:tcW w:w="3517" w:type="dxa"/>
          </w:tcPr>
          <w:p w14:paraId="2D777D0F" w14:textId="6427188D" w:rsidR="00286057" w:rsidRPr="008979B0" w:rsidRDefault="007644C2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Empty boxes quickly and break down to flatten boxes for storage</w:t>
            </w:r>
          </w:p>
        </w:tc>
        <w:tc>
          <w:tcPr>
            <w:tcW w:w="3219" w:type="dxa"/>
            <w:gridSpan w:val="2"/>
          </w:tcPr>
          <w:p w14:paraId="5C057C98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</w:tr>
      <w:tr w:rsidR="00286057" w:rsidRPr="009E72B7" w14:paraId="651E193F" w14:textId="77777777" w:rsidTr="00286057">
        <w:trPr>
          <w:gridAfter w:val="1"/>
          <w:wAfter w:w="8" w:type="dxa"/>
        </w:trPr>
        <w:tc>
          <w:tcPr>
            <w:tcW w:w="2215" w:type="dxa"/>
            <w:gridSpan w:val="2"/>
          </w:tcPr>
          <w:p w14:paraId="5EBF8311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Fire caused by flammable liquids</w:t>
            </w:r>
          </w:p>
        </w:tc>
        <w:tc>
          <w:tcPr>
            <w:tcW w:w="2174" w:type="dxa"/>
            <w:gridSpan w:val="2"/>
          </w:tcPr>
          <w:p w14:paraId="74140E9F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  <w:tc>
          <w:tcPr>
            <w:tcW w:w="4368" w:type="dxa"/>
          </w:tcPr>
          <w:p w14:paraId="4081D5BC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Keep flammable liquids away from heat, direct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sunlight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electrical equipment – clean up spills immediately</w:t>
            </w:r>
          </w:p>
        </w:tc>
        <w:tc>
          <w:tcPr>
            <w:tcW w:w="3517" w:type="dxa"/>
          </w:tcPr>
          <w:p w14:paraId="4FF15D65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Store in a cool, dark area</w:t>
            </w:r>
          </w:p>
        </w:tc>
        <w:tc>
          <w:tcPr>
            <w:tcW w:w="3219" w:type="dxa"/>
            <w:gridSpan w:val="2"/>
          </w:tcPr>
          <w:p w14:paraId="7998CC32" w14:textId="77777777" w:rsidR="00286057" w:rsidRPr="008979B0" w:rsidRDefault="00286057" w:rsidP="0028605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All staff</w:t>
            </w:r>
          </w:p>
        </w:tc>
      </w:tr>
    </w:tbl>
    <w:p w14:paraId="2C37941C" w14:textId="77777777" w:rsidR="009E72B7" w:rsidRDefault="009E72B7" w:rsidP="00286057"/>
    <w:sectPr w:rsidR="009E72B7" w:rsidSect="009E7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B7"/>
    <w:rsid w:val="000170F0"/>
    <w:rsid w:val="000410B9"/>
    <w:rsid w:val="0005629C"/>
    <w:rsid w:val="000F4F86"/>
    <w:rsid w:val="000F625F"/>
    <w:rsid w:val="001A20DC"/>
    <w:rsid w:val="001C4B43"/>
    <w:rsid w:val="001E681D"/>
    <w:rsid w:val="002309F2"/>
    <w:rsid w:val="00243977"/>
    <w:rsid w:val="002813BA"/>
    <w:rsid w:val="00286057"/>
    <w:rsid w:val="002B258A"/>
    <w:rsid w:val="002B30B7"/>
    <w:rsid w:val="00333A72"/>
    <w:rsid w:val="003511B6"/>
    <w:rsid w:val="003D4DDC"/>
    <w:rsid w:val="003E36BD"/>
    <w:rsid w:val="00400021"/>
    <w:rsid w:val="004252A8"/>
    <w:rsid w:val="00465CB4"/>
    <w:rsid w:val="00492B20"/>
    <w:rsid w:val="004A0305"/>
    <w:rsid w:val="004D4764"/>
    <w:rsid w:val="004D7A9E"/>
    <w:rsid w:val="005C6CA1"/>
    <w:rsid w:val="00630B32"/>
    <w:rsid w:val="00631A79"/>
    <w:rsid w:val="006B54EF"/>
    <w:rsid w:val="006E5D7E"/>
    <w:rsid w:val="00752282"/>
    <w:rsid w:val="007644C2"/>
    <w:rsid w:val="0086002C"/>
    <w:rsid w:val="008843CB"/>
    <w:rsid w:val="00892B9A"/>
    <w:rsid w:val="008979B0"/>
    <w:rsid w:val="0091164E"/>
    <w:rsid w:val="009554F6"/>
    <w:rsid w:val="00983969"/>
    <w:rsid w:val="009E4A59"/>
    <w:rsid w:val="009E72B7"/>
    <w:rsid w:val="00A114E2"/>
    <w:rsid w:val="00A4557A"/>
    <w:rsid w:val="00B01840"/>
    <w:rsid w:val="00B1221D"/>
    <w:rsid w:val="00B730C5"/>
    <w:rsid w:val="00B814CC"/>
    <w:rsid w:val="00BC26AA"/>
    <w:rsid w:val="00C33974"/>
    <w:rsid w:val="00C85F3D"/>
    <w:rsid w:val="00DA4D83"/>
    <w:rsid w:val="00DB2659"/>
    <w:rsid w:val="00DF1B88"/>
    <w:rsid w:val="00E66491"/>
    <w:rsid w:val="00F763B7"/>
    <w:rsid w:val="00FB7114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F0A2"/>
  <w15:docId w15:val="{BAC21A18-1E9B-4DC8-AD2C-C2D5134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1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4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9C25-737C-47BC-AFE7-80616309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Drinda Jane</dc:creator>
  <cp:lastModifiedBy>Jane Dickinson</cp:lastModifiedBy>
  <cp:revision>2</cp:revision>
  <cp:lastPrinted>2022-04-04T14:31:00Z</cp:lastPrinted>
  <dcterms:created xsi:type="dcterms:W3CDTF">2022-10-03T15:06:00Z</dcterms:created>
  <dcterms:modified xsi:type="dcterms:W3CDTF">2022-10-03T15:06:00Z</dcterms:modified>
</cp:coreProperties>
</file>