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0537" w14:textId="0760CE19" w:rsidR="00D9769D" w:rsidRPr="00D20BF5" w:rsidRDefault="00D9769D" w:rsidP="00D9769D">
      <w:pPr>
        <w:pStyle w:val="Heading1"/>
        <w:jc w:val="center"/>
        <w:rPr>
          <w:color w:val="auto"/>
          <w:u w:val="single"/>
        </w:rPr>
      </w:pPr>
      <w:r>
        <w:rPr>
          <w:color w:val="auto"/>
          <w:u w:val="single"/>
        </w:rPr>
        <w:t>Look Good Live</w:t>
      </w:r>
      <w:r w:rsidRPr="00D20BF5">
        <w:rPr>
          <w:color w:val="auto"/>
          <w:u w:val="single"/>
        </w:rPr>
        <w:t xml:space="preserve"> for exhibitors / contractors at </w:t>
      </w:r>
      <w:r>
        <w:rPr>
          <w:color w:val="auto"/>
          <w:u w:val="single"/>
        </w:rPr>
        <w:t xml:space="preserve">the </w:t>
      </w:r>
      <w:r w:rsidRPr="00D20BF5">
        <w:rPr>
          <w:color w:val="auto"/>
          <w:u w:val="single"/>
        </w:rPr>
        <w:t>Coventry Building Society Arena</w:t>
      </w:r>
    </w:p>
    <w:p w14:paraId="73F0FC63" w14:textId="29CB4236" w:rsidR="00D9769D" w:rsidRDefault="00D9769D" w:rsidP="00D9769D">
      <w:pPr>
        <w:pStyle w:val="NoSpacing"/>
      </w:pPr>
    </w:p>
    <w:p w14:paraId="75B7DCD8" w14:textId="29A03265" w:rsidR="00D9769D" w:rsidRDefault="00D9769D" w:rsidP="00D9769D">
      <w:pPr>
        <w:pStyle w:val="NoSpacing"/>
      </w:pPr>
    </w:p>
    <w:p w14:paraId="01BA2423" w14:textId="77777777" w:rsidR="00D9769D" w:rsidRDefault="00D9769D" w:rsidP="00D9769D">
      <w:pPr>
        <w:pStyle w:val="NoSpacing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6521"/>
        <w:gridCol w:w="2551"/>
      </w:tblGrid>
      <w:tr w:rsidR="00D9769D" w:rsidRPr="00634E78" w14:paraId="7C683D58" w14:textId="77777777" w:rsidTr="000D1575">
        <w:tc>
          <w:tcPr>
            <w:tcW w:w="14425" w:type="dxa"/>
            <w:gridSpan w:val="3"/>
          </w:tcPr>
          <w:p w14:paraId="7F0F458B" w14:textId="77777777" w:rsidR="00D9769D" w:rsidRPr="00634E78" w:rsidRDefault="00D9769D" w:rsidP="000D15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>Section 1 - about the work being done, who is doing it, what is being done and the assessor undertaking this review</w:t>
            </w:r>
          </w:p>
          <w:p w14:paraId="07EBCEC6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9769D" w:rsidRPr="00634E78" w14:paraId="12E8CBF0" w14:textId="77777777" w:rsidTr="000D1575">
        <w:tc>
          <w:tcPr>
            <w:tcW w:w="5353" w:type="dxa"/>
          </w:tcPr>
          <w:p w14:paraId="46065ABF" w14:textId="77777777" w:rsidR="00D9769D" w:rsidRDefault="00D9769D" w:rsidP="000D157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>Exhibitor’s name and contact details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7CD41BF0" w14:textId="77777777" w:rsidR="00D9769D" w:rsidRPr="00634E78" w:rsidRDefault="00D9769D" w:rsidP="000D1575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Gelina Cosmetics</w:t>
            </w:r>
          </w:p>
          <w:p w14:paraId="7040BC1F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7E7DEDDD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vMerge w:val="restart"/>
          </w:tcPr>
          <w:p w14:paraId="401B3A2F" w14:textId="77777777" w:rsidR="00D9769D" w:rsidRDefault="00D9769D" w:rsidP="000D157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 xml:space="preserve">Stand number and brief description of structure and fittings </w:t>
            </w:r>
            <w:proofErr w:type="gramStart"/>
            <w:r w:rsidRPr="00634E78">
              <w:rPr>
                <w:rFonts w:ascii="Times New Roman" w:hAnsi="Times New Roman"/>
                <w:b/>
              </w:rPr>
              <w:t>being  used</w:t>
            </w:r>
            <w:proofErr w:type="gramEnd"/>
            <w:r w:rsidRPr="00634E78">
              <w:rPr>
                <w:rFonts w:ascii="Times New Roman" w:hAnsi="Times New Roman"/>
                <w:b/>
              </w:rPr>
              <w:t xml:space="preserve"> during exhibition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F940380" w14:textId="77777777" w:rsidR="00D9769D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1C572AF5" w14:textId="463F21B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H58</w:t>
            </w:r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shell scheme, provided 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Look Good Live</w:t>
            </w:r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717AA61" w14:textId="5F76E8C1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 will be bringing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small </w:t>
            </w:r>
            <w:proofErr w:type="spellStart"/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>kallax</w:t>
            </w:r>
            <w:proofErr w:type="spellEnd"/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units and </w:t>
            </w:r>
            <w:proofErr w:type="spellStart"/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>kallax</w:t>
            </w:r>
            <w:proofErr w:type="spellEnd"/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boxes to store our products in. 2 small chairs.</w:t>
            </w:r>
          </w:p>
          <w:p w14:paraId="41F03FFA" w14:textId="54F5737F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D20B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Pull Up Roller Banner 800mm x 2000mm</w:t>
            </w:r>
          </w:p>
        </w:tc>
        <w:tc>
          <w:tcPr>
            <w:tcW w:w="2551" w:type="dxa"/>
          </w:tcPr>
          <w:p w14:paraId="38D33383" w14:textId="77777777" w:rsidR="00D9769D" w:rsidRDefault="00D9769D" w:rsidP="000D157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>Person reviewing this Risk Assessment</w:t>
            </w:r>
          </w:p>
          <w:p w14:paraId="196BEC54" w14:textId="77777777" w:rsidR="00D9769D" w:rsidRPr="00634E78" w:rsidRDefault="00D9769D" w:rsidP="000D1575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Angelina Ellis</w:t>
            </w:r>
          </w:p>
          <w:p w14:paraId="5C560DC8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6C5BA57E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9769D" w:rsidRPr="00634E78" w14:paraId="18394899" w14:textId="77777777" w:rsidTr="000D1575">
        <w:tc>
          <w:tcPr>
            <w:tcW w:w="5353" w:type="dxa"/>
          </w:tcPr>
          <w:p w14:paraId="07E45EBA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proofErr w:type="gramStart"/>
            <w:r w:rsidRPr="00634E78">
              <w:rPr>
                <w:rFonts w:ascii="Times New Roman" w:hAnsi="Times New Roman"/>
                <w:b/>
              </w:rPr>
              <w:t>Contractors</w:t>
            </w:r>
            <w:proofErr w:type="gramEnd"/>
            <w:r w:rsidRPr="00634E78">
              <w:rPr>
                <w:rFonts w:ascii="Times New Roman" w:hAnsi="Times New Roman"/>
                <w:b/>
              </w:rPr>
              <w:t xml:space="preserve"> name and contact details</w:t>
            </w:r>
          </w:p>
          <w:p w14:paraId="5F12C34F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>(</w:t>
            </w:r>
            <w:proofErr w:type="gramStart"/>
            <w:r w:rsidRPr="00634E78">
              <w:rPr>
                <w:rFonts w:ascii="Times New Roman" w:hAnsi="Times New Roman"/>
                <w:b/>
              </w:rPr>
              <w:t>if</w:t>
            </w:r>
            <w:proofErr w:type="gramEnd"/>
            <w:r w:rsidRPr="00634E78">
              <w:rPr>
                <w:rFonts w:ascii="Times New Roman" w:hAnsi="Times New Roman"/>
                <w:b/>
              </w:rPr>
              <w:t xml:space="preserve"> applicable)</w:t>
            </w:r>
            <w:r>
              <w:rPr>
                <w:rFonts w:ascii="Times New Roman" w:hAnsi="Times New Roman"/>
                <w:b/>
              </w:rPr>
              <w:t xml:space="preserve"> N/A</w:t>
            </w:r>
          </w:p>
          <w:p w14:paraId="6DDBA150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vMerge/>
          </w:tcPr>
          <w:p w14:paraId="1DC85E52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AD724C4" w14:textId="77777777" w:rsidR="00D9769D" w:rsidRDefault="00D9769D" w:rsidP="000D157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t>Date that this Risk Assessment was reviewed</w:t>
            </w:r>
          </w:p>
          <w:p w14:paraId="1AAA36CB" w14:textId="5436CB3D" w:rsidR="00D9769D" w:rsidRPr="00634E78" w:rsidRDefault="00D9769D" w:rsidP="000D1575">
            <w:pPr>
              <w:pStyle w:val="NoSpacing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9.10.</w:t>
            </w:r>
            <w:r>
              <w:rPr>
                <w:rFonts w:ascii="Times New Roman" w:hAnsi="Times New Roman"/>
                <w:b/>
              </w:rPr>
              <w:t>2022</w:t>
            </w:r>
          </w:p>
          <w:p w14:paraId="0F04B715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42F04FFC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14:paraId="68A2C516" w14:textId="77777777" w:rsidR="00D9769D" w:rsidRDefault="00D9769D" w:rsidP="00D9769D"/>
    <w:p w14:paraId="476FBCFA" w14:textId="77777777" w:rsidR="00D9769D" w:rsidRDefault="00D9769D" w:rsidP="00D9769D"/>
    <w:p w14:paraId="24B19073" w14:textId="77777777" w:rsidR="00D9769D" w:rsidRDefault="00D9769D" w:rsidP="00D9769D"/>
    <w:p w14:paraId="4AFF4625" w14:textId="77777777" w:rsidR="00D9769D" w:rsidRPr="00D20BF5" w:rsidRDefault="00D9769D" w:rsidP="00D9769D">
      <w: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6804"/>
        <w:gridCol w:w="2551"/>
      </w:tblGrid>
      <w:tr w:rsidR="00D9769D" w:rsidRPr="00634E78" w14:paraId="14941287" w14:textId="77777777" w:rsidTr="000D1575">
        <w:tc>
          <w:tcPr>
            <w:tcW w:w="14425" w:type="dxa"/>
            <w:gridSpan w:val="4"/>
          </w:tcPr>
          <w:p w14:paraId="3E32E663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r w:rsidRPr="00634E78">
              <w:rPr>
                <w:rFonts w:ascii="Times New Roman" w:hAnsi="Times New Roman"/>
                <w:b/>
              </w:rPr>
              <w:lastRenderedPageBreak/>
              <w:t>Section 2 - the Risk assessment for the build and use of the exhibition stand</w:t>
            </w:r>
          </w:p>
          <w:p w14:paraId="41BD41DA" w14:textId="77777777" w:rsidR="00D9769D" w:rsidRPr="00634E78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9769D" w:rsidRPr="00634E78" w14:paraId="5B86D341" w14:textId="77777777" w:rsidTr="000D1575">
        <w:tc>
          <w:tcPr>
            <w:tcW w:w="2660" w:type="dxa"/>
          </w:tcPr>
          <w:p w14:paraId="0F977FB7" w14:textId="77777777" w:rsidR="00D9769D" w:rsidRPr="00D20BF5" w:rsidRDefault="00D9769D" w:rsidP="000D157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 xml:space="preserve">Hazards that may cause harm </w:t>
            </w:r>
          </w:p>
        </w:tc>
        <w:tc>
          <w:tcPr>
            <w:tcW w:w="2410" w:type="dxa"/>
          </w:tcPr>
          <w:p w14:paraId="420B4B93" w14:textId="77777777" w:rsidR="00D9769D" w:rsidRPr="00D20BF5" w:rsidRDefault="00D9769D" w:rsidP="000D157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>Who may be affected?</w:t>
            </w:r>
          </w:p>
          <w:p w14:paraId="465F13CE" w14:textId="77777777" w:rsidR="00D9769D" w:rsidRPr="00D20BF5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488791AA" w14:textId="77777777" w:rsidR="00D9769D" w:rsidRPr="00D20BF5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 xml:space="preserve">(You need to check your own staff / contractors to see if they may have increased risks due to personal circumstances) </w:t>
            </w:r>
          </w:p>
        </w:tc>
        <w:tc>
          <w:tcPr>
            <w:tcW w:w="6804" w:type="dxa"/>
          </w:tcPr>
          <w:p w14:paraId="13EBF9B5" w14:textId="77777777" w:rsidR="00D9769D" w:rsidRPr="00D20BF5" w:rsidRDefault="00D9769D" w:rsidP="000D157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>Controls that are used to reduce risk</w:t>
            </w:r>
          </w:p>
          <w:p w14:paraId="5ED74B26" w14:textId="77777777" w:rsidR="00D9769D" w:rsidRPr="00D20BF5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046AEC11" w14:textId="77777777" w:rsidR="00D9769D" w:rsidRPr="00D20BF5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>(You need to check these are valid and in place)</w:t>
            </w:r>
          </w:p>
        </w:tc>
        <w:tc>
          <w:tcPr>
            <w:tcW w:w="2551" w:type="dxa"/>
          </w:tcPr>
          <w:p w14:paraId="14EEF3F0" w14:textId="77777777" w:rsidR="00D9769D" w:rsidRPr="00D20BF5" w:rsidRDefault="00D9769D" w:rsidP="000D157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 xml:space="preserve">Additional measures that need to be done </w:t>
            </w:r>
          </w:p>
          <w:p w14:paraId="2E10F4A9" w14:textId="77777777" w:rsidR="00D9769D" w:rsidRPr="00D20BF5" w:rsidRDefault="00D9769D" w:rsidP="000D1575">
            <w:pPr>
              <w:pStyle w:val="NoSpacing"/>
              <w:rPr>
                <w:rFonts w:ascii="Times New Roman" w:hAnsi="Times New Roman"/>
                <w:b/>
              </w:rPr>
            </w:pPr>
            <w:r w:rsidRPr="00D20BF5">
              <w:rPr>
                <w:rFonts w:ascii="Times New Roman" w:hAnsi="Times New Roman"/>
                <w:b/>
              </w:rPr>
              <w:t>(Completed by you before the event or at set up / exhibition)</w:t>
            </w:r>
          </w:p>
        </w:tc>
      </w:tr>
      <w:tr w:rsidR="00D9769D" w:rsidRPr="00634E78" w14:paraId="2195739D" w14:textId="77777777" w:rsidTr="000D1575">
        <w:tc>
          <w:tcPr>
            <w:tcW w:w="2660" w:type="dxa"/>
          </w:tcPr>
          <w:p w14:paraId="5E6358FA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Accidents, incidents, and injuries including sudden illness</w:t>
            </w:r>
          </w:p>
          <w:p w14:paraId="24594C08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0C6A740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00AFBA5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14:paraId="3064C807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Stand build staff and contractors</w:t>
            </w:r>
          </w:p>
          <w:p w14:paraId="255A7B47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B381841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Exhibition staff and visitors</w:t>
            </w:r>
          </w:p>
        </w:tc>
        <w:tc>
          <w:tcPr>
            <w:tcW w:w="6804" w:type="dxa"/>
          </w:tcPr>
          <w:p w14:paraId="520737B3" w14:textId="77777777" w:rsidR="00D9769D" w:rsidRPr="00D20BF5" w:rsidRDefault="00D9769D" w:rsidP="000D15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Report and Accidents and incident to site staff immediately.</w:t>
            </w:r>
          </w:p>
        </w:tc>
        <w:tc>
          <w:tcPr>
            <w:tcW w:w="2551" w:type="dxa"/>
          </w:tcPr>
          <w:p w14:paraId="79F0AFCE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D20BF5">
              <w:rPr>
                <w:rFonts w:ascii="Times New Roman" w:hAnsi="Times New Roman"/>
              </w:rPr>
              <w:t>Basic first aid kit available behind the stand</w:t>
            </w:r>
          </w:p>
        </w:tc>
      </w:tr>
      <w:tr w:rsidR="00D9769D" w:rsidRPr="00634E78" w14:paraId="6A7E3000" w14:textId="77777777" w:rsidTr="000D1575">
        <w:tc>
          <w:tcPr>
            <w:tcW w:w="2660" w:type="dxa"/>
          </w:tcPr>
          <w:p w14:paraId="7D811896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Spray bottle of water may be a potential slip hazard if spilt.</w:t>
            </w:r>
          </w:p>
          <w:p w14:paraId="5C99286E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AB0DA33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Exhibition staff and visitors</w:t>
            </w:r>
          </w:p>
        </w:tc>
        <w:tc>
          <w:tcPr>
            <w:tcW w:w="6804" w:type="dxa"/>
          </w:tcPr>
          <w:p w14:paraId="6DAFD95A" w14:textId="77777777" w:rsidR="00D9769D" w:rsidRPr="00D20BF5" w:rsidRDefault="00D9769D" w:rsidP="000D15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Ensure any spills are cleaned up immediately.</w:t>
            </w:r>
          </w:p>
          <w:p w14:paraId="0E32313B" w14:textId="77777777" w:rsidR="00D9769D" w:rsidRPr="00D20BF5" w:rsidRDefault="00D9769D" w:rsidP="000D15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976EB0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Spray bottle only to be used by staff.</w:t>
            </w:r>
          </w:p>
        </w:tc>
      </w:tr>
      <w:tr w:rsidR="00D9769D" w:rsidRPr="00634E78" w14:paraId="2E099885" w14:textId="77777777" w:rsidTr="000D1575">
        <w:tc>
          <w:tcPr>
            <w:tcW w:w="2660" w:type="dxa"/>
          </w:tcPr>
          <w:p w14:paraId="06045695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Covid</w:t>
            </w:r>
          </w:p>
          <w:p w14:paraId="6F7A38CA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EE19318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Exhibition staff and visitors</w:t>
            </w:r>
          </w:p>
        </w:tc>
        <w:tc>
          <w:tcPr>
            <w:tcW w:w="6804" w:type="dxa"/>
          </w:tcPr>
          <w:p w14:paraId="6ED4E758" w14:textId="77777777" w:rsidR="00D9769D" w:rsidRPr="00D20BF5" w:rsidRDefault="00D9769D" w:rsidP="000D15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Hand sanitisers available to use on the stand for everyone</w:t>
            </w:r>
          </w:p>
        </w:tc>
        <w:tc>
          <w:tcPr>
            <w:tcW w:w="2551" w:type="dxa"/>
          </w:tcPr>
          <w:p w14:paraId="78BBFCD2" w14:textId="77777777" w:rsidR="00D9769D" w:rsidRPr="00D20BF5" w:rsidRDefault="00D9769D" w:rsidP="000D15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Our staff will do a lateral flow test each morning before the show. Any signs of feeling unwell during the show, do another test – follow government guidance if positive.</w:t>
            </w:r>
          </w:p>
          <w:p w14:paraId="5EDF0D2E" w14:textId="77777777" w:rsidR="00D9769D" w:rsidRPr="00D20BF5" w:rsidRDefault="00D9769D" w:rsidP="000D157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D9769D" w:rsidRPr="00634E78" w14:paraId="59531F2D" w14:textId="77777777" w:rsidTr="000D1575">
        <w:tc>
          <w:tcPr>
            <w:tcW w:w="2660" w:type="dxa"/>
          </w:tcPr>
          <w:p w14:paraId="412CF4FE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Dropping items on feet</w:t>
            </w:r>
          </w:p>
          <w:p w14:paraId="74BF8378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2239292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Stand build staff and</w:t>
            </w:r>
          </w:p>
          <w:p w14:paraId="59BACE2B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 xml:space="preserve">Exhibition staff </w:t>
            </w:r>
          </w:p>
        </w:tc>
        <w:tc>
          <w:tcPr>
            <w:tcW w:w="6804" w:type="dxa"/>
          </w:tcPr>
          <w:p w14:paraId="6E842D72" w14:textId="77777777" w:rsidR="00D9769D" w:rsidRPr="00D20BF5" w:rsidRDefault="00D9769D" w:rsidP="000D15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20BF5">
              <w:rPr>
                <w:rFonts w:ascii="Times New Roman" w:hAnsi="Times New Roman"/>
              </w:rPr>
              <w:t>Wearing of safety footwear or suitable footwear on the stand where there is a risk of foot injury – especially during build and fitting and dismantling / destocking</w:t>
            </w:r>
          </w:p>
        </w:tc>
        <w:tc>
          <w:tcPr>
            <w:tcW w:w="2551" w:type="dxa"/>
          </w:tcPr>
          <w:p w14:paraId="5FD068D8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69D" w:rsidRPr="00634E78" w14:paraId="079E7F9A" w14:textId="77777777" w:rsidTr="000D1575">
        <w:tc>
          <w:tcPr>
            <w:tcW w:w="2660" w:type="dxa"/>
          </w:tcPr>
          <w:p w14:paraId="64DFF316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lastRenderedPageBreak/>
              <w:t>Potential trip hazards</w:t>
            </w:r>
          </w:p>
          <w:p w14:paraId="7E7D88DA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14:paraId="30F808AF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Stand build staff and Exhibition staff</w:t>
            </w:r>
          </w:p>
        </w:tc>
        <w:tc>
          <w:tcPr>
            <w:tcW w:w="6804" w:type="dxa"/>
          </w:tcPr>
          <w:p w14:paraId="3671F439" w14:textId="77777777" w:rsidR="00D9769D" w:rsidRPr="00D20BF5" w:rsidRDefault="00D9769D" w:rsidP="000D15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</w:rPr>
              <w:t>Ensure all walkways and floor around the stand are kept clear.</w:t>
            </w:r>
          </w:p>
        </w:tc>
        <w:tc>
          <w:tcPr>
            <w:tcW w:w="2551" w:type="dxa"/>
          </w:tcPr>
          <w:p w14:paraId="4CB2EF98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69D" w:rsidRPr="00634E78" w14:paraId="06FEAA7D" w14:textId="77777777" w:rsidTr="000D1575">
        <w:tc>
          <w:tcPr>
            <w:tcW w:w="2660" w:type="dxa"/>
          </w:tcPr>
          <w:p w14:paraId="6691E134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Allergic reaction to our products</w:t>
            </w:r>
          </w:p>
        </w:tc>
        <w:tc>
          <w:tcPr>
            <w:tcW w:w="2410" w:type="dxa"/>
          </w:tcPr>
          <w:p w14:paraId="057972D1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</w:rPr>
              <w:t>Exhibition staff and visitors</w:t>
            </w:r>
          </w:p>
        </w:tc>
        <w:tc>
          <w:tcPr>
            <w:tcW w:w="6804" w:type="dxa"/>
          </w:tcPr>
          <w:p w14:paraId="1F36771F" w14:textId="77777777" w:rsidR="00D9769D" w:rsidRPr="00D20BF5" w:rsidRDefault="00D9769D" w:rsidP="000D15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Wash immediately</w:t>
            </w:r>
          </w:p>
        </w:tc>
        <w:tc>
          <w:tcPr>
            <w:tcW w:w="2551" w:type="dxa"/>
          </w:tcPr>
          <w:p w14:paraId="0784A6C6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Product ingredient list available</w:t>
            </w:r>
          </w:p>
        </w:tc>
      </w:tr>
      <w:tr w:rsidR="00D9769D" w:rsidRPr="00634E78" w14:paraId="78266095" w14:textId="77777777" w:rsidTr="000D1575">
        <w:tc>
          <w:tcPr>
            <w:tcW w:w="2660" w:type="dxa"/>
          </w:tcPr>
          <w:p w14:paraId="72DF257E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Cross contamination whilst testing our products.</w:t>
            </w:r>
          </w:p>
        </w:tc>
        <w:tc>
          <w:tcPr>
            <w:tcW w:w="2410" w:type="dxa"/>
          </w:tcPr>
          <w:p w14:paraId="75AE59CB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</w:rPr>
              <w:t>Exhibition staff and visitors</w:t>
            </w:r>
          </w:p>
        </w:tc>
        <w:tc>
          <w:tcPr>
            <w:tcW w:w="6804" w:type="dxa"/>
          </w:tcPr>
          <w:p w14:paraId="3CB7A6E0" w14:textId="77777777" w:rsidR="00D9769D" w:rsidRPr="00D20BF5" w:rsidRDefault="00D9769D" w:rsidP="000D15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Only use single use disposable applicators, do not re-dip the applicator into the tube once this has touched a visitor’s skin. Throw away immediately in the bin provided</w:t>
            </w:r>
          </w:p>
        </w:tc>
        <w:tc>
          <w:tcPr>
            <w:tcW w:w="2551" w:type="dxa"/>
          </w:tcPr>
          <w:p w14:paraId="6C89A907" w14:textId="77777777" w:rsidR="00D9769D" w:rsidRPr="00D20BF5" w:rsidRDefault="00D9769D" w:rsidP="000D1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BF5">
              <w:rPr>
                <w:rFonts w:ascii="Times New Roman" w:hAnsi="Times New Roman"/>
                <w:color w:val="000000"/>
              </w:rPr>
              <w:t>Sanitize hands frequently</w:t>
            </w:r>
          </w:p>
        </w:tc>
      </w:tr>
    </w:tbl>
    <w:p w14:paraId="73543BD2" w14:textId="77777777" w:rsidR="00D9769D" w:rsidRDefault="00D9769D" w:rsidP="00D9769D"/>
    <w:p w14:paraId="39015349" w14:textId="77777777" w:rsidR="00AC47B4" w:rsidRDefault="00000000"/>
    <w:sectPr w:rsidR="00AC47B4" w:rsidSect="002717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3C6"/>
    <w:multiLevelType w:val="hybridMultilevel"/>
    <w:tmpl w:val="C72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D3922"/>
    <w:multiLevelType w:val="hybridMultilevel"/>
    <w:tmpl w:val="18FCD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34"/>
    <w:multiLevelType w:val="hybridMultilevel"/>
    <w:tmpl w:val="4E3E1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E67DE"/>
    <w:multiLevelType w:val="hybridMultilevel"/>
    <w:tmpl w:val="6A2A5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5643D"/>
    <w:multiLevelType w:val="hybridMultilevel"/>
    <w:tmpl w:val="650A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A3C6E"/>
    <w:multiLevelType w:val="hybridMultilevel"/>
    <w:tmpl w:val="0082C3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F2F06"/>
    <w:multiLevelType w:val="hybridMultilevel"/>
    <w:tmpl w:val="8CE23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B007F"/>
    <w:multiLevelType w:val="hybridMultilevel"/>
    <w:tmpl w:val="DF88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46466">
    <w:abstractNumId w:val="5"/>
  </w:num>
  <w:num w:numId="2" w16cid:durableId="903569063">
    <w:abstractNumId w:val="3"/>
  </w:num>
  <w:num w:numId="3" w16cid:durableId="1931153649">
    <w:abstractNumId w:val="6"/>
  </w:num>
  <w:num w:numId="4" w16cid:durableId="565460802">
    <w:abstractNumId w:val="7"/>
  </w:num>
  <w:num w:numId="5" w16cid:durableId="337316095">
    <w:abstractNumId w:val="4"/>
  </w:num>
  <w:num w:numId="6" w16cid:durableId="1448508259">
    <w:abstractNumId w:val="1"/>
  </w:num>
  <w:num w:numId="7" w16cid:durableId="1711224076">
    <w:abstractNumId w:val="2"/>
  </w:num>
  <w:num w:numId="8" w16cid:durableId="157327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D"/>
    <w:rsid w:val="00134751"/>
    <w:rsid w:val="007B67D2"/>
    <w:rsid w:val="00D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8A8E"/>
  <w15:chartTrackingRefBased/>
  <w15:docId w15:val="{540ED23E-F5E1-4CF6-B9B6-D27A674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9D"/>
  </w:style>
  <w:style w:type="paragraph" w:styleId="Heading1">
    <w:name w:val="heading 1"/>
    <w:basedOn w:val="Normal"/>
    <w:next w:val="Normal"/>
    <w:link w:val="Heading1Char"/>
    <w:uiPriority w:val="9"/>
    <w:qFormat/>
    <w:rsid w:val="00D976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6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76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76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grandison</dc:creator>
  <cp:keywords/>
  <dc:description/>
  <cp:lastModifiedBy>angelina grandison</cp:lastModifiedBy>
  <cp:revision>1</cp:revision>
  <dcterms:created xsi:type="dcterms:W3CDTF">2022-10-19T10:54:00Z</dcterms:created>
  <dcterms:modified xsi:type="dcterms:W3CDTF">2022-10-19T10:59:00Z</dcterms:modified>
</cp:coreProperties>
</file>