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We’re exhibiting @worldfranchiseshow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Come and see us at the IFA World Franchise Show </w:t>
      </w:r>
      <w:r w:rsidDel="00000000" w:rsidR="00000000" w:rsidRPr="00000000">
        <w:rPr>
          <w:color w:val="ff0000"/>
          <w:rtl w:val="0"/>
        </w:rPr>
        <w:t xml:space="preserve">(your booth number</w:t>
      </w:r>
      <w:r w:rsidDel="00000000" w:rsidR="00000000" w:rsidRPr="00000000">
        <w:rPr>
          <w:rtl w:val="0"/>
        </w:rPr>
        <w:t xml:space="preserve">). We’re looking forward to showcasing how our franchise opportunity is helping ambitious business owners grow with confidence.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Whether you’re looking to start your first business, diversify your investments, or explore the world of franchising, stop by our booth to meet the team, ask questions, and discover what makes our brand different.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color w:val="ff0000"/>
        </w:rPr>
      </w:pPr>
      <w:r w:rsidDel="00000000" w:rsidR="00000000" w:rsidRPr="00000000">
        <w:rPr>
          <w:rtl w:val="0"/>
        </w:rPr>
        <w:t xml:space="preserve">Get your ticket here &gt; https://ifafranchiseshow.com/?utm_source=EXHIBITOR</w:t>
      </w:r>
      <w:r w:rsidDel="00000000" w:rsidR="00000000" w:rsidRPr="00000000">
        <w:rPr>
          <w:color w:val="ff0000"/>
          <w:rtl w:val="0"/>
        </w:rPr>
        <w:t xml:space="preserve">yournamehere</w:t>
      </w:r>
    </w:p>
    <w:p w:rsidR="00000000" w:rsidDel="00000000" w:rsidP="00000000" w:rsidRDefault="00000000" w:rsidRPr="00000000" w14:paraId="00000008">
      <w:pPr>
        <w:rPr>
          <w:color w:val="ff0000"/>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_________________________________________________________________________</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Meet us at the @worldfranchiseshow</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We will be exhibiting at the IFA World Franchise Show this September! Come and see us at </w:t>
      </w:r>
      <w:r w:rsidDel="00000000" w:rsidR="00000000" w:rsidRPr="00000000">
        <w:rPr>
          <w:color w:val="ff0000"/>
          <w:rtl w:val="0"/>
        </w:rPr>
        <w:t xml:space="preserve">(booth number) </w:t>
      </w:r>
      <w:r w:rsidDel="00000000" w:rsidR="00000000" w:rsidRPr="00000000">
        <w:rPr>
          <w:rtl w:val="0"/>
        </w:rPr>
        <w:t xml:space="preserve">to find out more about our franchise opportunities.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Get your ticket here &gt; https://ifafranchiseshow.com/?utm_source=EXHIBITOR</w:t>
      </w:r>
      <w:r w:rsidDel="00000000" w:rsidR="00000000" w:rsidRPr="00000000">
        <w:rPr>
          <w:color w:val="ff0000"/>
          <w:rtl w:val="0"/>
        </w:rPr>
        <w:t xml:space="preserve">yournamehere</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We’re going to the IFA World Franchise Show, will we see you there?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We will be at </w:t>
      </w:r>
      <w:r w:rsidDel="00000000" w:rsidR="00000000" w:rsidRPr="00000000">
        <w:rPr>
          <w:color w:val="ff0000"/>
          <w:rtl w:val="0"/>
        </w:rPr>
        <w:t xml:space="preserve">(booth number) </w:t>
      </w:r>
      <w:r w:rsidDel="00000000" w:rsidR="00000000" w:rsidRPr="00000000">
        <w:rPr>
          <w:rtl w:val="0"/>
        </w:rPr>
        <w:t xml:space="preserve">on September 25th &amp; 26th talking to new prospects, current clients and fellow franchisors and suppliers. We would love to see you there and show you how our franchise opportunity can help take your next business venture to the next level!</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Get your ticket here &gt; https://ifafranchiseshow.com/?utm_source=EXHIBITOR</w:t>
      </w:r>
      <w:r w:rsidDel="00000000" w:rsidR="00000000" w:rsidRPr="00000000">
        <w:rPr>
          <w:color w:val="ff0000"/>
          <w:rtl w:val="0"/>
        </w:rPr>
        <w:t xml:space="preserve">yournamehere</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