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i w:val="1"/>
        </w:rPr>
      </w:pPr>
      <w:r w:rsidDel="00000000" w:rsidR="00000000" w:rsidRPr="00000000">
        <w:rPr>
          <w:i w:val="1"/>
          <w:rtl w:val="0"/>
        </w:rPr>
        <w:t xml:space="preserve">The Business Show 2025: The Ultimate Destination for Entrepreneurs, Startups, and Business Owners</w:t>
      </w:r>
    </w:p>
    <w:p w:rsidR="00000000" w:rsidDel="00000000" w:rsidP="00000000" w:rsidRDefault="00000000" w:rsidRPr="00000000" w14:paraId="00000002">
      <w:pPr>
        <w:spacing w:after="240" w:before="240" w:lineRule="auto"/>
        <w:rPr/>
      </w:pPr>
      <w:r w:rsidDel="00000000" w:rsidR="00000000" w:rsidRPr="00000000">
        <w:rPr>
          <w:rtl w:val="0"/>
        </w:rPr>
        <w:t xml:space="preserve">London, UK – The </w:t>
      </w:r>
      <w:r w:rsidDel="00000000" w:rsidR="00000000" w:rsidRPr="00000000">
        <w:rPr>
          <w:i w:val="1"/>
          <w:rtl w:val="0"/>
        </w:rPr>
        <w:t xml:space="preserve">Business Show 2025</w:t>
      </w:r>
      <w:r w:rsidDel="00000000" w:rsidR="00000000" w:rsidRPr="00000000">
        <w:rPr>
          <w:rtl w:val="0"/>
        </w:rPr>
        <w:t xml:space="preserve">, the leading event for entrepreneurs and business owners in the UK, will return to ExCeL London on November 12th &amp; 13th, 2025. This two-day event is an essential opportunity for anyone looking to scale their business, network with industry leaders, and gain valuable insights into the latest trends and innovations shaping the future of business.</w:t>
      </w:r>
    </w:p>
    <w:p w:rsidR="00000000" w:rsidDel="00000000" w:rsidP="00000000" w:rsidRDefault="00000000" w:rsidRPr="00000000" w14:paraId="00000003">
      <w:pPr>
        <w:spacing w:after="240" w:before="240" w:lineRule="auto"/>
        <w:rPr/>
      </w:pPr>
      <w:r w:rsidDel="00000000" w:rsidR="00000000" w:rsidRPr="00000000">
        <w:rPr>
          <w:rtl w:val="0"/>
        </w:rPr>
        <w:t xml:space="preserve">With thousands of professionals expected, </w:t>
      </w:r>
      <w:r w:rsidDel="00000000" w:rsidR="00000000" w:rsidRPr="00000000">
        <w:rPr>
          <w:i w:val="1"/>
          <w:rtl w:val="0"/>
        </w:rPr>
        <w:t xml:space="preserve">The Business Show</w:t>
      </w:r>
      <w:r w:rsidDel="00000000" w:rsidR="00000000" w:rsidRPr="00000000">
        <w:rPr>
          <w:rtl w:val="0"/>
        </w:rPr>
        <w:t xml:space="preserve"> will bring together experts, exhibitors, and thought leaders from across the globe to provide entrepreneurs, startups, and established businesses with the knowledge, tools, and resources needed to drive growth and success in today’s competitive market.</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Event Highlights:</w:t>
      </w:r>
    </w:p>
    <w:p w:rsidR="00000000" w:rsidDel="00000000" w:rsidP="00000000" w:rsidRDefault="00000000" w:rsidRPr="00000000" w14:paraId="00000005">
      <w:pPr>
        <w:numPr>
          <w:ilvl w:val="0"/>
          <w:numId w:val="1"/>
        </w:numPr>
        <w:spacing w:after="0" w:afterAutospacing="0" w:before="240" w:lineRule="auto"/>
        <w:ind w:left="720" w:hanging="360"/>
      </w:pPr>
      <w:r w:rsidDel="00000000" w:rsidR="00000000" w:rsidRPr="00000000">
        <w:rPr>
          <w:b w:val="1"/>
          <w:rtl w:val="0"/>
        </w:rPr>
        <w:t xml:space="preserve">Exhibitors</w:t>
      </w:r>
      <w:r w:rsidDel="00000000" w:rsidR="00000000" w:rsidRPr="00000000">
        <w:rPr>
          <w:rtl w:val="0"/>
        </w:rPr>
        <w:t xml:space="preserve">: Over 700 leading suppliers will be showcasing their products, services, and solutions designed to support business growth. From technology and digital marketing tools to financial and legal services, attendees will find a range of solutions to enhance their operations and help scale their businesses internationally.</w:t>
      </w:r>
    </w:p>
    <w:p w:rsidR="00000000" w:rsidDel="00000000" w:rsidP="00000000" w:rsidRDefault="00000000" w:rsidRPr="00000000" w14:paraId="00000006">
      <w:pPr>
        <w:numPr>
          <w:ilvl w:val="0"/>
          <w:numId w:val="1"/>
        </w:numPr>
        <w:spacing w:after="0" w:afterAutospacing="0" w:before="0" w:beforeAutospacing="0" w:lineRule="auto"/>
        <w:ind w:left="720" w:hanging="360"/>
      </w:pPr>
      <w:r w:rsidDel="00000000" w:rsidR="00000000" w:rsidRPr="00000000">
        <w:rPr>
          <w:b w:val="1"/>
          <w:rtl w:val="0"/>
        </w:rPr>
        <w:t xml:space="preserve">Seminars</w:t>
      </w:r>
      <w:r w:rsidDel="00000000" w:rsidR="00000000" w:rsidRPr="00000000">
        <w:rPr>
          <w:rtl w:val="0"/>
        </w:rPr>
        <w:t xml:space="preserve">: More than 300 expert-led seminars will cover a broad range of business topics including digital transformation, scaling strategies, marketing innovations, and more. These seminars will be hosted by renowned industry leaders and successful entrepreneurs, providing attendees with actionable insights to help grow their business.</w:t>
      </w:r>
    </w:p>
    <w:p w:rsidR="00000000" w:rsidDel="00000000" w:rsidP="00000000" w:rsidRDefault="00000000" w:rsidRPr="00000000" w14:paraId="00000007">
      <w:pPr>
        <w:numPr>
          <w:ilvl w:val="0"/>
          <w:numId w:val="1"/>
        </w:numPr>
        <w:spacing w:after="0" w:afterAutospacing="0" w:before="0" w:beforeAutospacing="0" w:lineRule="auto"/>
        <w:ind w:left="720" w:hanging="360"/>
      </w:pPr>
      <w:r w:rsidDel="00000000" w:rsidR="00000000" w:rsidRPr="00000000">
        <w:rPr>
          <w:b w:val="1"/>
          <w:rtl w:val="0"/>
        </w:rPr>
        <w:t xml:space="preserve">Masterclasses</w:t>
      </w:r>
      <w:r w:rsidDel="00000000" w:rsidR="00000000" w:rsidRPr="00000000">
        <w:rPr>
          <w:rtl w:val="0"/>
        </w:rPr>
        <w:t xml:space="preserve">: Interactive sessions led by experts will offer tailored mentoring and hands-on learning, allowing business owners to walk away with practical strategies to implement in their own ventures.</w:t>
      </w:r>
    </w:p>
    <w:p w:rsidR="00000000" w:rsidDel="00000000" w:rsidP="00000000" w:rsidRDefault="00000000" w:rsidRPr="00000000" w14:paraId="00000008">
      <w:pPr>
        <w:numPr>
          <w:ilvl w:val="0"/>
          <w:numId w:val="1"/>
        </w:numPr>
        <w:spacing w:after="0" w:afterAutospacing="0" w:before="0" w:beforeAutospacing="0" w:lineRule="auto"/>
        <w:ind w:left="720" w:hanging="360"/>
      </w:pPr>
      <w:r w:rsidDel="00000000" w:rsidR="00000000" w:rsidRPr="00000000">
        <w:rPr>
          <w:b w:val="1"/>
          <w:rtl w:val="0"/>
        </w:rPr>
        <w:t xml:space="preserve">Networking Opportunities</w:t>
      </w:r>
      <w:r w:rsidDel="00000000" w:rsidR="00000000" w:rsidRPr="00000000">
        <w:rPr>
          <w:rtl w:val="0"/>
        </w:rPr>
        <w:t xml:space="preserve">: With over 25,000 entrepreneurs, investors, and professionals expected to attend, </w:t>
      </w:r>
      <w:r w:rsidDel="00000000" w:rsidR="00000000" w:rsidRPr="00000000">
        <w:rPr>
          <w:i w:val="1"/>
          <w:rtl w:val="0"/>
        </w:rPr>
        <w:t xml:space="preserve">The Business Show 2025</w:t>
      </w:r>
      <w:r w:rsidDel="00000000" w:rsidR="00000000" w:rsidRPr="00000000">
        <w:rPr>
          <w:rtl w:val="0"/>
        </w:rPr>
        <w:t xml:space="preserve"> will provide an unparalleled networking platform. From speed networking sessions to casual meetups, this event offers ample opportunities to connect with potential partners, clients, and investors.</w:t>
      </w:r>
    </w:p>
    <w:p w:rsidR="00000000" w:rsidDel="00000000" w:rsidP="00000000" w:rsidRDefault="00000000" w:rsidRPr="00000000" w14:paraId="00000009">
      <w:pPr>
        <w:numPr>
          <w:ilvl w:val="0"/>
          <w:numId w:val="1"/>
        </w:numPr>
        <w:spacing w:after="240" w:before="0" w:beforeAutospacing="0" w:lineRule="auto"/>
        <w:ind w:left="720" w:hanging="360"/>
      </w:pPr>
      <w:r w:rsidDel="00000000" w:rsidR="00000000" w:rsidRPr="00000000">
        <w:rPr>
          <w:b w:val="1"/>
          <w:rtl w:val="0"/>
        </w:rPr>
        <w:t xml:space="preserve">Exclusive Offers</w:t>
      </w:r>
      <w:r w:rsidDel="00000000" w:rsidR="00000000" w:rsidRPr="00000000">
        <w:rPr>
          <w:rtl w:val="0"/>
        </w:rPr>
        <w:t xml:space="preserve">: Attendees will benefit from exclusive event-only discounts, promotions, and competitions, providing an added value to those looking to discover new products and services for their business.</w:t>
      </w:r>
    </w:p>
    <w:p w:rsidR="00000000" w:rsidDel="00000000" w:rsidP="00000000" w:rsidRDefault="00000000" w:rsidRPr="00000000" w14:paraId="0000000A">
      <w:pPr>
        <w:spacing w:after="240" w:before="240" w:lineRule="auto"/>
        <w:rPr/>
      </w:pPr>
      <w:r w:rsidDel="00000000" w:rsidR="00000000" w:rsidRPr="00000000">
        <w:rPr>
          <w:i w:val="1"/>
          <w:rtl w:val="0"/>
        </w:rPr>
        <w:t xml:space="preserve">The Business Show 2025</w:t>
      </w:r>
      <w:r w:rsidDel="00000000" w:rsidR="00000000" w:rsidRPr="00000000">
        <w:rPr>
          <w:rtl w:val="0"/>
        </w:rPr>
        <w:t xml:space="preserve"> is the ideal event for anyone looking to strengthen their business, expand their network, and find the tools and resources needed to thrive in a fast-paced, ever-changing business landscape.</w:t>
      </w:r>
    </w:p>
    <w:p w:rsidR="00000000" w:rsidDel="00000000" w:rsidP="00000000" w:rsidRDefault="00000000" w:rsidRPr="00000000" w14:paraId="0000000B">
      <w:pPr>
        <w:spacing w:after="240" w:before="240" w:lineRule="auto"/>
        <w:rPr>
          <w:b w:val="1"/>
        </w:rPr>
      </w:pPr>
      <w:r w:rsidDel="00000000" w:rsidR="00000000" w:rsidRPr="00000000">
        <w:rPr>
          <w:b w:val="1"/>
          <w:rtl w:val="0"/>
        </w:rPr>
        <w:t xml:space="preserve">Event Details:</w:t>
      </w:r>
    </w:p>
    <w:p w:rsidR="00000000" w:rsidDel="00000000" w:rsidP="00000000" w:rsidRDefault="00000000" w:rsidRPr="00000000" w14:paraId="0000000C">
      <w:pPr>
        <w:numPr>
          <w:ilvl w:val="0"/>
          <w:numId w:val="2"/>
        </w:numPr>
        <w:spacing w:after="0" w:afterAutospacing="0" w:before="240" w:lineRule="auto"/>
        <w:ind w:left="720" w:hanging="360"/>
      </w:pPr>
      <w:r w:rsidDel="00000000" w:rsidR="00000000" w:rsidRPr="00000000">
        <w:rPr>
          <w:b w:val="1"/>
          <w:rtl w:val="0"/>
        </w:rPr>
        <w:t xml:space="preserve">Dates</w:t>
      </w:r>
      <w:r w:rsidDel="00000000" w:rsidR="00000000" w:rsidRPr="00000000">
        <w:rPr>
          <w:rtl w:val="0"/>
        </w:rPr>
        <w:t xml:space="preserve">: November 12th &amp; 13th, 2025</w:t>
      </w:r>
    </w:p>
    <w:p w:rsidR="00000000" w:rsidDel="00000000" w:rsidP="00000000" w:rsidRDefault="00000000" w:rsidRPr="00000000" w14:paraId="0000000D">
      <w:pPr>
        <w:numPr>
          <w:ilvl w:val="0"/>
          <w:numId w:val="2"/>
        </w:numPr>
        <w:spacing w:after="0" w:afterAutospacing="0" w:before="0" w:beforeAutospacing="0" w:lineRule="auto"/>
        <w:ind w:left="720" w:hanging="360"/>
      </w:pPr>
      <w:r w:rsidDel="00000000" w:rsidR="00000000" w:rsidRPr="00000000">
        <w:rPr>
          <w:b w:val="1"/>
          <w:rtl w:val="0"/>
        </w:rPr>
        <w:t xml:space="preserve">Location</w:t>
      </w:r>
      <w:r w:rsidDel="00000000" w:rsidR="00000000" w:rsidRPr="00000000">
        <w:rPr>
          <w:rtl w:val="0"/>
        </w:rPr>
        <w:t xml:space="preserve">: ExCeL London, Royal Victoria Dock, 1 Western Gateway, London</w:t>
      </w:r>
    </w:p>
    <w:p w:rsidR="00000000" w:rsidDel="00000000" w:rsidP="00000000" w:rsidRDefault="00000000" w:rsidRPr="00000000" w14:paraId="0000000E">
      <w:pPr>
        <w:numPr>
          <w:ilvl w:val="0"/>
          <w:numId w:val="2"/>
        </w:numPr>
        <w:spacing w:after="0" w:afterAutospacing="0" w:before="0" w:beforeAutospacing="0" w:lineRule="auto"/>
        <w:ind w:left="720" w:hanging="360"/>
      </w:pPr>
      <w:r w:rsidDel="00000000" w:rsidR="00000000" w:rsidRPr="00000000">
        <w:rPr>
          <w:b w:val="1"/>
          <w:rtl w:val="0"/>
        </w:rPr>
        <w:t xml:space="preserve">Opening Hours</w:t>
      </w:r>
      <w:r w:rsidDel="00000000" w:rsidR="00000000" w:rsidRPr="00000000">
        <w:rPr>
          <w:rtl w:val="0"/>
        </w:rPr>
        <w:t xml:space="preserve">:</w:t>
      </w:r>
    </w:p>
    <w:p w:rsidR="00000000" w:rsidDel="00000000" w:rsidP="00000000" w:rsidRDefault="00000000" w:rsidRPr="00000000" w14:paraId="0000000F">
      <w:pPr>
        <w:numPr>
          <w:ilvl w:val="1"/>
          <w:numId w:val="2"/>
        </w:numPr>
        <w:spacing w:after="0" w:afterAutospacing="0" w:before="0" w:beforeAutospacing="0" w:lineRule="auto"/>
        <w:ind w:left="1440" w:hanging="360"/>
      </w:pPr>
      <w:r w:rsidDel="00000000" w:rsidR="00000000" w:rsidRPr="00000000">
        <w:rPr>
          <w:rtl w:val="0"/>
        </w:rPr>
        <w:t xml:space="preserve">Day 1: 10:00 AM – 5:00 PM</w:t>
      </w:r>
    </w:p>
    <w:p w:rsidR="00000000" w:rsidDel="00000000" w:rsidP="00000000" w:rsidRDefault="00000000" w:rsidRPr="00000000" w14:paraId="00000010">
      <w:pPr>
        <w:numPr>
          <w:ilvl w:val="1"/>
          <w:numId w:val="2"/>
        </w:numPr>
        <w:spacing w:after="240" w:before="0" w:beforeAutospacing="0" w:lineRule="auto"/>
        <w:ind w:left="1440" w:hanging="360"/>
      </w:pPr>
      <w:r w:rsidDel="00000000" w:rsidR="00000000" w:rsidRPr="00000000">
        <w:rPr>
          <w:rtl w:val="0"/>
        </w:rPr>
        <w:t xml:space="preserve">Day 2: 10:00 AM – 4:00 PM</w:t>
      </w:r>
    </w:p>
    <w:p w:rsidR="00000000" w:rsidDel="00000000" w:rsidP="00000000" w:rsidRDefault="00000000" w:rsidRPr="00000000" w14:paraId="0000001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