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4305C" w14:textId="4F3C4C3F" w:rsidR="003F4FCC" w:rsidRDefault="2EE48326" w:rsidP="1E2799D7">
      <w:pPr>
        <w:spacing w:before="240" w:after="240"/>
        <w:rPr>
          <w:rFonts w:ascii="Verdana" w:eastAsia="Verdana" w:hAnsi="Verdana" w:cs="Verdana"/>
          <w:color w:val="000000" w:themeColor="text1"/>
          <w:sz w:val="18"/>
          <w:szCs w:val="18"/>
        </w:rPr>
      </w:pPr>
      <w:r w:rsidRPr="1E2799D7">
        <w:rPr>
          <w:rFonts w:ascii="Verdana" w:eastAsia="Verdana" w:hAnsi="Verdana" w:cs="Verdana"/>
          <w:b/>
          <w:bCs/>
          <w:color w:val="000000" w:themeColor="text1"/>
          <w:sz w:val="18"/>
          <w:szCs w:val="18"/>
        </w:rPr>
        <w:t xml:space="preserve">Advanced Therapies </w:t>
      </w:r>
      <w:r w:rsidR="020F24BC" w:rsidRPr="1E2799D7">
        <w:rPr>
          <w:rFonts w:ascii="Verdana" w:eastAsia="Verdana" w:hAnsi="Verdana" w:cs="Verdana"/>
          <w:b/>
          <w:bCs/>
          <w:color w:val="000000" w:themeColor="text1"/>
          <w:sz w:val="18"/>
          <w:szCs w:val="18"/>
        </w:rPr>
        <w:t>Europe</w:t>
      </w:r>
      <w:r w:rsidRPr="1E2799D7">
        <w:rPr>
          <w:rFonts w:ascii="Verdana" w:eastAsia="Verdana" w:hAnsi="Verdana" w:cs="Verdana"/>
          <w:b/>
          <w:bCs/>
          <w:color w:val="000000" w:themeColor="text1"/>
          <w:sz w:val="18"/>
          <w:szCs w:val="18"/>
        </w:rPr>
        <w:t xml:space="preserve"> – </w:t>
      </w:r>
      <w:r w:rsidR="32039DA0" w:rsidRPr="1E2799D7">
        <w:rPr>
          <w:rFonts w:ascii="Verdana" w:eastAsia="Verdana" w:hAnsi="Verdana" w:cs="Verdana"/>
          <w:b/>
          <w:bCs/>
          <w:color w:val="000000" w:themeColor="text1"/>
          <w:sz w:val="18"/>
          <w:szCs w:val="18"/>
        </w:rPr>
        <w:t>POST-EVENT n</w:t>
      </w:r>
      <w:r w:rsidRPr="1E2799D7">
        <w:rPr>
          <w:rFonts w:ascii="Verdana" w:eastAsia="Verdana" w:hAnsi="Verdana" w:cs="Verdana"/>
          <w:b/>
          <w:bCs/>
          <w:color w:val="000000" w:themeColor="text1"/>
          <w:sz w:val="18"/>
          <w:szCs w:val="18"/>
        </w:rPr>
        <w:t>ews release event templates</w:t>
      </w:r>
    </w:p>
    <w:p w14:paraId="7ECBA3E5" w14:textId="46F178B8" w:rsidR="003F4FCC" w:rsidRDefault="003F4FCC" w:rsidP="5150EBD4">
      <w:pPr>
        <w:rPr>
          <w:rFonts w:ascii="Verdana" w:eastAsia="Verdana" w:hAnsi="Verdana" w:cs="Verdana"/>
          <w:b/>
          <w:bCs/>
          <w:color w:val="000000" w:themeColor="text1"/>
          <w:sz w:val="18"/>
          <w:szCs w:val="18"/>
        </w:rPr>
      </w:pPr>
    </w:p>
    <w:p w14:paraId="1159BAC0" w14:textId="4CF6F386" w:rsidR="003F4FCC" w:rsidRDefault="71B641A4" w:rsidP="5150EBD4">
      <w:pPr>
        <w:rPr>
          <w:rFonts w:ascii="Verdana" w:eastAsia="Verdana" w:hAnsi="Verdana" w:cs="Verdana"/>
          <w:color w:val="000000" w:themeColor="text1"/>
          <w:sz w:val="18"/>
          <w:szCs w:val="18"/>
        </w:rPr>
      </w:pPr>
      <w:r w:rsidRPr="5150EBD4">
        <w:rPr>
          <w:rFonts w:ascii="Verdana" w:eastAsia="Verdana" w:hAnsi="Verdana" w:cs="Verdana"/>
          <w:b/>
          <w:bCs/>
          <w:color w:val="000000" w:themeColor="text1"/>
          <w:sz w:val="18"/>
          <w:szCs w:val="18"/>
        </w:rPr>
        <w:t xml:space="preserve">Introduction </w:t>
      </w:r>
    </w:p>
    <w:p w14:paraId="5B7822F3" w14:textId="49C957FE" w:rsidR="003F4FCC" w:rsidRDefault="2EE48326" w:rsidP="1E2799D7">
      <w:pPr>
        <w:spacing w:before="240" w:after="240"/>
        <w:rPr>
          <w:rFonts w:ascii="Verdana" w:eastAsia="Verdana" w:hAnsi="Verdana" w:cs="Verdana"/>
          <w:color w:val="000000" w:themeColor="text1"/>
          <w:sz w:val="18"/>
          <w:szCs w:val="18"/>
          <w:lang w:val="en-US"/>
        </w:rPr>
      </w:pPr>
      <w:r w:rsidRPr="1E2799D7">
        <w:rPr>
          <w:rFonts w:ascii="Verdana" w:eastAsia="Verdana" w:hAnsi="Verdana" w:cs="Verdana"/>
          <w:color w:val="000000" w:themeColor="text1"/>
          <w:sz w:val="18"/>
          <w:szCs w:val="18"/>
          <w:lang w:val="en-US"/>
        </w:rPr>
        <w:t xml:space="preserve">To support exhibitors in </w:t>
      </w:r>
      <w:proofErr w:type="spellStart"/>
      <w:r w:rsidRPr="1E2799D7">
        <w:rPr>
          <w:rFonts w:ascii="Verdana" w:eastAsia="Verdana" w:hAnsi="Verdana" w:cs="Verdana"/>
          <w:color w:val="000000" w:themeColor="text1"/>
          <w:sz w:val="18"/>
          <w:szCs w:val="18"/>
          <w:lang w:val="en-US"/>
        </w:rPr>
        <w:t>maximi</w:t>
      </w:r>
      <w:r w:rsidR="5EAF6ECE" w:rsidRPr="1E2799D7">
        <w:rPr>
          <w:rFonts w:ascii="Verdana" w:eastAsia="Verdana" w:hAnsi="Verdana" w:cs="Verdana"/>
          <w:color w:val="000000" w:themeColor="text1"/>
          <w:sz w:val="18"/>
          <w:szCs w:val="18"/>
          <w:lang w:val="en-US"/>
        </w:rPr>
        <w:t>s</w:t>
      </w:r>
      <w:r w:rsidRPr="1E2799D7">
        <w:rPr>
          <w:rFonts w:ascii="Verdana" w:eastAsia="Verdana" w:hAnsi="Verdana" w:cs="Verdana"/>
          <w:color w:val="000000" w:themeColor="text1"/>
          <w:sz w:val="18"/>
          <w:szCs w:val="18"/>
          <w:lang w:val="en-US"/>
        </w:rPr>
        <w:t>ing</w:t>
      </w:r>
      <w:proofErr w:type="spellEnd"/>
      <w:r w:rsidRPr="1E2799D7">
        <w:rPr>
          <w:rFonts w:ascii="Verdana" w:eastAsia="Verdana" w:hAnsi="Verdana" w:cs="Verdana"/>
          <w:color w:val="000000" w:themeColor="text1"/>
          <w:sz w:val="18"/>
          <w:szCs w:val="18"/>
          <w:lang w:val="en-US"/>
        </w:rPr>
        <w:t xml:space="preserve"> visibility ahead of Advanced Therapies </w:t>
      </w:r>
      <w:r w:rsidR="72A2B843" w:rsidRPr="1E2799D7">
        <w:rPr>
          <w:rFonts w:ascii="Verdana" w:eastAsia="Verdana" w:hAnsi="Verdana" w:cs="Verdana"/>
          <w:color w:val="000000" w:themeColor="text1"/>
          <w:sz w:val="18"/>
          <w:szCs w:val="18"/>
          <w:lang w:val="en-US"/>
        </w:rPr>
        <w:t>Europe</w:t>
      </w:r>
      <w:r w:rsidRPr="1E2799D7">
        <w:rPr>
          <w:rFonts w:ascii="Verdana" w:eastAsia="Verdana" w:hAnsi="Verdana" w:cs="Verdana"/>
          <w:color w:val="000000" w:themeColor="text1"/>
          <w:sz w:val="18"/>
          <w:szCs w:val="18"/>
          <w:lang w:val="en-US"/>
        </w:rPr>
        <w:t xml:space="preserve"> (AT</w:t>
      </w:r>
      <w:r w:rsidR="177EB231" w:rsidRPr="1E2799D7">
        <w:rPr>
          <w:rFonts w:ascii="Verdana" w:eastAsia="Verdana" w:hAnsi="Verdana" w:cs="Verdana"/>
          <w:color w:val="000000" w:themeColor="text1"/>
          <w:sz w:val="18"/>
          <w:szCs w:val="18"/>
          <w:lang w:val="en-US"/>
        </w:rPr>
        <w:t>E</w:t>
      </w:r>
      <w:r w:rsidRPr="1E2799D7">
        <w:rPr>
          <w:rFonts w:ascii="Verdana" w:eastAsia="Verdana" w:hAnsi="Verdana" w:cs="Verdana"/>
          <w:color w:val="000000" w:themeColor="text1"/>
          <w:sz w:val="18"/>
          <w:szCs w:val="18"/>
          <w:lang w:val="en-US"/>
        </w:rPr>
        <w:t xml:space="preserve">), we have prepared two </w:t>
      </w:r>
      <w:proofErr w:type="spellStart"/>
      <w:r w:rsidRPr="1E2799D7">
        <w:rPr>
          <w:rFonts w:ascii="Verdana" w:eastAsia="Verdana" w:hAnsi="Verdana" w:cs="Verdana"/>
          <w:color w:val="000000" w:themeColor="text1"/>
          <w:sz w:val="18"/>
          <w:szCs w:val="18"/>
          <w:lang w:val="en-US"/>
        </w:rPr>
        <w:t>customi</w:t>
      </w:r>
      <w:r w:rsidR="774DE8A9" w:rsidRPr="1E2799D7">
        <w:rPr>
          <w:rFonts w:ascii="Verdana" w:eastAsia="Verdana" w:hAnsi="Verdana" w:cs="Verdana"/>
          <w:color w:val="000000" w:themeColor="text1"/>
          <w:sz w:val="18"/>
          <w:szCs w:val="18"/>
          <w:lang w:val="en-US"/>
        </w:rPr>
        <w:t>s</w:t>
      </w:r>
      <w:r w:rsidRPr="1E2799D7">
        <w:rPr>
          <w:rFonts w:ascii="Verdana" w:eastAsia="Verdana" w:hAnsi="Verdana" w:cs="Verdana"/>
          <w:color w:val="000000" w:themeColor="text1"/>
          <w:sz w:val="18"/>
          <w:szCs w:val="18"/>
          <w:lang w:val="en-US"/>
        </w:rPr>
        <w:t>able</w:t>
      </w:r>
      <w:proofErr w:type="spellEnd"/>
      <w:r w:rsidRPr="1E2799D7">
        <w:rPr>
          <w:rFonts w:ascii="Verdana" w:eastAsia="Verdana" w:hAnsi="Verdana" w:cs="Verdana"/>
          <w:color w:val="000000" w:themeColor="text1"/>
          <w:sz w:val="18"/>
          <w:szCs w:val="18"/>
          <w:lang w:val="en-US"/>
        </w:rPr>
        <w:t xml:space="preserve"> </w:t>
      </w:r>
      <w:r w:rsidR="3E64EA83" w:rsidRPr="1E2799D7">
        <w:rPr>
          <w:rFonts w:ascii="Verdana" w:eastAsia="Verdana" w:hAnsi="Verdana" w:cs="Verdana"/>
          <w:color w:val="000000" w:themeColor="text1"/>
          <w:sz w:val="18"/>
          <w:szCs w:val="18"/>
          <w:lang w:val="en-US"/>
        </w:rPr>
        <w:t>news</w:t>
      </w:r>
      <w:r w:rsidR="2569B1DE" w:rsidRPr="1E2799D7">
        <w:rPr>
          <w:rFonts w:ascii="Verdana" w:eastAsia="Verdana" w:hAnsi="Verdana" w:cs="Verdana"/>
          <w:color w:val="000000" w:themeColor="text1"/>
          <w:sz w:val="18"/>
          <w:szCs w:val="18"/>
          <w:lang w:val="en-US"/>
        </w:rPr>
        <w:t xml:space="preserve"> </w:t>
      </w:r>
      <w:r w:rsidRPr="1E2799D7">
        <w:rPr>
          <w:rFonts w:ascii="Verdana" w:eastAsia="Verdana" w:hAnsi="Verdana" w:cs="Verdana"/>
          <w:color w:val="000000" w:themeColor="text1"/>
          <w:sz w:val="18"/>
          <w:szCs w:val="18"/>
          <w:lang w:val="en-US"/>
        </w:rPr>
        <w:t>release templates, one for pre-event announcements and one for post-event coverage. These templates are designed to provide a clear structure and practical guidance for drafting compelling news releases. By following this outline, exhibitors can effectively communicate their participation, showcase innovations and engage with media and stakeholders in the lead-up to AT</w:t>
      </w:r>
      <w:r w:rsidR="137AA314" w:rsidRPr="1E2799D7">
        <w:rPr>
          <w:rFonts w:ascii="Verdana" w:eastAsia="Verdana" w:hAnsi="Verdana" w:cs="Verdana"/>
          <w:color w:val="000000" w:themeColor="text1"/>
          <w:sz w:val="18"/>
          <w:szCs w:val="18"/>
          <w:lang w:val="en-US"/>
        </w:rPr>
        <w:t>E</w:t>
      </w:r>
      <w:r w:rsidRPr="1E2799D7">
        <w:rPr>
          <w:rFonts w:ascii="Verdana" w:eastAsia="Verdana" w:hAnsi="Verdana" w:cs="Verdana"/>
          <w:color w:val="000000" w:themeColor="text1"/>
          <w:sz w:val="18"/>
          <w:szCs w:val="18"/>
          <w:lang w:val="en-US"/>
        </w:rPr>
        <w:t>, ensuring their presence is promoted to the right audiences.</w:t>
      </w:r>
    </w:p>
    <w:p w14:paraId="6DC2DAFD" w14:textId="574D784F" w:rsidR="31C7DBF9" w:rsidRDefault="2FF411B1" w:rsidP="4DC4DEE9">
      <w:pPr>
        <w:spacing w:before="240" w:after="240" w:line="278" w:lineRule="auto"/>
      </w:pPr>
      <w:r w:rsidRPr="1E2799D7">
        <w:rPr>
          <w:rFonts w:ascii="Verdana" w:eastAsia="Verdana" w:hAnsi="Verdana" w:cs="Verdana"/>
          <w:sz w:val="18"/>
          <w:szCs w:val="18"/>
          <w:lang w:val="en-US"/>
        </w:rPr>
        <w:t>While target media may not cover your attendance at AT</w:t>
      </w:r>
      <w:r w:rsidR="4570346E" w:rsidRPr="1E2799D7">
        <w:rPr>
          <w:rFonts w:ascii="Verdana" w:eastAsia="Verdana" w:hAnsi="Verdana" w:cs="Verdana"/>
          <w:sz w:val="18"/>
          <w:szCs w:val="18"/>
          <w:lang w:val="en-US"/>
        </w:rPr>
        <w:t>E</w:t>
      </w:r>
      <w:r w:rsidR="004A2B2B">
        <w:rPr>
          <w:rFonts w:ascii="Verdana" w:eastAsia="Verdana" w:hAnsi="Verdana" w:cs="Verdana"/>
          <w:sz w:val="18"/>
          <w:szCs w:val="18"/>
          <w:lang w:val="en-US"/>
        </w:rPr>
        <w:t>,</w:t>
      </w:r>
      <w:r w:rsidRPr="1E2799D7">
        <w:rPr>
          <w:rFonts w:ascii="Verdana" w:eastAsia="Verdana" w:hAnsi="Verdana" w:cs="Verdana"/>
          <w:sz w:val="18"/>
          <w:szCs w:val="18"/>
          <w:lang w:val="en-US"/>
        </w:rPr>
        <w:t xml:space="preserve"> your news release </w:t>
      </w:r>
      <w:r w:rsidR="216BF1C8" w:rsidRPr="1E2799D7">
        <w:rPr>
          <w:rFonts w:ascii="Verdana" w:eastAsia="Verdana" w:hAnsi="Verdana" w:cs="Verdana"/>
          <w:sz w:val="18"/>
          <w:szCs w:val="18"/>
          <w:lang w:val="en-US"/>
        </w:rPr>
        <w:t xml:space="preserve">gives </w:t>
      </w:r>
      <w:r w:rsidRPr="1E2799D7">
        <w:rPr>
          <w:rFonts w:ascii="Verdana" w:eastAsia="Verdana" w:hAnsi="Verdana" w:cs="Verdana"/>
          <w:sz w:val="18"/>
          <w:szCs w:val="18"/>
          <w:lang w:val="en-US"/>
        </w:rPr>
        <w:t>visibility of your company profile for future reference</w:t>
      </w:r>
      <w:r w:rsidR="756D46FD" w:rsidRPr="1E2799D7">
        <w:rPr>
          <w:rFonts w:ascii="Verdana" w:eastAsia="Verdana" w:hAnsi="Verdana" w:cs="Verdana"/>
          <w:sz w:val="18"/>
          <w:szCs w:val="18"/>
          <w:lang w:val="en-US"/>
        </w:rPr>
        <w:t xml:space="preserve"> and engage</w:t>
      </w:r>
      <w:r w:rsidR="2A059B13" w:rsidRPr="1E2799D7">
        <w:rPr>
          <w:rFonts w:ascii="Verdana" w:eastAsia="Verdana" w:hAnsi="Verdana" w:cs="Verdana"/>
          <w:sz w:val="18"/>
          <w:szCs w:val="18"/>
          <w:lang w:val="en-US"/>
        </w:rPr>
        <w:t>m</w:t>
      </w:r>
      <w:r w:rsidR="74B36963" w:rsidRPr="1E2799D7">
        <w:rPr>
          <w:rFonts w:ascii="Verdana" w:eastAsia="Verdana" w:hAnsi="Verdana" w:cs="Verdana"/>
          <w:sz w:val="18"/>
          <w:szCs w:val="18"/>
          <w:lang w:val="en-US"/>
        </w:rPr>
        <w:t>ent</w:t>
      </w:r>
      <w:r w:rsidRPr="1E2799D7">
        <w:rPr>
          <w:rFonts w:ascii="Verdana" w:eastAsia="Verdana" w:hAnsi="Verdana" w:cs="Verdana"/>
          <w:sz w:val="18"/>
          <w:szCs w:val="18"/>
          <w:lang w:val="en-US"/>
        </w:rPr>
        <w:t>.</w:t>
      </w:r>
    </w:p>
    <w:p w14:paraId="5A730B6E" w14:textId="0BAE8D08" w:rsidR="4DC4DEE9" w:rsidRDefault="4DC4DEE9" w:rsidP="4DC4DEE9">
      <w:pPr>
        <w:spacing w:before="240" w:after="240"/>
        <w:rPr>
          <w:rFonts w:ascii="Verdana" w:eastAsia="Verdana" w:hAnsi="Verdana" w:cs="Verdana"/>
          <w:color w:val="000000" w:themeColor="text1"/>
          <w:sz w:val="18"/>
          <w:szCs w:val="18"/>
        </w:rPr>
      </w:pPr>
    </w:p>
    <w:p w14:paraId="6C03BEC0" w14:textId="282E1B93" w:rsidR="003F4FCC" w:rsidRDefault="71B641A4" w:rsidP="5150EBD4">
      <w:pPr>
        <w:spacing w:before="240" w:after="240"/>
        <w:rPr>
          <w:rFonts w:ascii="Verdana" w:eastAsia="Verdana" w:hAnsi="Verdana" w:cs="Verdana"/>
          <w:color w:val="000000" w:themeColor="text1"/>
          <w:sz w:val="18"/>
          <w:szCs w:val="18"/>
        </w:rPr>
      </w:pPr>
      <w:r w:rsidRPr="28132DC6">
        <w:rPr>
          <w:rFonts w:ascii="Verdana" w:eastAsia="Verdana" w:hAnsi="Verdana" w:cs="Verdana"/>
          <w:b/>
          <w:bCs/>
          <w:color w:val="000000" w:themeColor="text1"/>
          <w:sz w:val="18"/>
          <w:szCs w:val="18"/>
        </w:rPr>
        <w:t>News release post-event template:</w:t>
      </w:r>
    </w:p>
    <w:p w14:paraId="51ED90DA" w14:textId="0EF3A9B4" w:rsidR="003F4FCC" w:rsidRDefault="76F74E26" w:rsidP="28132DC6">
      <w:pPr>
        <w:rPr>
          <w:rFonts w:ascii="Verdana" w:eastAsia="Verdana" w:hAnsi="Verdana" w:cs="Verdana"/>
          <w:b/>
          <w:bCs/>
          <w:sz w:val="18"/>
          <w:szCs w:val="18"/>
        </w:rPr>
      </w:pPr>
      <w:r w:rsidRPr="28132DC6">
        <w:rPr>
          <w:rFonts w:ascii="Verdana" w:eastAsia="Verdana" w:hAnsi="Verdana" w:cs="Verdana"/>
          <w:b/>
          <w:bCs/>
          <w:sz w:val="18"/>
          <w:szCs w:val="18"/>
        </w:rPr>
        <w:t xml:space="preserve">FOR IMMEDIATE RELEASE                                                                                </w:t>
      </w:r>
      <w:r w:rsidR="5EC4AE3B" w:rsidRPr="28132DC6">
        <w:rPr>
          <w:rFonts w:ascii="Verdana" w:eastAsia="Verdana" w:hAnsi="Verdana" w:cs="Verdana"/>
          <w:b/>
          <w:bCs/>
          <w:sz w:val="18"/>
          <w:szCs w:val="18"/>
        </w:rPr>
        <w:t xml:space="preserve"> COMPANY LOGO</w:t>
      </w:r>
    </w:p>
    <w:p w14:paraId="5F25D40F" w14:textId="4794EE16" w:rsidR="003F4FCC" w:rsidRDefault="76F74E26" w:rsidP="28132DC6">
      <w:pPr>
        <w:rPr>
          <w:rFonts w:ascii="Verdana" w:eastAsia="Verdana" w:hAnsi="Verdana" w:cs="Verdana"/>
          <w:sz w:val="18"/>
          <w:szCs w:val="18"/>
        </w:rPr>
      </w:pPr>
      <w:r w:rsidRPr="28132DC6">
        <w:rPr>
          <w:rFonts w:ascii="Verdana" w:eastAsia="Verdana" w:hAnsi="Verdana" w:cs="Verdana"/>
          <w:sz w:val="18"/>
          <w:szCs w:val="18"/>
        </w:rPr>
        <w:t xml:space="preserve"> [Insert Date]</w:t>
      </w:r>
    </w:p>
    <w:p w14:paraId="0E1D2807" w14:textId="7E1DEDA2" w:rsidR="003F4FCC" w:rsidRDefault="76F74E26" w:rsidP="28132DC6">
      <w:pPr>
        <w:jc w:val="center"/>
        <w:rPr>
          <w:rFonts w:ascii="Verdana" w:eastAsia="Verdana" w:hAnsi="Verdana" w:cs="Verdana"/>
          <w:b/>
          <w:bCs/>
          <w:color w:val="0F4761" w:themeColor="accent1" w:themeShade="BF"/>
          <w:sz w:val="18"/>
          <w:szCs w:val="18"/>
        </w:rPr>
      </w:pPr>
      <w:r w:rsidRPr="28132DC6">
        <w:rPr>
          <w:rFonts w:ascii="Verdana" w:eastAsia="Verdana" w:hAnsi="Verdana" w:cs="Verdana"/>
          <w:b/>
          <w:bCs/>
          <w:color w:val="0F4761" w:themeColor="accent1" w:themeShade="BF"/>
          <w:sz w:val="18"/>
          <w:szCs w:val="18"/>
        </w:rPr>
        <w:t>HEADLINE</w:t>
      </w:r>
    </w:p>
    <w:p w14:paraId="15605CC0" w14:textId="2584CF51" w:rsidR="003F4FCC" w:rsidRDefault="2C037CE9" w:rsidP="28132DC6">
      <w:pPr>
        <w:jc w:val="center"/>
        <w:rPr>
          <w:rFonts w:ascii="Verdana" w:eastAsia="Verdana" w:hAnsi="Verdana" w:cs="Verdana"/>
          <w:b/>
          <w:bCs/>
          <w:sz w:val="18"/>
          <w:szCs w:val="18"/>
        </w:rPr>
      </w:pPr>
      <w:r w:rsidRPr="0CE3C102">
        <w:rPr>
          <w:rFonts w:ascii="Verdana" w:eastAsia="Verdana" w:hAnsi="Verdana" w:cs="Verdana"/>
          <w:b/>
          <w:bCs/>
          <w:i/>
          <w:iCs/>
          <w:sz w:val="18"/>
          <w:szCs w:val="18"/>
        </w:rPr>
        <w:t>Example:</w:t>
      </w:r>
      <w:r w:rsidRPr="0CE3C102">
        <w:rPr>
          <w:rFonts w:ascii="Verdana" w:eastAsia="Verdana" w:hAnsi="Verdana" w:cs="Verdana"/>
          <w:b/>
          <w:bCs/>
          <w:sz w:val="18"/>
          <w:szCs w:val="18"/>
        </w:rPr>
        <w:t xml:space="preserve"> [Company </w:t>
      </w:r>
      <w:r w:rsidR="5DF00CFD" w:rsidRPr="0CE3C102">
        <w:rPr>
          <w:rFonts w:ascii="Verdana" w:eastAsia="Verdana" w:hAnsi="Verdana" w:cs="Verdana"/>
          <w:b/>
          <w:bCs/>
          <w:sz w:val="18"/>
          <w:szCs w:val="18"/>
        </w:rPr>
        <w:t>n</w:t>
      </w:r>
      <w:r w:rsidRPr="0CE3C102">
        <w:rPr>
          <w:rFonts w:ascii="Verdana" w:eastAsia="Verdana" w:hAnsi="Verdana" w:cs="Verdana"/>
          <w:b/>
          <w:bCs/>
          <w:sz w:val="18"/>
          <w:szCs w:val="18"/>
        </w:rPr>
        <w:t xml:space="preserve">ame] </w:t>
      </w:r>
      <w:r w:rsidR="42F7A38E" w:rsidRPr="0CE3C102">
        <w:rPr>
          <w:rFonts w:ascii="Verdana" w:eastAsia="Verdana" w:hAnsi="Verdana" w:cs="Verdana"/>
          <w:b/>
          <w:bCs/>
          <w:sz w:val="18"/>
          <w:szCs w:val="18"/>
        </w:rPr>
        <w:t>c</w:t>
      </w:r>
      <w:r w:rsidRPr="0CE3C102">
        <w:rPr>
          <w:rFonts w:ascii="Verdana" w:eastAsia="Verdana" w:hAnsi="Verdana" w:cs="Verdana"/>
          <w:b/>
          <w:bCs/>
          <w:sz w:val="18"/>
          <w:szCs w:val="18"/>
        </w:rPr>
        <w:t xml:space="preserve">elebrates successful showcase at Advanced Therapies </w:t>
      </w:r>
      <w:r w:rsidR="66192F47" w:rsidRPr="0CE3C102">
        <w:rPr>
          <w:rFonts w:ascii="Verdana" w:eastAsia="Verdana" w:hAnsi="Verdana" w:cs="Verdana"/>
          <w:b/>
          <w:bCs/>
          <w:sz w:val="18"/>
          <w:szCs w:val="18"/>
        </w:rPr>
        <w:t>Europe</w:t>
      </w:r>
    </w:p>
    <w:p w14:paraId="5C210F0C" w14:textId="58EEBC00" w:rsidR="003F4FCC" w:rsidRDefault="76F74E26" w:rsidP="28132DC6">
      <w:pPr>
        <w:jc w:val="center"/>
        <w:rPr>
          <w:rFonts w:ascii="Verdana" w:eastAsia="Verdana" w:hAnsi="Verdana" w:cs="Verdana"/>
          <w:i/>
          <w:iCs/>
          <w:color w:val="275317" w:themeColor="accent6" w:themeShade="80"/>
          <w:sz w:val="18"/>
          <w:szCs w:val="18"/>
        </w:rPr>
      </w:pPr>
      <w:r w:rsidRPr="28132DC6">
        <w:rPr>
          <w:rFonts w:ascii="Verdana" w:eastAsia="Verdana" w:hAnsi="Verdana" w:cs="Verdana"/>
          <w:i/>
          <w:iCs/>
          <w:color w:val="275317" w:themeColor="accent6" w:themeShade="80"/>
          <w:sz w:val="18"/>
          <w:szCs w:val="18"/>
        </w:rPr>
        <w:t xml:space="preserve"> (Tip: Highlight success and engagement</w:t>
      </w:r>
      <w:r w:rsidR="0005014A">
        <w:rPr>
          <w:rFonts w:ascii="Verdana" w:eastAsia="Verdana" w:hAnsi="Verdana" w:cs="Verdana"/>
          <w:i/>
          <w:iCs/>
          <w:color w:val="275317" w:themeColor="accent6" w:themeShade="80"/>
          <w:sz w:val="18"/>
          <w:szCs w:val="18"/>
        </w:rPr>
        <w:t xml:space="preserve"> and </w:t>
      </w:r>
      <w:r w:rsidR="005A6FCF">
        <w:rPr>
          <w:rFonts w:ascii="Verdana" w:eastAsia="Verdana" w:hAnsi="Verdana" w:cs="Verdana"/>
          <w:i/>
          <w:iCs/>
          <w:color w:val="275317" w:themeColor="accent6" w:themeShade="80"/>
          <w:sz w:val="18"/>
          <w:szCs w:val="18"/>
        </w:rPr>
        <w:t>the p</w:t>
      </w:r>
      <w:r w:rsidR="00AA5300">
        <w:rPr>
          <w:rFonts w:ascii="Verdana" w:eastAsia="Verdana" w:hAnsi="Verdana" w:cs="Verdana"/>
          <w:i/>
          <w:iCs/>
          <w:color w:val="275317" w:themeColor="accent6" w:themeShade="80"/>
          <w:sz w:val="18"/>
          <w:szCs w:val="18"/>
        </w:rPr>
        <w:t>ro</w:t>
      </w:r>
      <w:r w:rsidR="00AD0C07">
        <w:rPr>
          <w:rFonts w:ascii="Verdana" w:eastAsia="Verdana" w:hAnsi="Verdana" w:cs="Verdana"/>
          <w:i/>
          <w:iCs/>
          <w:color w:val="275317" w:themeColor="accent6" w:themeShade="80"/>
          <w:sz w:val="18"/>
          <w:szCs w:val="18"/>
        </w:rPr>
        <w:t>blem y</w:t>
      </w:r>
      <w:r w:rsidR="00947C6C">
        <w:rPr>
          <w:rFonts w:ascii="Verdana" w:eastAsia="Verdana" w:hAnsi="Verdana" w:cs="Verdana"/>
          <w:i/>
          <w:iCs/>
          <w:color w:val="275317" w:themeColor="accent6" w:themeShade="80"/>
          <w:sz w:val="18"/>
          <w:szCs w:val="18"/>
        </w:rPr>
        <w:t>ou solve</w:t>
      </w:r>
      <w:r w:rsidRPr="28132DC6">
        <w:rPr>
          <w:rFonts w:ascii="Verdana" w:eastAsia="Verdana" w:hAnsi="Verdana" w:cs="Verdana"/>
          <w:i/>
          <w:iCs/>
          <w:color w:val="275317" w:themeColor="accent6" w:themeShade="80"/>
          <w:sz w:val="18"/>
          <w:szCs w:val="18"/>
        </w:rPr>
        <w:t>.)</w:t>
      </w:r>
    </w:p>
    <w:p w14:paraId="332EC4D0" w14:textId="3A5F7A6B" w:rsidR="003F4FCC" w:rsidRDefault="1774DAB3" w:rsidP="28132DC6">
      <w:pPr>
        <w:jc w:val="center"/>
        <w:rPr>
          <w:rFonts w:ascii="Verdana" w:eastAsia="Verdana" w:hAnsi="Verdana" w:cs="Verdana"/>
          <w:b/>
          <w:bCs/>
          <w:color w:val="0F4761" w:themeColor="accent1" w:themeShade="BF"/>
          <w:sz w:val="18"/>
          <w:szCs w:val="18"/>
        </w:rPr>
      </w:pPr>
      <w:r w:rsidRPr="28132DC6">
        <w:rPr>
          <w:rFonts w:ascii="Verdana" w:eastAsia="Verdana" w:hAnsi="Verdana" w:cs="Verdana"/>
          <w:b/>
          <w:bCs/>
          <w:color w:val="0F4761" w:themeColor="accent1" w:themeShade="BF"/>
          <w:sz w:val="18"/>
          <w:szCs w:val="18"/>
        </w:rPr>
        <w:t>IMAGE PLACEHOLDER</w:t>
      </w:r>
    </w:p>
    <w:p w14:paraId="2C9495C0" w14:textId="3C14BBF5" w:rsidR="003F4FCC" w:rsidRDefault="1FD77B36" w:rsidP="1E2799D7">
      <w:pPr>
        <w:jc w:val="center"/>
        <w:rPr>
          <w:rFonts w:ascii="Verdana" w:eastAsia="Verdana" w:hAnsi="Verdana" w:cs="Verdana"/>
          <w:sz w:val="18"/>
          <w:szCs w:val="18"/>
        </w:rPr>
      </w:pPr>
      <w:r w:rsidRPr="1E2799D7">
        <w:rPr>
          <w:rFonts w:ascii="Verdana" w:eastAsia="Verdana" w:hAnsi="Verdana" w:cs="Verdana"/>
          <w:i/>
          <w:iCs/>
          <w:sz w:val="18"/>
          <w:szCs w:val="18"/>
        </w:rPr>
        <w:t xml:space="preserve">Example: </w:t>
      </w:r>
      <w:r w:rsidRPr="1E2799D7">
        <w:rPr>
          <w:rFonts w:ascii="Verdana" w:eastAsia="Verdana" w:hAnsi="Verdana" w:cs="Verdana"/>
          <w:sz w:val="18"/>
          <w:szCs w:val="18"/>
        </w:rPr>
        <w:t xml:space="preserve">“[Company </w:t>
      </w:r>
      <w:r w:rsidR="7410ACE2" w:rsidRPr="1E2799D7">
        <w:rPr>
          <w:rFonts w:ascii="Verdana" w:eastAsia="Verdana" w:hAnsi="Verdana" w:cs="Verdana"/>
          <w:sz w:val="18"/>
          <w:szCs w:val="18"/>
        </w:rPr>
        <w:t>n</w:t>
      </w:r>
      <w:r w:rsidRPr="1E2799D7">
        <w:rPr>
          <w:rFonts w:ascii="Verdana" w:eastAsia="Verdana" w:hAnsi="Verdana" w:cs="Verdana"/>
          <w:sz w:val="18"/>
          <w:szCs w:val="18"/>
        </w:rPr>
        <w:t xml:space="preserve">ame] team engaging with global biotech leaders at Advanced Therapies </w:t>
      </w:r>
      <w:r w:rsidR="2CEB628E" w:rsidRPr="1E2799D7">
        <w:rPr>
          <w:rFonts w:ascii="Verdana" w:eastAsia="Verdana" w:hAnsi="Verdana" w:cs="Verdana"/>
          <w:sz w:val="18"/>
          <w:szCs w:val="18"/>
        </w:rPr>
        <w:t>Europe</w:t>
      </w:r>
      <w:r w:rsidRPr="1E2799D7">
        <w:rPr>
          <w:rFonts w:ascii="Verdana" w:eastAsia="Verdana" w:hAnsi="Verdana" w:cs="Verdana"/>
          <w:sz w:val="18"/>
          <w:szCs w:val="18"/>
        </w:rPr>
        <w:t xml:space="preserve"> </w:t>
      </w:r>
      <w:r w:rsidRPr="00157636">
        <w:rPr>
          <w:rFonts w:ascii="Verdana" w:eastAsia="Verdana" w:hAnsi="Verdana" w:cs="Verdana"/>
          <w:sz w:val="18"/>
          <w:szCs w:val="18"/>
        </w:rPr>
        <w:t>202</w:t>
      </w:r>
      <w:r w:rsidR="5122CB1F" w:rsidRPr="00157636">
        <w:rPr>
          <w:rFonts w:ascii="Verdana" w:eastAsia="Verdana" w:hAnsi="Verdana" w:cs="Verdana"/>
          <w:sz w:val="18"/>
          <w:szCs w:val="18"/>
        </w:rPr>
        <w:t>6</w:t>
      </w:r>
      <w:r w:rsidRPr="1E2799D7">
        <w:rPr>
          <w:rFonts w:ascii="Verdana" w:eastAsia="Verdana" w:hAnsi="Verdana" w:cs="Verdana"/>
          <w:sz w:val="18"/>
          <w:szCs w:val="18"/>
        </w:rPr>
        <w:t>”</w:t>
      </w:r>
    </w:p>
    <w:p w14:paraId="45D1AF5E" w14:textId="5402C767" w:rsidR="003F4FCC" w:rsidRDefault="180B92B3" w:rsidP="28132DC6">
      <w:pPr>
        <w:jc w:val="center"/>
      </w:pPr>
      <w:r w:rsidRPr="1E2799D7">
        <w:rPr>
          <w:rFonts w:ascii="Verdana" w:eastAsia="Verdana" w:hAnsi="Verdana" w:cs="Verdana"/>
          <w:i/>
          <w:iCs/>
          <w:color w:val="275317" w:themeColor="accent6" w:themeShade="80"/>
          <w:sz w:val="18"/>
          <w:szCs w:val="18"/>
          <w:lang w:val="en-US"/>
        </w:rPr>
        <w:t xml:space="preserve">(Tip: Use professional, high-quality imagery that </w:t>
      </w:r>
      <w:r w:rsidR="6DD0B69F" w:rsidRPr="1E2799D7">
        <w:rPr>
          <w:rFonts w:ascii="Verdana" w:eastAsia="Verdana" w:hAnsi="Verdana" w:cs="Verdana"/>
          <w:i/>
          <w:iCs/>
          <w:color w:val="275317" w:themeColor="accent6" w:themeShade="80"/>
          <w:sz w:val="18"/>
          <w:szCs w:val="18"/>
          <w:lang w:val="en-US"/>
        </w:rPr>
        <w:t>reinforces</w:t>
      </w:r>
      <w:r w:rsidRPr="1E2799D7">
        <w:rPr>
          <w:rFonts w:ascii="Verdana" w:eastAsia="Verdana" w:hAnsi="Verdana" w:cs="Verdana"/>
          <w:i/>
          <w:iCs/>
          <w:color w:val="275317" w:themeColor="accent6" w:themeShade="80"/>
          <w:sz w:val="18"/>
          <w:szCs w:val="18"/>
          <w:lang w:val="en-US"/>
        </w:rPr>
        <w:t xml:space="preserve"> your message. Avoid stock photos unless relevant. Include captions for </w:t>
      </w:r>
      <w:r w:rsidR="4587B35A" w:rsidRPr="1E2799D7">
        <w:rPr>
          <w:rFonts w:ascii="Verdana" w:eastAsia="Verdana" w:hAnsi="Verdana" w:cs="Verdana"/>
          <w:i/>
          <w:iCs/>
          <w:color w:val="275317" w:themeColor="accent6" w:themeShade="80"/>
          <w:sz w:val="18"/>
          <w:szCs w:val="18"/>
          <w:lang w:val="en-US"/>
        </w:rPr>
        <w:t>context.)</w:t>
      </w:r>
      <w:r w:rsidRPr="1E2799D7">
        <w:rPr>
          <w:rFonts w:ascii="Verdana" w:eastAsia="Verdana" w:hAnsi="Verdana" w:cs="Verdana"/>
          <w:color w:val="275317" w:themeColor="accent6" w:themeShade="80"/>
          <w:sz w:val="18"/>
          <w:szCs w:val="18"/>
          <w:lang w:val="en-US"/>
        </w:rPr>
        <w:t xml:space="preserve"> </w:t>
      </w:r>
      <w:r w:rsidRPr="1E2799D7">
        <w:rPr>
          <w:rFonts w:ascii="Verdana" w:eastAsia="Verdana" w:hAnsi="Verdana" w:cs="Verdana"/>
          <w:sz w:val="18"/>
          <w:szCs w:val="18"/>
          <w:lang w:val="en-US"/>
        </w:rPr>
        <w:t xml:space="preserve"> </w:t>
      </w:r>
    </w:p>
    <w:p w14:paraId="7EB5A9CA" w14:textId="58C1484D" w:rsidR="003F4FCC" w:rsidRDefault="7A3BB19E" w:rsidP="28132DC6">
      <w:pPr>
        <w:rPr>
          <w:rFonts w:ascii="Verdana" w:eastAsia="Verdana" w:hAnsi="Verdana" w:cs="Verdana"/>
          <w:b/>
          <w:bCs/>
          <w:color w:val="0F4761" w:themeColor="accent1" w:themeShade="BF"/>
          <w:sz w:val="18"/>
          <w:szCs w:val="18"/>
        </w:rPr>
      </w:pPr>
      <w:r w:rsidRPr="28132DC6">
        <w:rPr>
          <w:rFonts w:ascii="Verdana" w:eastAsia="Verdana" w:hAnsi="Verdana" w:cs="Verdana"/>
          <w:b/>
          <w:bCs/>
          <w:color w:val="0F4761" w:themeColor="accent1" w:themeShade="BF"/>
          <w:sz w:val="18"/>
          <w:szCs w:val="18"/>
        </w:rPr>
        <w:t>OPENING</w:t>
      </w:r>
      <w:r w:rsidR="76F74E26" w:rsidRPr="28132DC6">
        <w:rPr>
          <w:rFonts w:ascii="Verdana" w:eastAsia="Verdana" w:hAnsi="Verdana" w:cs="Verdana"/>
          <w:b/>
          <w:bCs/>
          <w:color w:val="0F4761" w:themeColor="accent1" w:themeShade="BF"/>
          <w:sz w:val="18"/>
          <w:szCs w:val="18"/>
        </w:rPr>
        <w:t xml:space="preserve"> PARAGRAPH</w:t>
      </w:r>
      <w:r w:rsidR="06849C1B" w:rsidRPr="28132DC6">
        <w:rPr>
          <w:rFonts w:ascii="Verdana" w:eastAsia="Verdana" w:hAnsi="Verdana" w:cs="Verdana"/>
          <w:b/>
          <w:bCs/>
          <w:color w:val="0F4761" w:themeColor="accent1" w:themeShade="BF"/>
          <w:sz w:val="18"/>
          <w:szCs w:val="18"/>
        </w:rPr>
        <w:t xml:space="preserve"> </w:t>
      </w:r>
    </w:p>
    <w:p w14:paraId="63153610" w14:textId="2D87E10F" w:rsidR="003F4FCC" w:rsidRDefault="4321E39A" w:rsidP="1E2799D7">
      <w:pPr>
        <w:rPr>
          <w:rFonts w:ascii="Verdana" w:eastAsia="Verdana" w:hAnsi="Verdana" w:cs="Verdana"/>
          <w:sz w:val="18"/>
          <w:szCs w:val="18"/>
        </w:rPr>
      </w:pPr>
      <w:r w:rsidRPr="1E2799D7">
        <w:rPr>
          <w:rFonts w:ascii="Verdana" w:eastAsia="Verdana" w:hAnsi="Verdana" w:cs="Verdana"/>
          <w:i/>
          <w:iCs/>
          <w:sz w:val="18"/>
          <w:szCs w:val="18"/>
        </w:rPr>
        <w:t>Example</w:t>
      </w:r>
      <w:r w:rsidRPr="1E2799D7">
        <w:rPr>
          <w:rFonts w:ascii="Verdana" w:eastAsia="Verdana" w:hAnsi="Verdana" w:cs="Verdana"/>
          <w:sz w:val="18"/>
          <w:szCs w:val="18"/>
        </w:rPr>
        <w:t xml:space="preserve">: </w:t>
      </w:r>
      <w:r w:rsidR="500C76E4" w:rsidRPr="1E2799D7">
        <w:rPr>
          <w:rFonts w:ascii="Verdana" w:eastAsia="Verdana" w:hAnsi="Verdana" w:cs="Verdana"/>
          <w:sz w:val="18"/>
          <w:szCs w:val="18"/>
        </w:rPr>
        <w:t>[Insert date and location] [</w:t>
      </w:r>
      <w:r w:rsidR="5B08E13B" w:rsidRPr="1E2799D7">
        <w:rPr>
          <w:rFonts w:ascii="Verdana" w:eastAsia="Verdana" w:hAnsi="Verdana" w:cs="Verdana"/>
          <w:sz w:val="18"/>
          <w:szCs w:val="18"/>
        </w:rPr>
        <w:t>c</w:t>
      </w:r>
      <w:r w:rsidR="500C76E4" w:rsidRPr="1E2799D7">
        <w:rPr>
          <w:rFonts w:ascii="Verdana" w:eastAsia="Verdana" w:hAnsi="Verdana" w:cs="Verdana"/>
          <w:sz w:val="18"/>
          <w:szCs w:val="18"/>
        </w:rPr>
        <w:t xml:space="preserve">ompany </w:t>
      </w:r>
      <w:r w:rsidR="5C615D14" w:rsidRPr="1E2799D7">
        <w:rPr>
          <w:rFonts w:ascii="Verdana" w:eastAsia="Verdana" w:hAnsi="Verdana" w:cs="Verdana"/>
          <w:sz w:val="18"/>
          <w:szCs w:val="18"/>
        </w:rPr>
        <w:t>na</w:t>
      </w:r>
      <w:r w:rsidR="500C76E4" w:rsidRPr="1E2799D7">
        <w:rPr>
          <w:rFonts w:ascii="Verdana" w:eastAsia="Verdana" w:hAnsi="Verdana" w:cs="Verdana"/>
          <w:sz w:val="18"/>
          <w:szCs w:val="18"/>
        </w:rPr>
        <w:t xml:space="preserve">me] launched its new [product/service name] during Advanced Therapies </w:t>
      </w:r>
      <w:r w:rsidR="589A6FE4" w:rsidRPr="1E2799D7">
        <w:rPr>
          <w:rFonts w:ascii="Verdana" w:eastAsia="Verdana" w:hAnsi="Verdana" w:cs="Verdana"/>
          <w:sz w:val="18"/>
          <w:szCs w:val="18"/>
        </w:rPr>
        <w:t>Europe</w:t>
      </w:r>
      <w:r w:rsidR="500C76E4" w:rsidRPr="1E2799D7">
        <w:rPr>
          <w:rFonts w:ascii="Verdana" w:eastAsia="Verdana" w:hAnsi="Verdana" w:cs="Verdana"/>
          <w:sz w:val="18"/>
          <w:szCs w:val="18"/>
        </w:rPr>
        <w:t xml:space="preserve">, held </w:t>
      </w:r>
      <w:r w:rsidR="7599003D" w:rsidRPr="1E2799D7">
        <w:rPr>
          <w:rFonts w:ascii="Verdana" w:eastAsia="Verdana" w:hAnsi="Verdana" w:cs="Verdana"/>
          <w:sz w:val="18"/>
          <w:szCs w:val="18"/>
        </w:rPr>
        <w:t>September 7-9</w:t>
      </w:r>
      <w:r w:rsidR="7BA7FF28" w:rsidRPr="1E2799D7">
        <w:rPr>
          <w:rFonts w:ascii="Verdana" w:eastAsia="Verdana" w:hAnsi="Verdana" w:cs="Verdana"/>
          <w:sz w:val="18"/>
          <w:szCs w:val="18"/>
        </w:rPr>
        <w:t xml:space="preserve"> </w:t>
      </w:r>
      <w:r w:rsidR="500C76E4" w:rsidRPr="1E2799D7">
        <w:rPr>
          <w:rFonts w:ascii="Verdana" w:eastAsia="Verdana" w:hAnsi="Verdana" w:cs="Verdana"/>
          <w:sz w:val="18"/>
          <w:szCs w:val="18"/>
        </w:rPr>
        <w:t xml:space="preserve">in </w:t>
      </w:r>
      <w:r w:rsidR="3FA33FA0" w:rsidRPr="1E2799D7">
        <w:rPr>
          <w:rFonts w:ascii="Verdana" w:eastAsia="Verdana" w:hAnsi="Verdana" w:cs="Verdana"/>
          <w:sz w:val="18"/>
          <w:szCs w:val="18"/>
        </w:rPr>
        <w:t xml:space="preserve">the </w:t>
      </w:r>
      <w:r w:rsidR="6EEA4AA2" w:rsidRPr="1E2799D7">
        <w:rPr>
          <w:rFonts w:ascii="Verdana" w:eastAsia="Verdana" w:hAnsi="Verdana" w:cs="Verdana"/>
          <w:sz w:val="18"/>
          <w:szCs w:val="18"/>
        </w:rPr>
        <w:t>InterContinental Hotel, Barcelona.</w:t>
      </w:r>
      <w:r w:rsidR="500C76E4" w:rsidRPr="1E2799D7">
        <w:rPr>
          <w:rFonts w:ascii="Verdana" w:eastAsia="Verdana" w:hAnsi="Verdana" w:cs="Verdana"/>
          <w:sz w:val="18"/>
          <w:szCs w:val="18"/>
        </w:rPr>
        <w:t xml:space="preserve"> The launch attracted significant attention from global biotech leaders and highlighted the company’s commitment to advancing cell and gene therapy innovation.</w:t>
      </w:r>
      <w:r w:rsidR="6B1ED1CA" w:rsidRPr="1E2799D7">
        <w:rPr>
          <w:rFonts w:ascii="Verdana" w:eastAsia="Verdana" w:hAnsi="Verdana" w:cs="Verdana"/>
          <w:sz w:val="18"/>
          <w:szCs w:val="18"/>
        </w:rPr>
        <w:t xml:space="preserve"> </w:t>
      </w:r>
    </w:p>
    <w:p w14:paraId="40E6FC0C" w14:textId="1A38544A" w:rsidR="003F4FCC" w:rsidRDefault="2CAE0AAD" w:rsidP="1E2799D7">
      <w:pPr>
        <w:rPr>
          <w:rFonts w:ascii="Verdana" w:eastAsia="Verdana" w:hAnsi="Verdana" w:cs="Verdana"/>
          <w:i/>
          <w:iCs/>
          <w:color w:val="275317" w:themeColor="accent6" w:themeShade="80"/>
          <w:sz w:val="18"/>
          <w:szCs w:val="18"/>
          <w:lang w:val="en-US"/>
        </w:rPr>
      </w:pPr>
      <w:r w:rsidRPr="1E2799D7">
        <w:rPr>
          <w:rFonts w:ascii="Verdana" w:eastAsia="Verdana" w:hAnsi="Verdana" w:cs="Verdana"/>
          <w:i/>
          <w:iCs/>
          <w:color w:val="275317" w:themeColor="accent6" w:themeShade="80"/>
          <w:sz w:val="18"/>
          <w:szCs w:val="18"/>
          <w:lang w:val="en-US"/>
        </w:rPr>
        <w:t xml:space="preserve">(Tip: </w:t>
      </w:r>
      <w:proofErr w:type="spellStart"/>
      <w:r w:rsidRPr="1E2799D7">
        <w:rPr>
          <w:rFonts w:ascii="Verdana" w:eastAsia="Verdana" w:hAnsi="Verdana" w:cs="Verdana"/>
          <w:i/>
          <w:iCs/>
          <w:color w:val="275317" w:themeColor="accent6" w:themeShade="80"/>
          <w:sz w:val="18"/>
          <w:szCs w:val="18"/>
          <w:lang w:val="en-US"/>
        </w:rPr>
        <w:t>Summari</w:t>
      </w:r>
      <w:r w:rsidR="74C06B27" w:rsidRPr="1E2799D7">
        <w:rPr>
          <w:rFonts w:ascii="Verdana" w:eastAsia="Verdana" w:hAnsi="Verdana" w:cs="Verdana"/>
          <w:i/>
          <w:iCs/>
          <w:color w:val="275317" w:themeColor="accent6" w:themeShade="80"/>
          <w:sz w:val="18"/>
          <w:szCs w:val="18"/>
          <w:lang w:val="en-US"/>
        </w:rPr>
        <w:t>s</w:t>
      </w:r>
      <w:r w:rsidRPr="1E2799D7">
        <w:rPr>
          <w:rFonts w:ascii="Verdana" w:eastAsia="Verdana" w:hAnsi="Verdana" w:cs="Verdana"/>
          <w:i/>
          <w:iCs/>
          <w:color w:val="275317" w:themeColor="accent6" w:themeShade="80"/>
          <w:sz w:val="18"/>
          <w:szCs w:val="18"/>
          <w:lang w:val="en-US"/>
        </w:rPr>
        <w:t>e</w:t>
      </w:r>
      <w:proofErr w:type="spellEnd"/>
      <w:r w:rsidRPr="1E2799D7">
        <w:rPr>
          <w:rFonts w:ascii="Verdana" w:eastAsia="Verdana" w:hAnsi="Verdana" w:cs="Verdana"/>
          <w:i/>
          <w:iCs/>
          <w:color w:val="275317" w:themeColor="accent6" w:themeShade="80"/>
          <w:sz w:val="18"/>
          <w:szCs w:val="18"/>
          <w:lang w:val="en-US"/>
        </w:rPr>
        <w:t xml:space="preserve"> the achievement</w:t>
      </w:r>
      <w:r w:rsidR="7C6514DC" w:rsidRPr="1E2799D7">
        <w:rPr>
          <w:rFonts w:ascii="Verdana" w:eastAsia="Verdana" w:hAnsi="Verdana" w:cs="Verdana"/>
          <w:i/>
          <w:iCs/>
          <w:color w:val="275317" w:themeColor="accent6" w:themeShade="80"/>
          <w:sz w:val="18"/>
          <w:szCs w:val="18"/>
          <w:lang w:val="en-US"/>
        </w:rPr>
        <w:t xml:space="preserve"> and the </w:t>
      </w:r>
      <w:r w:rsidR="795AC0FE" w:rsidRPr="1E2799D7">
        <w:rPr>
          <w:rFonts w:ascii="Verdana" w:eastAsia="Verdana" w:hAnsi="Verdana" w:cs="Verdana"/>
          <w:i/>
          <w:iCs/>
          <w:color w:val="275317" w:themeColor="accent6" w:themeShade="80"/>
          <w:sz w:val="18"/>
          <w:szCs w:val="18"/>
          <w:lang w:val="en-US"/>
        </w:rPr>
        <w:t>pro</w:t>
      </w:r>
      <w:r w:rsidR="71A04E54" w:rsidRPr="1E2799D7">
        <w:rPr>
          <w:rFonts w:ascii="Verdana" w:eastAsia="Verdana" w:hAnsi="Verdana" w:cs="Verdana"/>
          <w:i/>
          <w:iCs/>
          <w:color w:val="275317" w:themeColor="accent6" w:themeShade="80"/>
          <w:sz w:val="18"/>
          <w:szCs w:val="18"/>
          <w:lang w:val="en-US"/>
        </w:rPr>
        <w:t xml:space="preserve">blem you </w:t>
      </w:r>
      <w:r w:rsidR="2E776BC9" w:rsidRPr="1E2799D7">
        <w:rPr>
          <w:rFonts w:ascii="Verdana" w:eastAsia="Verdana" w:hAnsi="Verdana" w:cs="Verdana"/>
          <w:i/>
          <w:iCs/>
          <w:color w:val="275317" w:themeColor="accent6" w:themeShade="80"/>
          <w:sz w:val="18"/>
          <w:szCs w:val="18"/>
          <w:lang w:val="en-US"/>
        </w:rPr>
        <w:t xml:space="preserve">solve </w:t>
      </w:r>
      <w:r w:rsidR="5C9D1283" w:rsidRPr="1E2799D7">
        <w:rPr>
          <w:rFonts w:ascii="Verdana" w:eastAsia="Verdana" w:hAnsi="Verdana" w:cs="Verdana"/>
          <w:i/>
          <w:iCs/>
          <w:color w:val="275317" w:themeColor="accent6" w:themeShade="80"/>
          <w:sz w:val="18"/>
          <w:szCs w:val="18"/>
          <w:lang w:val="en-US"/>
        </w:rPr>
        <w:t xml:space="preserve">as well as </w:t>
      </w:r>
      <w:r w:rsidRPr="1E2799D7">
        <w:rPr>
          <w:rFonts w:ascii="Verdana" w:eastAsia="Verdana" w:hAnsi="Verdana" w:cs="Verdana"/>
          <w:i/>
          <w:iCs/>
          <w:color w:val="275317" w:themeColor="accent6" w:themeShade="80"/>
          <w:sz w:val="18"/>
          <w:szCs w:val="18"/>
          <w:lang w:val="en-US"/>
        </w:rPr>
        <w:t>event context.)</w:t>
      </w:r>
    </w:p>
    <w:p w14:paraId="163F6BB4" w14:textId="02896D75" w:rsidR="003F4FCC" w:rsidRDefault="76F74E26" w:rsidP="28132DC6">
      <w:pPr>
        <w:rPr>
          <w:rFonts w:ascii="Verdana" w:eastAsia="Verdana" w:hAnsi="Verdana" w:cs="Verdana"/>
          <w:b/>
          <w:bCs/>
          <w:color w:val="0F4761" w:themeColor="accent1" w:themeShade="BF"/>
          <w:sz w:val="18"/>
          <w:szCs w:val="18"/>
        </w:rPr>
      </w:pPr>
      <w:r w:rsidRPr="28132DC6">
        <w:rPr>
          <w:rFonts w:ascii="Verdana" w:eastAsia="Verdana" w:hAnsi="Verdana" w:cs="Verdana"/>
          <w:b/>
          <w:bCs/>
          <w:color w:val="0F4761" w:themeColor="accent1" w:themeShade="BF"/>
          <w:sz w:val="18"/>
          <w:szCs w:val="18"/>
        </w:rPr>
        <w:t>BODY</w:t>
      </w:r>
    </w:p>
    <w:p w14:paraId="38D86C5C" w14:textId="0CFAFDBE" w:rsidR="003F4FCC" w:rsidRDefault="3A2557DB" w:rsidP="1E2799D7">
      <w:pPr>
        <w:spacing w:before="240" w:after="240"/>
        <w:rPr>
          <w:rFonts w:ascii="Verdana" w:eastAsia="Verdana" w:hAnsi="Verdana" w:cs="Verdana"/>
          <w:sz w:val="18"/>
          <w:szCs w:val="18"/>
          <w:lang w:val="en-US"/>
        </w:rPr>
      </w:pPr>
      <w:r w:rsidRPr="1E2799D7">
        <w:rPr>
          <w:rFonts w:ascii="Verdana" w:eastAsia="Verdana" w:hAnsi="Verdana" w:cs="Verdana"/>
          <w:i/>
          <w:iCs/>
          <w:sz w:val="18"/>
          <w:szCs w:val="18"/>
          <w:lang w:val="en-US"/>
        </w:rPr>
        <w:t>Example:</w:t>
      </w:r>
      <w:r w:rsidRPr="1E2799D7">
        <w:rPr>
          <w:rFonts w:ascii="Verdana" w:eastAsia="Verdana" w:hAnsi="Verdana" w:cs="Verdana"/>
          <w:sz w:val="18"/>
          <w:szCs w:val="18"/>
          <w:lang w:val="en-US"/>
        </w:rPr>
        <w:t xml:space="preserve"> </w:t>
      </w:r>
      <w:r w:rsidR="121E507B" w:rsidRPr="1E2799D7">
        <w:rPr>
          <w:rFonts w:ascii="Verdana" w:eastAsia="Verdana" w:hAnsi="Verdana" w:cs="Verdana"/>
          <w:sz w:val="18"/>
          <w:szCs w:val="18"/>
          <w:lang w:val="en-US"/>
        </w:rPr>
        <w:t xml:space="preserve">[Company </w:t>
      </w:r>
      <w:r w:rsidR="4F136E38" w:rsidRPr="1E2799D7">
        <w:rPr>
          <w:rFonts w:ascii="Verdana" w:eastAsia="Verdana" w:hAnsi="Verdana" w:cs="Verdana"/>
          <w:sz w:val="18"/>
          <w:szCs w:val="18"/>
          <w:lang w:val="en-US"/>
        </w:rPr>
        <w:t>n</w:t>
      </w:r>
      <w:r w:rsidR="121E507B" w:rsidRPr="1E2799D7">
        <w:rPr>
          <w:rFonts w:ascii="Verdana" w:eastAsia="Verdana" w:hAnsi="Verdana" w:cs="Verdana"/>
          <w:sz w:val="18"/>
          <w:szCs w:val="18"/>
          <w:lang w:val="en-US"/>
        </w:rPr>
        <w:t xml:space="preserve">ame] unveiled its new [product/service name], drawing strong interest from leading biotech </w:t>
      </w:r>
      <w:proofErr w:type="spellStart"/>
      <w:r w:rsidR="121E507B" w:rsidRPr="1E2799D7">
        <w:rPr>
          <w:rFonts w:ascii="Verdana" w:eastAsia="Verdana" w:hAnsi="Verdana" w:cs="Verdana"/>
          <w:sz w:val="18"/>
          <w:szCs w:val="18"/>
          <w:lang w:val="en-US"/>
        </w:rPr>
        <w:t>organi</w:t>
      </w:r>
      <w:r w:rsidR="361F2A0E" w:rsidRPr="1E2799D7">
        <w:rPr>
          <w:rFonts w:ascii="Verdana" w:eastAsia="Verdana" w:hAnsi="Verdana" w:cs="Verdana"/>
          <w:sz w:val="18"/>
          <w:szCs w:val="18"/>
          <w:lang w:val="en-US"/>
        </w:rPr>
        <w:t>s</w:t>
      </w:r>
      <w:r w:rsidR="121E507B" w:rsidRPr="1E2799D7">
        <w:rPr>
          <w:rFonts w:ascii="Verdana" w:eastAsia="Verdana" w:hAnsi="Verdana" w:cs="Verdana"/>
          <w:sz w:val="18"/>
          <w:szCs w:val="18"/>
          <w:lang w:val="en-US"/>
        </w:rPr>
        <w:t>ations</w:t>
      </w:r>
      <w:proofErr w:type="spellEnd"/>
      <w:r w:rsidR="121E507B" w:rsidRPr="1E2799D7">
        <w:rPr>
          <w:rFonts w:ascii="Verdana" w:eastAsia="Verdana" w:hAnsi="Verdana" w:cs="Verdana"/>
          <w:sz w:val="18"/>
          <w:szCs w:val="18"/>
          <w:lang w:val="en-US"/>
        </w:rPr>
        <w:t xml:space="preserve">, research institutions and potential partners. The launch sparked conversations around [key themes or trends, e.g., “scalable manufacturing,” “next-generation </w:t>
      </w:r>
      <w:r w:rsidR="121E507B" w:rsidRPr="1E2799D7">
        <w:rPr>
          <w:rFonts w:ascii="Verdana" w:eastAsia="Verdana" w:hAnsi="Verdana" w:cs="Verdana"/>
          <w:sz w:val="18"/>
          <w:szCs w:val="18"/>
          <w:lang w:val="en-US"/>
        </w:rPr>
        <w:lastRenderedPageBreak/>
        <w:t>therapies,” or “patient access”], reinforcing the company’s role in driving innovation within the advanced therapies ecosystem.</w:t>
      </w:r>
    </w:p>
    <w:p w14:paraId="08BBD6F0" w14:textId="23CA7142" w:rsidR="003F4FCC" w:rsidRDefault="121E507B" w:rsidP="1E2799D7">
      <w:pPr>
        <w:spacing w:before="240" w:after="240"/>
        <w:rPr>
          <w:rFonts w:ascii="Verdana" w:eastAsia="Verdana" w:hAnsi="Verdana" w:cs="Verdana"/>
          <w:i/>
          <w:iCs/>
          <w:color w:val="275317" w:themeColor="accent6" w:themeShade="80"/>
          <w:sz w:val="18"/>
          <w:szCs w:val="18"/>
          <w:lang w:val="en-US"/>
        </w:rPr>
      </w:pPr>
      <w:r w:rsidRPr="1E2799D7">
        <w:rPr>
          <w:rFonts w:ascii="Verdana" w:eastAsia="Verdana" w:hAnsi="Verdana" w:cs="Verdana"/>
          <w:i/>
          <w:iCs/>
          <w:color w:val="275317" w:themeColor="accent6" w:themeShade="80"/>
          <w:sz w:val="18"/>
          <w:szCs w:val="18"/>
          <w:lang w:val="en-US"/>
        </w:rPr>
        <w:t>(Tip: Share tangible outcomes, such as partnerships initiated</w:t>
      </w:r>
      <w:r w:rsidR="7878EC6F" w:rsidRPr="1E2799D7">
        <w:rPr>
          <w:rFonts w:ascii="Verdana" w:eastAsia="Verdana" w:hAnsi="Verdana" w:cs="Verdana"/>
          <w:i/>
          <w:iCs/>
          <w:color w:val="275317" w:themeColor="accent6" w:themeShade="80"/>
          <w:sz w:val="18"/>
          <w:szCs w:val="18"/>
          <w:lang w:val="en-US"/>
        </w:rPr>
        <w:t xml:space="preserve"> and </w:t>
      </w:r>
      <w:r w:rsidRPr="1E2799D7">
        <w:rPr>
          <w:rFonts w:ascii="Verdana" w:eastAsia="Verdana" w:hAnsi="Verdana" w:cs="Verdana"/>
          <w:i/>
          <w:iCs/>
          <w:color w:val="275317" w:themeColor="accent6" w:themeShade="80"/>
          <w:sz w:val="18"/>
          <w:szCs w:val="18"/>
          <w:lang w:val="en-US"/>
        </w:rPr>
        <w:t>feedback received. Highlight how the product aligns with industry trends and addresses critical challenges.)</w:t>
      </w:r>
    </w:p>
    <w:p w14:paraId="1F911A7E" w14:textId="6C96BC7E" w:rsidR="003F4FCC" w:rsidRDefault="76F74E26" w:rsidP="28132DC6">
      <w:pPr>
        <w:rPr>
          <w:rFonts w:ascii="Verdana" w:eastAsia="Verdana" w:hAnsi="Verdana" w:cs="Verdana"/>
          <w:b/>
          <w:bCs/>
          <w:color w:val="0F4761" w:themeColor="accent1" w:themeShade="BF"/>
          <w:sz w:val="18"/>
          <w:szCs w:val="18"/>
        </w:rPr>
      </w:pPr>
      <w:r w:rsidRPr="28132DC6">
        <w:rPr>
          <w:rFonts w:ascii="Verdana" w:eastAsia="Verdana" w:hAnsi="Verdana" w:cs="Verdana"/>
          <w:b/>
          <w:bCs/>
          <w:color w:val="0F4761" w:themeColor="accent1" w:themeShade="BF"/>
          <w:sz w:val="18"/>
          <w:szCs w:val="18"/>
        </w:rPr>
        <w:t>QUOTE</w:t>
      </w:r>
    </w:p>
    <w:p w14:paraId="61A88826" w14:textId="062A21E0" w:rsidR="003F4FCC" w:rsidRDefault="73DCA9C4" w:rsidP="28132DC6">
      <w:pPr>
        <w:rPr>
          <w:rFonts w:ascii="Verdana" w:eastAsia="Verdana" w:hAnsi="Verdana" w:cs="Verdana"/>
          <w:sz w:val="18"/>
          <w:szCs w:val="18"/>
        </w:rPr>
      </w:pPr>
      <w:r w:rsidRPr="0CE3C102">
        <w:rPr>
          <w:rFonts w:ascii="Verdana" w:eastAsia="Verdana" w:hAnsi="Verdana" w:cs="Verdana"/>
          <w:i/>
          <w:iCs/>
          <w:sz w:val="18"/>
          <w:szCs w:val="18"/>
        </w:rPr>
        <w:t>Example:</w:t>
      </w:r>
      <w:r w:rsidR="2C037CE9" w:rsidRPr="0CE3C102">
        <w:rPr>
          <w:rFonts w:ascii="Verdana" w:eastAsia="Verdana" w:hAnsi="Verdana" w:cs="Verdana"/>
          <w:i/>
          <w:iCs/>
          <w:sz w:val="18"/>
          <w:szCs w:val="18"/>
        </w:rPr>
        <w:t xml:space="preserve"> </w:t>
      </w:r>
      <w:r w:rsidR="2C037CE9" w:rsidRPr="0CE3C102">
        <w:rPr>
          <w:rFonts w:ascii="Verdana" w:eastAsia="Verdana" w:hAnsi="Verdana" w:cs="Verdana"/>
          <w:sz w:val="18"/>
          <w:szCs w:val="18"/>
        </w:rPr>
        <w:t xml:space="preserve">“We were thrilled by the response at Advanced Therapies </w:t>
      </w:r>
      <w:r w:rsidR="1B48844B" w:rsidRPr="0CE3C102">
        <w:rPr>
          <w:rFonts w:ascii="Verdana" w:eastAsia="Verdana" w:hAnsi="Verdana" w:cs="Verdana"/>
          <w:sz w:val="18"/>
          <w:szCs w:val="18"/>
        </w:rPr>
        <w:t>Europe</w:t>
      </w:r>
      <w:r w:rsidR="2C037CE9" w:rsidRPr="0CE3C102">
        <w:rPr>
          <w:rFonts w:ascii="Verdana" w:eastAsia="Verdana" w:hAnsi="Verdana" w:cs="Verdana"/>
          <w:sz w:val="18"/>
          <w:szCs w:val="18"/>
        </w:rPr>
        <w:t>,” said [</w:t>
      </w:r>
      <w:r w:rsidR="3F279510" w:rsidRPr="0CE3C102">
        <w:rPr>
          <w:rFonts w:ascii="Verdana" w:eastAsia="Verdana" w:hAnsi="Verdana" w:cs="Verdana"/>
          <w:sz w:val="18"/>
          <w:szCs w:val="18"/>
        </w:rPr>
        <w:t>e</w:t>
      </w:r>
      <w:r w:rsidR="2C037CE9" w:rsidRPr="0CE3C102">
        <w:rPr>
          <w:rFonts w:ascii="Verdana" w:eastAsia="Verdana" w:hAnsi="Verdana" w:cs="Verdana"/>
          <w:sz w:val="18"/>
          <w:szCs w:val="18"/>
        </w:rPr>
        <w:t xml:space="preserve">xecutive </w:t>
      </w:r>
      <w:r w:rsidR="773BB6F8" w:rsidRPr="0CE3C102">
        <w:rPr>
          <w:rFonts w:ascii="Verdana" w:eastAsia="Verdana" w:hAnsi="Verdana" w:cs="Verdana"/>
          <w:sz w:val="18"/>
          <w:szCs w:val="18"/>
        </w:rPr>
        <w:t>na</w:t>
      </w:r>
      <w:r w:rsidR="2C037CE9" w:rsidRPr="0CE3C102">
        <w:rPr>
          <w:rFonts w:ascii="Verdana" w:eastAsia="Verdana" w:hAnsi="Verdana" w:cs="Verdana"/>
          <w:sz w:val="18"/>
          <w:szCs w:val="18"/>
        </w:rPr>
        <w:t>me], [</w:t>
      </w:r>
      <w:r w:rsidR="2E19F636" w:rsidRPr="0CE3C102">
        <w:rPr>
          <w:rFonts w:ascii="Verdana" w:eastAsia="Verdana" w:hAnsi="Verdana" w:cs="Verdana"/>
          <w:sz w:val="18"/>
          <w:szCs w:val="18"/>
        </w:rPr>
        <w:t>t</w:t>
      </w:r>
      <w:r w:rsidR="2C037CE9" w:rsidRPr="0CE3C102">
        <w:rPr>
          <w:rFonts w:ascii="Verdana" w:eastAsia="Verdana" w:hAnsi="Verdana" w:cs="Verdana"/>
          <w:sz w:val="18"/>
          <w:szCs w:val="18"/>
        </w:rPr>
        <w:t>itle]</w:t>
      </w:r>
      <w:r w:rsidR="408FA761" w:rsidRPr="0CE3C102">
        <w:rPr>
          <w:rFonts w:ascii="Verdana" w:eastAsia="Verdana" w:hAnsi="Verdana" w:cs="Verdana"/>
          <w:sz w:val="18"/>
          <w:szCs w:val="18"/>
        </w:rPr>
        <w:t xml:space="preserve"> at </w:t>
      </w:r>
      <w:r w:rsidR="6BC08834" w:rsidRPr="0CE3C102">
        <w:rPr>
          <w:rFonts w:ascii="Verdana" w:eastAsia="Verdana" w:hAnsi="Verdana" w:cs="Verdana"/>
          <w:sz w:val="18"/>
          <w:szCs w:val="18"/>
        </w:rPr>
        <w:t>[</w:t>
      </w:r>
      <w:r w:rsidR="0EDCCEAB" w:rsidRPr="0CE3C102">
        <w:rPr>
          <w:rFonts w:ascii="Verdana" w:eastAsia="Verdana" w:hAnsi="Verdana" w:cs="Verdana"/>
          <w:sz w:val="18"/>
          <w:szCs w:val="18"/>
        </w:rPr>
        <w:t>C</w:t>
      </w:r>
      <w:r w:rsidR="6BC08834" w:rsidRPr="0CE3C102">
        <w:rPr>
          <w:rFonts w:ascii="Verdana" w:eastAsia="Verdana" w:hAnsi="Verdana" w:cs="Verdana"/>
          <w:sz w:val="18"/>
          <w:szCs w:val="18"/>
        </w:rPr>
        <w:t>ompan</w:t>
      </w:r>
      <w:r w:rsidR="659797EE" w:rsidRPr="0CE3C102">
        <w:rPr>
          <w:rFonts w:ascii="Verdana" w:eastAsia="Verdana" w:hAnsi="Verdana" w:cs="Verdana"/>
          <w:sz w:val="18"/>
          <w:szCs w:val="18"/>
        </w:rPr>
        <w:t>y name</w:t>
      </w:r>
      <w:r w:rsidR="5FE3D3AF" w:rsidRPr="0CE3C102">
        <w:rPr>
          <w:rFonts w:ascii="Verdana" w:eastAsia="Verdana" w:hAnsi="Verdana" w:cs="Verdana"/>
          <w:sz w:val="18"/>
          <w:szCs w:val="18"/>
        </w:rPr>
        <w:t>]</w:t>
      </w:r>
      <w:r w:rsidR="2C037CE9" w:rsidRPr="0CE3C102">
        <w:rPr>
          <w:rFonts w:ascii="Verdana" w:eastAsia="Verdana" w:hAnsi="Verdana" w:cs="Verdana"/>
          <w:sz w:val="18"/>
          <w:szCs w:val="18"/>
        </w:rPr>
        <w:t>. “The conversations we had will help drive the next wave of innovation in advanced therapies</w:t>
      </w:r>
      <w:r w:rsidR="5AC83065" w:rsidRPr="0CE3C102">
        <w:rPr>
          <w:rFonts w:ascii="Verdana" w:eastAsia="Verdana" w:hAnsi="Verdana" w:cs="Verdana"/>
          <w:sz w:val="18"/>
          <w:szCs w:val="18"/>
        </w:rPr>
        <w:t xml:space="preserve"> as </w:t>
      </w:r>
      <w:r w:rsidR="794F9845" w:rsidRPr="0CE3C102">
        <w:rPr>
          <w:rFonts w:ascii="Verdana" w:eastAsia="Verdana" w:hAnsi="Verdana" w:cs="Verdana"/>
          <w:sz w:val="18"/>
          <w:szCs w:val="18"/>
        </w:rPr>
        <w:t>we wor</w:t>
      </w:r>
      <w:r w:rsidR="38EEF05A" w:rsidRPr="0CE3C102">
        <w:rPr>
          <w:rFonts w:ascii="Verdana" w:eastAsia="Verdana" w:hAnsi="Verdana" w:cs="Verdana"/>
          <w:sz w:val="18"/>
          <w:szCs w:val="18"/>
        </w:rPr>
        <w:t xml:space="preserve">k together </w:t>
      </w:r>
      <w:r w:rsidR="1B7DBF49" w:rsidRPr="0CE3C102">
        <w:rPr>
          <w:rFonts w:ascii="Verdana" w:eastAsia="Verdana" w:hAnsi="Verdana" w:cs="Verdana"/>
          <w:sz w:val="18"/>
          <w:szCs w:val="18"/>
        </w:rPr>
        <w:t xml:space="preserve">to </w:t>
      </w:r>
      <w:r w:rsidR="75FD4E0D" w:rsidRPr="0CE3C102">
        <w:rPr>
          <w:rFonts w:ascii="Verdana" w:eastAsia="Verdana" w:hAnsi="Verdana" w:cs="Verdana"/>
          <w:sz w:val="18"/>
          <w:szCs w:val="18"/>
        </w:rPr>
        <w:t>address</w:t>
      </w:r>
      <w:r w:rsidR="31D1B47C" w:rsidRPr="0CE3C102">
        <w:rPr>
          <w:rFonts w:ascii="Verdana" w:eastAsia="Verdana" w:hAnsi="Verdana" w:cs="Verdana"/>
          <w:sz w:val="18"/>
          <w:szCs w:val="18"/>
        </w:rPr>
        <w:t xml:space="preserve"> x chal</w:t>
      </w:r>
      <w:r w:rsidR="2AD83E5A" w:rsidRPr="0CE3C102">
        <w:rPr>
          <w:rFonts w:ascii="Verdana" w:eastAsia="Verdana" w:hAnsi="Verdana" w:cs="Verdana"/>
          <w:sz w:val="18"/>
          <w:szCs w:val="18"/>
        </w:rPr>
        <w:t>lenge a</w:t>
      </w:r>
      <w:r w:rsidR="1E62F37C" w:rsidRPr="0CE3C102">
        <w:rPr>
          <w:rFonts w:ascii="Verdana" w:eastAsia="Verdana" w:hAnsi="Verdana" w:cs="Verdana"/>
          <w:sz w:val="18"/>
          <w:szCs w:val="18"/>
        </w:rPr>
        <w:t xml:space="preserve">nd </w:t>
      </w:r>
      <w:r w:rsidR="38D41D4F" w:rsidRPr="0CE3C102">
        <w:rPr>
          <w:rFonts w:ascii="Verdana" w:eastAsia="Verdana" w:hAnsi="Verdana" w:cs="Verdana"/>
          <w:sz w:val="18"/>
          <w:szCs w:val="18"/>
        </w:rPr>
        <w:t xml:space="preserve">improve </w:t>
      </w:r>
      <w:r w:rsidR="4F59A5A8" w:rsidRPr="0CE3C102">
        <w:rPr>
          <w:rFonts w:ascii="Verdana" w:eastAsia="Verdana" w:hAnsi="Verdana" w:cs="Verdana"/>
          <w:sz w:val="18"/>
          <w:szCs w:val="18"/>
        </w:rPr>
        <w:t>outcome</w:t>
      </w:r>
      <w:r w:rsidR="0844B99E" w:rsidRPr="0CE3C102">
        <w:rPr>
          <w:rFonts w:ascii="Verdana" w:eastAsia="Verdana" w:hAnsi="Verdana" w:cs="Verdana"/>
          <w:sz w:val="18"/>
          <w:szCs w:val="18"/>
        </w:rPr>
        <w:t>s for pa</w:t>
      </w:r>
      <w:r w:rsidR="78BF8F5F" w:rsidRPr="0CE3C102">
        <w:rPr>
          <w:rFonts w:ascii="Verdana" w:eastAsia="Verdana" w:hAnsi="Verdana" w:cs="Verdana"/>
          <w:sz w:val="18"/>
          <w:szCs w:val="18"/>
        </w:rPr>
        <w:t>t</w:t>
      </w:r>
      <w:r w:rsidR="5E888CB0" w:rsidRPr="0CE3C102">
        <w:rPr>
          <w:rFonts w:ascii="Verdana" w:eastAsia="Verdana" w:hAnsi="Verdana" w:cs="Verdana"/>
          <w:sz w:val="18"/>
          <w:szCs w:val="18"/>
        </w:rPr>
        <w:t>ients</w:t>
      </w:r>
      <w:r w:rsidR="2C037CE9" w:rsidRPr="0CE3C102">
        <w:rPr>
          <w:rFonts w:ascii="Verdana" w:eastAsia="Verdana" w:hAnsi="Verdana" w:cs="Verdana"/>
          <w:sz w:val="18"/>
          <w:szCs w:val="18"/>
        </w:rPr>
        <w:t>.”</w:t>
      </w:r>
    </w:p>
    <w:p w14:paraId="2B86487C" w14:textId="354D55FC" w:rsidR="003F4FCC" w:rsidRDefault="2CAE0AAD" w:rsidP="1E2799D7">
      <w:pPr>
        <w:rPr>
          <w:rFonts w:ascii="Verdana" w:eastAsia="Verdana" w:hAnsi="Verdana" w:cs="Verdana"/>
          <w:i/>
          <w:iCs/>
          <w:color w:val="275317" w:themeColor="accent6" w:themeShade="80"/>
          <w:sz w:val="18"/>
          <w:szCs w:val="18"/>
          <w:lang w:val="en-US"/>
        </w:rPr>
      </w:pPr>
      <w:r w:rsidRPr="1E2799D7">
        <w:rPr>
          <w:rFonts w:ascii="Verdana" w:eastAsia="Verdana" w:hAnsi="Verdana" w:cs="Verdana"/>
          <w:i/>
          <w:iCs/>
          <w:color w:val="275317" w:themeColor="accent6" w:themeShade="80"/>
          <w:sz w:val="18"/>
          <w:szCs w:val="18"/>
          <w:lang w:val="en-US"/>
        </w:rPr>
        <w:t xml:space="preserve"> (Tip:</w:t>
      </w:r>
      <w:r w:rsidR="6754BF91" w:rsidRPr="1E2799D7">
        <w:rPr>
          <w:rFonts w:ascii="Verdana" w:eastAsia="Verdana" w:hAnsi="Verdana" w:cs="Verdana"/>
          <w:i/>
          <w:iCs/>
          <w:color w:val="275317" w:themeColor="accent6" w:themeShade="80"/>
          <w:sz w:val="18"/>
          <w:szCs w:val="18"/>
          <w:lang w:val="en-US"/>
        </w:rPr>
        <w:t xml:space="preserve"> Make </w:t>
      </w:r>
      <w:r w:rsidR="22AF2C58" w:rsidRPr="1E2799D7">
        <w:rPr>
          <w:rFonts w:ascii="Verdana" w:eastAsia="Verdana" w:hAnsi="Verdana" w:cs="Verdana"/>
          <w:i/>
          <w:iCs/>
          <w:color w:val="275317" w:themeColor="accent6" w:themeShade="80"/>
          <w:sz w:val="18"/>
          <w:szCs w:val="18"/>
          <w:lang w:val="en-US"/>
        </w:rPr>
        <w:t>the quo</w:t>
      </w:r>
      <w:r w:rsidR="368A80E5" w:rsidRPr="1E2799D7">
        <w:rPr>
          <w:rFonts w:ascii="Verdana" w:eastAsia="Verdana" w:hAnsi="Verdana" w:cs="Verdana"/>
          <w:i/>
          <w:iCs/>
          <w:color w:val="275317" w:themeColor="accent6" w:themeShade="80"/>
          <w:sz w:val="18"/>
          <w:szCs w:val="18"/>
          <w:lang w:val="en-US"/>
        </w:rPr>
        <w:t xml:space="preserve">te work </w:t>
      </w:r>
      <w:r w:rsidR="40AC3AD9" w:rsidRPr="1E2799D7">
        <w:rPr>
          <w:rFonts w:ascii="Verdana" w:eastAsia="Verdana" w:hAnsi="Verdana" w:cs="Verdana"/>
          <w:i/>
          <w:iCs/>
          <w:color w:val="275317" w:themeColor="accent6" w:themeShade="80"/>
          <w:sz w:val="18"/>
          <w:szCs w:val="18"/>
          <w:lang w:val="en-US"/>
        </w:rPr>
        <w:t>for yo</w:t>
      </w:r>
      <w:r w:rsidR="70083412" w:rsidRPr="1E2799D7">
        <w:rPr>
          <w:rFonts w:ascii="Verdana" w:eastAsia="Verdana" w:hAnsi="Verdana" w:cs="Verdana"/>
          <w:i/>
          <w:iCs/>
          <w:color w:val="275317" w:themeColor="accent6" w:themeShade="80"/>
          <w:sz w:val="18"/>
          <w:szCs w:val="18"/>
          <w:lang w:val="en-US"/>
        </w:rPr>
        <w:t>u so th</w:t>
      </w:r>
      <w:r w:rsidR="2E639C1B" w:rsidRPr="1E2799D7">
        <w:rPr>
          <w:rFonts w:ascii="Verdana" w:eastAsia="Verdana" w:hAnsi="Verdana" w:cs="Verdana"/>
          <w:i/>
          <w:iCs/>
          <w:color w:val="275317" w:themeColor="accent6" w:themeShade="80"/>
          <w:sz w:val="18"/>
          <w:szCs w:val="18"/>
          <w:lang w:val="en-US"/>
        </w:rPr>
        <w:t>at the me</w:t>
      </w:r>
      <w:r w:rsidR="1BB6B3E9" w:rsidRPr="1E2799D7">
        <w:rPr>
          <w:rFonts w:ascii="Verdana" w:eastAsia="Verdana" w:hAnsi="Verdana" w:cs="Verdana"/>
          <w:i/>
          <w:iCs/>
          <w:color w:val="275317" w:themeColor="accent6" w:themeShade="80"/>
          <w:sz w:val="18"/>
          <w:szCs w:val="18"/>
          <w:lang w:val="en-US"/>
        </w:rPr>
        <w:t>dia choose</w:t>
      </w:r>
      <w:r w:rsidR="388FAE9F" w:rsidRPr="1E2799D7">
        <w:rPr>
          <w:rFonts w:ascii="Verdana" w:eastAsia="Verdana" w:hAnsi="Verdana" w:cs="Verdana"/>
          <w:i/>
          <w:iCs/>
          <w:color w:val="275317" w:themeColor="accent6" w:themeShade="80"/>
          <w:sz w:val="18"/>
          <w:szCs w:val="18"/>
          <w:lang w:val="en-US"/>
        </w:rPr>
        <w:t xml:space="preserve"> to u</w:t>
      </w:r>
      <w:r w:rsidR="31C20B9D" w:rsidRPr="1E2799D7">
        <w:rPr>
          <w:rFonts w:ascii="Verdana" w:eastAsia="Verdana" w:hAnsi="Verdana" w:cs="Verdana"/>
          <w:i/>
          <w:iCs/>
          <w:color w:val="275317" w:themeColor="accent6" w:themeShade="80"/>
          <w:sz w:val="18"/>
          <w:szCs w:val="18"/>
          <w:lang w:val="en-US"/>
        </w:rPr>
        <w:t>se it</w:t>
      </w:r>
      <w:r w:rsidR="5EBF350A" w:rsidRPr="1E2799D7">
        <w:rPr>
          <w:rFonts w:ascii="Verdana" w:eastAsia="Verdana" w:hAnsi="Verdana" w:cs="Verdana"/>
          <w:i/>
          <w:iCs/>
          <w:color w:val="275317" w:themeColor="accent6" w:themeShade="80"/>
          <w:sz w:val="18"/>
          <w:szCs w:val="18"/>
          <w:lang w:val="en-US"/>
        </w:rPr>
        <w:t xml:space="preserve"> as it </w:t>
      </w:r>
      <w:r w:rsidR="055A44EC" w:rsidRPr="1E2799D7">
        <w:rPr>
          <w:rFonts w:ascii="Verdana" w:eastAsia="Verdana" w:hAnsi="Verdana" w:cs="Verdana"/>
          <w:i/>
          <w:iCs/>
          <w:color w:val="275317" w:themeColor="accent6" w:themeShade="80"/>
          <w:sz w:val="18"/>
          <w:szCs w:val="18"/>
          <w:lang w:val="en-US"/>
        </w:rPr>
        <w:t xml:space="preserve">gives them </w:t>
      </w:r>
      <w:r w:rsidR="35719404" w:rsidRPr="1E2799D7">
        <w:rPr>
          <w:rFonts w:ascii="Verdana" w:eastAsia="Verdana" w:hAnsi="Verdana" w:cs="Verdana"/>
          <w:i/>
          <w:iCs/>
          <w:color w:val="275317" w:themeColor="accent6" w:themeShade="80"/>
          <w:sz w:val="18"/>
          <w:szCs w:val="18"/>
          <w:lang w:val="en-US"/>
        </w:rPr>
        <w:t>conte</w:t>
      </w:r>
      <w:r w:rsidR="1FEA5911" w:rsidRPr="1E2799D7">
        <w:rPr>
          <w:rFonts w:ascii="Verdana" w:eastAsia="Verdana" w:hAnsi="Verdana" w:cs="Verdana"/>
          <w:i/>
          <w:iCs/>
          <w:color w:val="275317" w:themeColor="accent6" w:themeShade="80"/>
          <w:sz w:val="18"/>
          <w:szCs w:val="18"/>
          <w:lang w:val="en-US"/>
        </w:rPr>
        <w:t xml:space="preserve">nt that </w:t>
      </w:r>
      <w:r w:rsidR="5ACADB18" w:rsidRPr="1E2799D7">
        <w:rPr>
          <w:rFonts w:ascii="Verdana" w:eastAsia="Verdana" w:hAnsi="Verdana" w:cs="Verdana"/>
          <w:i/>
          <w:iCs/>
          <w:color w:val="275317" w:themeColor="accent6" w:themeShade="80"/>
          <w:sz w:val="18"/>
          <w:szCs w:val="18"/>
          <w:lang w:val="en-US"/>
        </w:rPr>
        <w:t>highlight</w:t>
      </w:r>
      <w:r w:rsidR="4FD7E16A" w:rsidRPr="1E2799D7">
        <w:rPr>
          <w:rFonts w:ascii="Verdana" w:eastAsia="Verdana" w:hAnsi="Verdana" w:cs="Verdana"/>
          <w:i/>
          <w:iCs/>
          <w:color w:val="275317" w:themeColor="accent6" w:themeShade="80"/>
          <w:sz w:val="18"/>
          <w:szCs w:val="18"/>
          <w:lang w:val="en-US"/>
        </w:rPr>
        <w:t>s the i</w:t>
      </w:r>
      <w:r w:rsidR="3A7D2AAF" w:rsidRPr="1E2799D7">
        <w:rPr>
          <w:rFonts w:ascii="Verdana" w:eastAsia="Verdana" w:hAnsi="Verdana" w:cs="Verdana"/>
          <w:i/>
          <w:iCs/>
          <w:color w:val="275317" w:themeColor="accent6" w:themeShade="80"/>
          <w:sz w:val="18"/>
          <w:szCs w:val="18"/>
          <w:lang w:val="en-US"/>
        </w:rPr>
        <w:t xml:space="preserve">ndustry </w:t>
      </w:r>
      <w:r w:rsidR="02FBE3CD" w:rsidRPr="1E2799D7">
        <w:rPr>
          <w:rFonts w:ascii="Verdana" w:eastAsia="Verdana" w:hAnsi="Verdana" w:cs="Verdana"/>
          <w:i/>
          <w:iCs/>
          <w:color w:val="275317" w:themeColor="accent6" w:themeShade="80"/>
          <w:sz w:val="18"/>
          <w:szCs w:val="18"/>
          <w:lang w:val="en-US"/>
        </w:rPr>
        <w:t xml:space="preserve">challenge you </w:t>
      </w:r>
      <w:r w:rsidR="1068BCB4" w:rsidRPr="1E2799D7">
        <w:rPr>
          <w:rFonts w:ascii="Verdana" w:eastAsia="Verdana" w:hAnsi="Verdana" w:cs="Verdana"/>
          <w:i/>
          <w:iCs/>
          <w:color w:val="275317" w:themeColor="accent6" w:themeShade="80"/>
          <w:sz w:val="18"/>
          <w:szCs w:val="18"/>
          <w:lang w:val="en-US"/>
        </w:rPr>
        <w:t>address</w:t>
      </w:r>
      <w:r w:rsidR="7EED33FA" w:rsidRPr="1E2799D7">
        <w:rPr>
          <w:rFonts w:ascii="Verdana" w:eastAsia="Verdana" w:hAnsi="Verdana" w:cs="Verdana"/>
          <w:i/>
          <w:iCs/>
          <w:color w:val="275317" w:themeColor="accent6" w:themeShade="80"/>
          <w:sz w:val="18"/>
          <w:szCs w:val="18"/>
          <w:lang w:val="en-US"/>
        </w:rPr>
        <w:t xml:space="preserve"> </w:t>
      </w:r>
      <w:r w:rsidR="631E6919" w:rsidRPr="1E2799D7">
        <w:rPr>
          <w:rFonts w:ascii="Verdana" w:eastAsia="Verdana" w:hAnsi="Verdana" w:cs="Verdana"/>
          <w:i/>
          <w:iCs/>
          <w:color w:val="275317" w:themeColor="accent6" w:themeShade="80"/>
          <w:sz w:val="18"/>
          <w:szCs w:val="18"/>
          <w:lang w:val="en-US"/>
        </w:rPr>
        <w:t>and the real</w:t>
      </w:r>
      <w:r w:rsidR="23B0469E" w:rsidRPr="1E2799D7">
        <w:rPr>
          <w:rFonts w:ascii="Verdana" w:eastAsia="Verdana" w:hAnsi="Verdana" w:cs="Verdana"/>
          <w:i/>
          <w:iCs/>
          <w:color w:val="275317" w:themeColor="accent6" w:themeShade="80"/>
          <w:sz w:val="18"/>
          <w:szCs w:val="18"/>
          <w:lang w:val="en-US"/>
        </w:rPr>
        <w:t>-worl</w:t>
      </w:r>
      <w:r w:rsidR="5A6A6170" w:rsidRPr="1E2799D7">
        <w:rPr>
          <w:rFonts w:ascii="Verdana" w:eastAsia="Verdana" w:hAnsi="Verdana" w:cs="Verdana"/>
          <w:i/>
          <w:iCs/>
          <w:color w:val="275317" w:themeColor="accent6" w:themeShade="80"/>
          <w:sz w:val="18"/>
          <w:szCs w:val="18"/>
          <w:lang w:val="en-US"/>
        </w:rPr>
        <w:t>d im</w:t>
      </w:r>
      <w:r w:rsidR="78CA7AB8" w:rsidRPr="1E2799D7">
        <w:rPr>
          <w:rFonts w:ascii="Verdana" w:eastAsia="Verdana" w:hAnsi="Verdana" w:cs="Verdana"/>
          <w:i/>
          <w:iCs/>
          <w:color w:val="275317" w:themeColor="accent6" w:themeShade="80"/>
          <w:sz w:val="18"/>
          <w:szCs w:val="18"/>
          <w:lang w:val="en-US"/>
        </w:rPr>
        <w:t>pac</w:t>
      </w:r>
      <w:r w:rsidR="01A18035" w:rsidRPr="1E2799D7">
        <w:rPr>
          <w:rFonts w:ascii="Verdana" w:eastAsia="Verdana" w:hAnsi="Verdana" w:cs="Verdana"/>
          <w:i/>
          <w:iCs/>
          <w:color w:val="275317" w:themeColor="accent6" w:themeShade="80"/>
          <w:sz w:val="18"/>
          <w:szCs w:val="18"/>
          <w:lang w:val="en-US"/>
        </w:rPr>
        <w:t xml:space="preserve">t </w:t>
      </w:r>
      <w:r w:rsidR="55AC2E3B" w:rsidRPr="1E2799D7">
        <w:rPr>
          <w:rFonts w:ascii="Verdana" w:eastAsia="Verdana" w:hAnsi="Verdana" w:cs="Verdana"/>
          <w:i/>
          <w:iCs/>
          <w:color w:val="275317" w:themeColor="accent6" w:themeShade="80"/>
          <w:sz w:val="18"/>
          <w:szCs w:val="18"/>
          <w:lang w:val="en-US"/>
        </w:rPr>
        <w:t>this wi</w:t>
      </w:r>
      <w:r w:rsidR="562A3E1E" w:rsidRPr="1E2799D7">
        <w:rPr>
          <w:rFonts w:ascii="Verdana" w:eastAsia="Verdana" w:hAnsi="Verdana" w:cs="Verdana"/>
          <w:i/>
          <w:iCs/>
          <w:color w:val="275317" w:themeColor="accent6" w:themeShade="80"/>
          <w:sz w:val="18"/>
          <w:szCs w:val="18"/>
          <w:lang w:val="en-US"/>
        </w:rPr>
        <w:t>ll have for</w:t>
      </w:r>
      <w:r w:rsidR="321AA22C" w:rsidRPr="1E2799D7">
        <w:rPr>
          <w:rFonts w:ascii="Verdana" w:eastAsia="Verdana" w:hAnsi="Verdana" w:cs="Verdana"/>
          <w:i/>
          <w:iCs/>
          <w:color w:val="275317" w:themeColor="accent6" w:themeShade="80"/>
          <w:sz w:val="18"/>
          <w:szCs w:val="18"/>
          <w:lang w:val="en-US"/>
        </w:rPr>
        <w:t xml:space="preserve"> pati</w:t>
      </w:r>
      <w:r w:rsidR="08FCEAEB" w:rsidRPr="1E2799D7">
        <w:rPr>
          <w:rFonts w:ascii="Verdana" w:eastAsia="Verdana" w:hAnsi="Verdana" w:cs="Verdana"/>
          <w:i/>
          <w:iCs/>
          <w:color w:val="275317" w:themeColor="accent6" w:themeShade="80"/>
          <w:sz w:val="18"/>
          <w:szCs w:val="18"/>
          <w:lang w:val="en-US"/>
        </w:rPr>
        <w:t>ents</w:t>
      </w:r>
      <w:r w:rsidR="332235F2" w:rsidRPr="1E2799D7">
        <w:rPr>
          <w:rFonts w:ascii="Verdana" w:eastAsia="Verdana" w:hAnsi="Verdana" w:cs="Verdana"/>
          <w:i/>
          <w:iCs/>
          <w:color w:val="275317" w:themeColor="accent6" w:themeShade="80"/>
          <w:sz w:val="18"/>
          <w:szCs w:val="18"/>
          <w:lang w:val="en-US"/>
        </w:rPr>
        <w:t xml:space="preserve">. </w:t>
      </w:r>
      <w:r w:rsidRPr="1E2799D7">
        <w:rPr>
          <w:rFonts w:ascii="Verdana" w:eastAsia="Verdana" w:hAnsi="Verdana" w:cs="Verdana"/>
          <w:i/>
          <w:iCs/>
          <w:color w:val="275317" w:themeColor="accent6" w:themeShade="80"/>
          <w:sz w:val="18"/>
          <w:szCs w:val="18"/>
          <w:lang w:val="en-US"/>
        </w:rPr>
        <w:t>Reflect enthusiasm and forward-looking vision.)</w:t>
      </w:r>
    </w:p>
    <w:p w14:paraId="603AF7AF" w14:textId="53808701" w:rsidR="003F4FCC" w:rsidRDefault="32E8E9B7" w:rsidP="28132DC6">
      <w:pPr>
        <w:rPr>
          <w:rFonts w:ascii="Verdana" w:eastAsia="Verdana" w:hAnsi="Verdana" w:cs="Verdana"/>
          <w:b/>
          <w:bCs/>
          <w:color w:val="0F4761" w:themeColor="accent1" w:themeShade="BF"/>
          <w:sz w:val="18"/>
          <w:szCs w:val="18"/>
        </w:rPr>
      </w:pPr>
      <w:r w:rsidRPr="28132DC6">
        <w:rPr>
          <w:rFonts w:ascii="Verdana" w:eastAsia="Verdana" w:hAnsi="Verdana" w:cs="Verdana"/>
          <w:b/>
          <w:bCs/>
          <w:color w:val="0F4761" w:themeColor="accent1" w:themeShade="BF"/>
          <w:sz w:val="18"/>
          <w:szCs w:val="18"/>
        </w:rPr>
        <w:t>CLOSING + CALL TO ACTION</w:t>
      </w:r>
    </w:p>
    <w:p w14:paraId="015F6D55" w14:textId="37A71A01" w:rsidR="003F4FCC" w:rsidRDefault="2CAE0AAD" w:rsidP="1E2799D7">
      <w:pPr>
        <w:rPr>
          <w:rFonts w:ascii="Verdana" w:eastAsia="Verdana" w:hAnsi="Verdana" w:cs="Verdana"/>
          <w:sz w:val="18"/>
          <w:szCs w:val="18"/>
          <w:lang w:val="en-US"/>
        </w:rPr>
      </w:pPr>
      <w:r w:rsidRPr="1E2799D7">
        <w:rPr>
          <w:rFonts w:ascii="Verdana" w:eastAsia="Verdana" w:hAnsi="Verdana" w:cs="Verdana"/>
          <w:sz w:val="18"/>
          <w:szCs w:val="18"/>
          <w:lang w:val="en-US"/>
        </w:rPr>
        <w:t xml:space="preserve"> Learn more about [</w:t>
      </w:r>
      <w:r w:rsidR="367DDEEE" w:rsidRPr="1E2799D7">
        <w:rPr>
          <w:rFonts w:ascii="Verdana" w:eastAsia="Verdana" w:hAnsi="Verdana" w:cs="Verdana"/>
          <w:sz w:val="18"/>
          <w:szCs w:val="18"/>
          <w:lang w:val="en-US"/>
        </w:rPr>
        <w:t>C</w:t>
      </w:r>
      <w:r w:rsidRPr="1E2799D7">
        <w:rPr>
          <w:rFonts w:ascii="Verdana" w:eastAsia="Verdana" w:hAnsi="Verdana" w:cs="Verdana"/>
          <w:sz w:val="18"/>
          <w:szCs w:val="18"/>
          <w:lang w:val="en-US"/>
        </w:rPr>
        <w:t xml:space="preserve">ompany </w:t>
      </w:r>
      <w:r w:rsidR="1767E05A" w:rsidRPr="1E2799D7">
        <w:rPr>
          <w:rFonts w:ascii="Verdana" w:eastAsia="Verdana" w:hAnsi="Verdana" w:cs="Verdana"/>
          <w:sz w:val="18"/>
          <w:szCs w:val="18"/>
          <w:lang w:val="en-US"/>
        </w:rPr>
        <w:t>n</w:t>
      </w:r>
      <w:r w:rsidRPr="1E2799D7">
        <w:rPr>
          <w:rFonts w:ascii="Verdana" w:eastAsia="Verdana" w:hAnsi="Verdana" w:cs="Verdana"/>
          <w:sz w:val="18"/>
          <w:szCs w:val="18"/>
          <w:lang w:val="en-US"/>
        </w:rPr>
        <w:t>ame]’s solutions at [website link] or contact [media contact].</w:t>
      </w:r>
    </w:p>
    <w:p w14:paraId="0D5AB121" w14:textId="69C61D96" w:rsidR="003F4FCC" w:rsidRDefault="76F74E26" w:rsidP="28132DC6">
      <w:pPr>
        <w:rPr>
          <w:rFonts w:ascii="Verdana" w:eastAsia="Verdana" w:hAnsi="Verdana" w:cs="Verdana"/>
          <w:i/>
          <w:iCs/>
          <w:color w:val="275317" w:themeColor="accent6" w:themeShade="80"/>
          <w:sz w:val="18"/>
          <w:szCs w:val="18"/>
        </w:rPr>
      </w:pPr>
      <w:r w:rsidRPr="28132DC6">
        <w:rPr>
          <w:rFonts w:ascii="Verdana" w:eastAsia="Verdana" w:hAnsi="Verdana" w:cs="Verdana"/>
          <w:i/>
          <w:iCs/>
          <w:color w:val="275317" w:themeColor="accent6" w:themeShade="80"/>
          <w:sz w:val="18"/>
          <w:szCs w:val="18"/>
        </w:rPr>
        <w:t xml:space="preserve"> (Tip: Keep momentum going</w:t>
      </w:r>
      <w:r w:rsidR="58D89418" w:rsidRPr="28132DC6">
        <w:rPr>
          <w:rFonts w:ascii="Verdana" w:eastAsia="Verdana" w:hAnsi="Verdana" w:cs="Verdana"/>
          <w:i/>
          <w:iCs/>
          <w:color w:val="275317" w:themeColor="accent6" w:themeShade="80"/>
          <w:sz w:val="18"/>
          <w:szCs w:val="18"/>
        </w:rPr>
        <w:t xml:space="preserve">, </w:t>
      </w:r>
      <w:r w:rsidRPr="28132DC6">
        <w:rPr>
          <w:rFonts w:ascii="Verdana" w:eastAsia="Verdana" w:hAnsi="Verdana" w:cs="Verdana"/>
          <w:i/>
          <w:iCs/>
          <w:color w:val="275317" w:themeColor="accent6" w:themeShade="80"/>
          <w:sz w:val="18"/>
          <w:szCs w:val="18"/>
        </w:rPr>
        <w:t>invite continued engagement.)</w:t>
      </w:r>
    </w:p>
    <w:p w14:paraId="4E885E44" w14:textId="4543D4C9" w:rsidR="003F4FCC" w:rsidRDefault="22D2CE6F" w:rsidP="28132DC6">
      <w:pPr>
        <w:spacing w:before="240" w:after="240"/>
        <w:rPr>
          <w:rFonts w:ascii="Verdana" w:eastAsia="Verdana" w:hAnsi="Verdana" w:cs="Verdana"/>
          <w:color w:val="0F4761" w:themeColor="accent1" w:themeShade="BF"/>
          <w:sz w:val="18"/>
          <w:szCs w:val="18"/>
        </w:rPr>
      </w:pPr>
      <w:r w:rsidRPr="28132DC6">
        <w:rPr>
          <w:rFonts w:ascii="Verdana" w:eastAsia="Verdana" w:hAnsi="Verdana" w:cs="Verdana"/>
          <w:b/>
          <w:bCs/>
          <w:color w:val="0F4761" w:themeColor="accent1" w:themeShade="BF"/>
          <w:sz w:val="18"/>
          <w:szCs w:val="18"/>
        </w:rPr>
        <w:t>BOILERPLATE</w:t>
      </w:r>
    </w:p>
    <w:p w14:paraId="1A794C57" w14:textId="53A32D1F" w:rsidR="003F4FCC" w:rsidRDefault="551DBA46" w:rsidP="1E2799D7">
      <w:pPr>
        <w:spacing w:before="240" w:after="240"/>
        <w:rPr>
          <w:rFonts w:ascii="Verdana" w:eastAsia="Verdana" w:hAnsi="Verdana" w:cs="Verdana"/>
          <w:color w:val="000000" w:themeColor="text1"/>
          <w:sz w:val="18"/>
          <w:szCs w:val="18"/>
          <w:lang w:val="en-US"/>
        </w:rPr>
      </w:pPr>
      <w:r w:rsidRPr="1E2799D7">
        <w:rPr>
          <w:rFonts w:ascii="Verdana" w:eastAsia="Verdana" w:hAnsi="Verdana" w:cs="Verdana"/>
          <w:i/>
          <w:iCs/>
          <w:color w:val="000000" w:themeColor="text1"/>
          <w:sz w:val="18"/>
          <w:szCs w:val="18"/>
          <w:lang w:val="en-US"/>
        </w:rPr>
        <w:t xml:space="preserve">Example: </w:t>
      </w:r>
      <w:r w:rsidRPr="1E2799D7">
        <w:rPr>
          <w:rFonts w:ascii="Verdana" w:eastAsia="Verdana" w:hAnsi="Verdana" w:cs="Verdana"/>
          <w:color w:val="000000" w:themeColor="text1"/>
          <w:sz w:val="18"/>
          <w:szCs w:val="18"/>
          <w:lang w:val="en-US"/>
        </w:rPr>
        <w:t>About [</w:t>
      </w:r>
      <w:r w:rsidR="313F4926" w:rsidRPr="1E2799D7">
        <w:rPr>
          <w:rFonts w:ascii="Verdana" w:eastAsia="Verdana" w:hAnsi="Verdana" w:cs="Verdana"/>
          <w:color w:val="000000" w:themeColor="text1"/>
          <w:sz w:val="18"/>
          <w:szCs w:val="18"/>
          <w:lang w:val="en-US"/>
        </w:rPr>
        <w:t>C</w:t>
      </w:r>
      <w:r w:rsidRPr="1E2799D7">
        <w:rPr>
          <w:rFonts w:ascii="Verdana" w:eastAsia="Verdana" w:hAnsi="Verdana" w:cs="Verdana"/>
          <w:color w:val="000000" w:themeColor="text1"/>
          <w:sz w:val="18"/>
          <w:szCs w:val="18"/>
          <w:lang w:val="en-US"/>
        </w:rPr>
        <w:t>ompany name]: One short paragraph about your company; what you do, mission and expertise.</w:t>
      </w:r>
    </w:p>
    <w:p w14:paraId="02E0C866" w14:textId="47C6B22E" w:rsidR="003F4FCC" w:rsidRDefault="551DBA46" w:rsidP="1E2799D7">
      <w:pPr>
        <w:spacing w:before="240" w:after="240"/>
        <w:rPr>
          <w:rFonts w:ascii="Verdana" w:eastAsia="Verdana" w:hAnsi="Verdana" w:cs="Verdana"/>
          <w:color w:val="275317" w:themeColor="accent6" w:themeShade="80"/>
          <w:sz w:val="18"/>
          <w:szCs w:val="18"/>
          <w:lang w:val="en-US"/>
        </w:rPr>
      </w:pPr>
      <w:r w:rsidRPr="1E2799D7">
        <w:rPr>
          <w:rFonts w:ascii="Verdana" w:eastAsia="Verdana" w:hAnsi="Verdana" w:cs="Verdana"/>
          <w:color w:val="275317" w:themeColor="accent6" w:themeShade="80"/>
          <w:sz w:val="18"/>
          <w:szCs w:val="18"/>
          <w:lang w:val="en-US"/>
        </w:rPr>
        <w:t xml:space="preserve"> </w:t>
      </w:r>
      <w:r w:rsidRPr="1E2799D7">
        <w:rPr>
          <w:rFonts w:ascii="Verdana" w:eastAsia="Verdana" w:hAnsi="Verdana" w:cs="Verdana"/>
          <w:i/>
          <w:iCs/>
          <w:color w:val="275317" w:themeColor="accent6" w:themeShade="80"/>
          <w:sz w:val="18"/>
          <w:szCs w:val="18"/>
          <w:lang w:val="en-US"/>
        </w:rPr>
        <w:t xml:space="preserve">(Tip: Keep this consistent across all </w:t>
      </w:r>
      <w:r w:rsidR="30DD40C1" w:rsidRPr="1E2799D7">
        <w:rPr>
          <w:rFonts w:ascii="Verdana" w:eastAsia="Verdana" w:hAnsi="Verdana" w:cs="Verdana"/>
          <w:i/>
          <w:iCs/>
          <w:color w:val="275317" w:themeColor="accent6" w:themeShade="80"/>
          <w:sz w:val="18"/>
          <w:szCs w:val="18"/>
          <w:lang w:val="en-US"/>
        </w:rPr>
        <w:t xml:space="preserve">news </w:t>
      </w:r>
      <w:r w:rsidR="323D5BAA" w:rsidRPr="1E2799D7">
        <w:rPr>
          <w:rFonts w:ascii="Verdana" w:eastAsia="Verdana" w:hAnsi="Verdana" w:cs="Verdana"/>
          <w:i/>
          <w:iCs/>
          <w:color w:val="275317" w:themeColor="accent6" w:themeShade="80"/>
          <w:sz w:val="18"/>
          <w:szCs w:val="18"/>
          <w:lang w:val="en-US"/>
        </w:rPr>
        <w:t>releases.)</w:t>
      </w:r>
    </w:p>
    <w:p w14:paraId="08BA5DFD" w14:textId="14865246" w:rsidR="003F4FCC" w:rsidRDefault="22D2CE6F" w:rsidP="28132DC6">
      <w:pPr>
        <w:spacing w:before="240" w:after="240"/>
        <w:rPr>
          <w:rFonts w:ascii="Verdana" w:eastAsia="Verdana" w:hAnsi="Verdana" w:cs="Verdana"/>
          <w:color w:val="0F4761" w:themeColor="accent1" w:themeShade="BF"/>
          <w:sz w:val="18"/>
          <w:szCs w:val="18"/>
        </w:rPr>
      </w:pPr>
      <w:r w:rsidRPr="28132DC6">
        <w:rPr>
          <w:rFonts w:ascii="Verdana" w:eastAsia="Verdana" w:hAnsi="Verdana" w:cs="Verdana"/>
          <w:b/>
          <w:bCs/>
          <w:color w:val="0F4761" w:themeColor="accent1" w:themeShade="BF"/>
          <w:sz w:val="18"/>
          <w:szCs w:val="18"/>
        </w:rPr>
        <w:t>MEDIA CONTACT</w:t>
      </w:r>
    </w:p>
    <w:p w14:paraId="551A3AFA" w14:textId="162D41E4" w:rsidR="003F4FCC" w:rsidRDefault="22D2CE6F" w:rsidP="28132DC6">
      <w:pPr>
        <w:spacing w:before="240" w:after="240"/>
        <w:rPr>
          <w:rFonts w:ascii="Verdana" w:eastAsia="Verdana" w:hAnsi="Verdana" w:cs="Verdana"/>
          <w:color w:val="000000" w:themeColor="text1"/>
          <w:sz w:val="18"/>
          <w:szCs w:val="18"/>
        </w:rPr>
      </w:pPr>
      <w:r w:rsidRPr="28132DC6">
        <w:rPr>
          <w:rFonts w:ascii="Verdana" w:eastAsia="Verdana" w:hAnsi="Verdana" w:cs="Verdana"/>
          <w:color w:val="000000" w:themeColor="text1"/>
          <w:sz w:val="18"/>
          <w:szCs w:val="18"/>
        </w:rPr>
        <w:t xml:space="preserve"> Name:</w:t>
      </w:r>
    </w:p>
    <w:p w14:paraId="16EF3C24" w14:textId="153BBB4B" w:rsidR="003F4FCC" w:rsidRDefault="22D2CE6F" w:rsidP="28132DC6">
      <w:pPr>
        <w:spacing w:before="240" w:after="240"/>
        <w:rPr>
          <w:rFonts w:ascii="Verdana" w:eastAsia="Verdana" w:hAnsi="Verdana" w:cs="Verdana"/>
          <w:color w:val="000000" w:themeColor="text1"/>
          <w:sz w:val="18"/>
          <w:szCs w:val="18"/>
        </w:rPr>
      </w:pPr>
      <w:r w:rsidRPr="28132DC6">
        <w:rPr>
          <w:rFonts w:ascii="Verdana" w:eastAsia="Verdana" w:hAnsi="Verdana" w:cs="Verdana"/>
          <w:color w:val="000000" w:themeColor="text1"/>
          <w:sz w:val="18"/>
          <w:szCs w:val="18"/>
        </w:rPr>
        <w:t xml:space="preserve"> Email:</w:t>
      </w:r>
    </w:p>
    <w:p w14:paraId="6332731D" w14:textId="7CA317F6" w:rsidR="003F4FCC" w:rsidRDefault="22D2CE6F" w:rsidP="28132DC6">
      <w:pPr>
        <w:spacing w:before="240" w:after="240"/>
        <w:rPr>
          <w:rFonts w:ascii="Verdana" w:eastAsia="Verdana" w:hAnsi="Verdana" w:cs="Verdana"/>
          <w:color w:val="000000" w:themeColor="text1"/>
          <w:sz w:val="18"/>
          <w:szCs w:val="18"/>
        </w:rPr>
      </w:pPr>
      <w:r w:rsidRPr="28132DC6">
        <w:rPr>
          <w:rFonts w:ascii="Verdana" w:eastAsia="Verdana" w:hAnsi="Verdana" w:cs="Verdana"/>
          <w:color w:val="000000" w:themeColor="text1"/>
          <w:sz w:val="18"/>
          <w:szCs w:val="18"/>
        </w:rPr>
        <w:t xml:space="preserve"> Phone:</w:t>
      </w:r>
    </w:p>
    <w:p w14:paraId="2C078E63" w14:textId="5B3FF31F" w:rsidR="003F4FCC" w:rsidRDefault="551DBA46" w:rsidP="1E2799D7">
      <w:pPr>
        <w:spacing w:before="240" w:after="240"/>
        <w:rPr>
          <w:rFonts w:ascii="Verdana" w:eastAsia="Verdana" w:hAnsi="Verdana" w:cs="Verdana"/>
          <w:color w:val="275317" w:themeColor="accent6" w:themeShade="80"/>
          <w:sz w:val="18"/>
          <w:szCs w:val="18"/>
          <w:lang w:val="en-US"/>
        </w:rPr>
      </w:pPr>
      <w:r w:rsidRPr="1E2799D7">
        <w:rPr>
          <w:rFonts w:ascii="Verdana" w:eastAsia="Verdana" w:hAnsi="Verdana" w:cs="Verdana"/>
          <w:color w:val="275317" w:themeColor="accent6" w:themeShade="80"/>
          <w:sz w:val="18"/>
          <w:szCs w:val="18"/>
          <w:lang w:val="en-US"/>
        </w:rPr>
        <w:t xml:space="preserve"> </w:t>
      </w:r>
      <w:r w:rsidRPr="1E2799D7">
        <w:rPr>
          <w:rFonts w:ascii="Verdana" w:eastAsia="Verdana" w:hAnsi="Verdana" w:cs="Verdana"/>
          <w:i/>
          <w:iCs/>
          <w:color w:val="275317" w:themeColor="accent6" w:themeShade="80"/>
          <w:sz w:val="18"/>
          <w:szCs w:val="18"/>
          <w:lang w:val="en-US"/>
        </w:rPr>
        <w:t xml:space="preserve">(Tip: Provide </w:t>
      </w:r>
      <w:proofErr w:type="gramStart"/>
      <w:r w:rsidRPr="1E2799D7">
        <w:rPr>
          <w:rFonts w:ascii="Verdana" w:eastAsia="Verdana" w:hAnsi="Verdana" w:cs="Verdana"/>
          <w:i/>
          <w:iCs/>
          <w:color w:val="275317" w:themeColor="accent6" w:themeShade="80"/>
          <w:sz w:val="18"/>
          <w:szCs w:val="18"/>
          <w:lang w:val="en-US"/>
        </w:rPr>
        <w:t>a direct</w:t>
      </w:r>
      <w:proofErr w:type="gramEnd"/>
      <w:r w:rsidRPr="1E2799D7">
        <w:rPr>
          <w:rFonts w:ascii="Verdana" w:eastAsia="Verdana" w:hAnsi="Verdana" w:cs="Verdana"/>
          <w:i/>
          <w:iCs/>
          <w:color w:val="275317" w:themeColor="accent6" w:themeShade="80"/>
          <w:sz w:val="18"/>
          <w:szCs w:val="18"/>
          <w:lang w:val="en-US"/>
        </w:rPr>
        <w:t xml:space="preserve"> contact for </w:t>
      </w:r>
      <w:r w:rsidR="28CCBCE5" w:rsidRPr="1E2799D7">
        <w:rPr>
          <w:rFonts w:ascii="Verdana" w:eastAsia="Verdana" w:hAnsi="Verdana" w:cs="Verdana"/>
          <w:i/>
          <w:iCs/>
          <w:color w:val="275317" w:themeColor="accent6" w:themeShade="80"/>
          <w:sz w:val="18"/>
          <w:szCs w:val="18"/>
          <w:lang w:val="en-US"/>
        </w:rPr>
        <w:t>m</w:t>
      </w:r>
      <w:r w:rsidR="7F67EE2B" w:rsidRPr="1E2799D7">
        <w:rPr>
          <w:rFonts w:ascii="Verdana" w:eastAsia="Verdana" w:hAnsi="Verdana" w:cs="Verdana"/>
          <w:i/>
          <w:iCs/>
          <w:color w:val="275317" w:themeColor="accent6" w:themeShade="80"/>
          <w:sz w:val="18"/>
          <w:szCs w:val="18"/>
          <w:lang w:val="en-US"/>
        </w:rPr>
        <w:t xml:space="preserve">edia </w:t>
      </w:r>
      <w:r w:rsidRPr="1E2799D7">
        <w:rPr>
          <w:rFonts w:ascii="Verdana" w:eastAsia="Verdana" w:hAnsi="Verdana" w:cs="Verdana"/>
          <w:i/>
          <w:iCs/>
          <w:color w:val="275317" w:themeColor="accent6" w:themeShade="80"/>
          <w:sz w:val="18"/>
          <w:szCs w:val="18"/>
          <w:lang w:val="en-US"/>
        </w:rPr>
        <w:t>inquiries.)</w:t>
      </w:r>
    </w:p>
    <w:p w14:paraId="3482B5FE" w14:textId="77777777" w:rsidR="00A72272" w:rsidRPr="00A72272" w:rsidRDefault="00A72272" w:rsidP="00A72272">
      <w:pPr>
        <w:spacing w:before="240" w:after="240"/>
        <w:rPr>
          <w:rFonts w:ascii="Verdana" w:eastAsia="Verdana" w:hAnsi="Verdana" w:cs="Verdana"/>
          <w:b/>
          <w:bCs/>
          <w:i/>
          <w:iCs/>
          <w:sz w:val="18"/>
          <w:szCs w:val="18"/>
          <w:lang w:val="en-US"/>
        </w:rPr>
      </w:pPr>
    </w:p>
    <w:p w14:paraId="158CA186" w14:textId="77777777" w:rsidR="00A72272" w:rsidRPr="00A72272" w:rsidRDefault="00A72272" w:rsidP="00A72272">
      <w:pPr>
        <w:spacing w:before="240" w:after="240"/>
        <w:rPr>
          <w:rFonts w:ascii="Verdana" w:eastAsia="Verdana" w:hAnsi="Verdana" w:cs="Verdana"/>
          <w:b/>
          <w:bCs/>
          <w:i/>
          <w:iCs/>
          <w:sz w:val="18"/>
          <w:szCs w:val="18"/>
          <w:lang w:val="en-US"/>
        </w:rPr>
      </w:pPr>
      <w:r w:rsidRPr="00A72272">
        <w:rPr>
          <w:rFonts w:ascii="Verdana" w:eastAsia="Verdana" w:hAnsi="Verdana" w:cs="Verdana"/>
          <w:b/>
          <w:bCs/>
          <w:i/>
          <w:iCs/>
          <w:sz w:val="18"/>
          <w:szCs w:val="18"/>
        </w:rPr>
        <w:t xml:space="preserve">EXHIBITOR INFORMATION: TALA is supporting </w:t>
      </w:r>
      <w:proofErr w:type="spellStart"/>
      <w:r w:rsidRPr="00A72272">
        <w:rPr>
          <w:rFonts w:ascii="Verdana" w:eastAsia="Verdana" w:hAnsi="Verdana" w:cs="Verdana"/>
          <w:b/>
          <w:bCs/>
          <w:i/>
          <w:iCs/>
          <w:sz w:val="18"/>
          <w:szCs w:val="18"/>
        </w:rPr>
        <w:t>Phacilitate’s</w:t>
      </w:r>
      <w:proofErr w:type="spellEnd"/>
      <w:r w:rsidRPr="00A72272">
        <w:rPr>
          <w:rFonts w:ascii="Verdana" w:eastAsia="Verdana" w:hAnsi="Verdana" w:cs="Verdana"/>
          <w:b/>
          <w:bCs/>
          <w:i/>
          <w:iCs/>
          <w:sz w:val="18"/>
          <w:szCs w:val="18"/>
        </w:rPr>
        <w:t xml:space="preserve"> Advanced Therapies Europe conference by providing guidance and Exhibitor Toolkits.</w:t>
      </w:r>
    </w:p>
    <w:p w14:paraId="1DEAECF9" w14:textId="66E46D60" w:rsidR="2BDA21F6" w:rsidRPr="00A72272" w:rsidRDefault="2BDA21F6" w:rsidP="2BDA21F6">
      <w:pPr>
        <w:spacing w:before="240" w:after="240"/>
        <w:rPr>
          <w:rFonts w:ascii="Verdana" w:eastAsia="Verdana" w:hAnsi="Verdana" w:cs="Verdana"/>
          <w:i/>
          <w:iCs/>
          <w:color w:val="275317" w:themeColor="accent6" w:themeShade="80"/>
          <w:sz w:val="18"/>
          <w:szCs w:val="18"/>
          <w:lang w:val="en-US"/>
        </w:rPr>
      </w:pPr>
    </w:p>
    <w:sectPr w:rsidR="2BDA21F6" w:rsidRPr="00A7227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E6F79" w14:textId="77777777" w:rsidR="00C233AA" w:rsidRDefault="00C233AA">
      <w:pPr>
        <w:spacing w:after="0" w:line="240" w:lineRule="auto"/>
      </w:pPr>
      <w:r>
        <w:separator/>
      </w:r>
    </w:p>
  </w:endnote>
  <w:endnote w:type="continuationSeparator" w:id="0">
    <w:p w14:paraId="3D019BC7" w14:textId="77777777" w:rsidR="00C233AA" w:rsidRDefault="00C23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E2799D7" w14:paraId="45D18B0E" w14:textId="77777777" w:rsidTr="1E2799D7">
      <w:trPr>
        <w:trHeight w:val="300"/>
      </w:trPr>
      <w:tc>
        <w:tcPr>
          <w:tcW w:w="3120" w:type="dxa"/>
        </w:tcPr>
        <w:p w14:paraId="599141A7" w14:textId="02C263E2" w:rsidR="1E2799D7" w:rsidRDefault="1E2799D7" w:rsidP="1E2799D7">
          <w:pPr>
            <w:pStyle w:val="Header"/>
            <w:ind w:left="-115"/>
          </w:pPr>
        </w:p>
      </w:tc>
      <w:tc>
        <w:tcPr>
          <w:tcW w:w="3120" w:type="dxa"/>
        </w:tcPr>
        <w:p w14:paraId="79D0625D" w14:textId="2AED44A8" w:rsidR="1E2799D7" w:rsidRDefault="1E2799D7" w:rsidP="1E2799D7">
          <w:pPr>
            <w:pStyle w:val="Header"/>
            <w:jc w:val="center"/>
          </w:pPr>
        </w:p>
      </w:tc>
      <w:tc>
        <w:tcPr>
          <w:tcW w:w="3120" w:type="dxa"/>
        </w:tcPr>
        <w:p w14:paraId="44854964" w14:textId="78BA5832" w:rsidR="1E2799D7" w:rsidRDefault="1E2799D7" w:rsidP="1E2799D7">
          <w:pPr>
            <w:pStyle w:val="Header"/>
            <w:ind w:right="-115"/>
            <w:jc w:val="right"/>
          </w:pPr>
        </w:p>
      </w:tc>
    </w:tr>
  </w:tbl>
  <w:p w14:paraId="62CC3A25" w14:textId="022D2934" w:rsidR="1E2799D7" w:rsidRDefault="1E2799D7" w:rsidP="1E2799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41F87" w14:textId="77777777" w:rsidR="00C233AA" w:rsidRDefault="00C233AA">
      <w:pPr>
        <w:spacing w:after="0" w:line="240" w:lineRule="auto"/>
      </w:pPr>
      <w:r>
        <w:separator/>
      </w:r>
    </w:p>
  </w:footnote>
  <w:footnote w:type="continuationSeparator" w:id="0">
    <w:p w14:paraId="1FBA000F" w14:textId="77777777" w:rsidR="00C233AA" w:rsidRDefault="00C233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14"/>
      <w:gridCol w:w="3126"/>
    </w:tblGrid>
    <w:tr w:rsidR="1E2799D7" w14:paraId="69BF6684" w14:textId="77777777" w:rsidTr="1E2799D7">
      <w:trPr>
        <w:trHeight w:val="300"/>
      </w:trPr>
      <w:tc>
        <w:tcPr>
          <w:tcW w:w="3120" w:type="dxa"/>
        </w:tcPr>
        <w:p w14:paraId="7BDDB909" w14:textId="6A00063E" w:rsidR="1E2799D7" w:rsidRDefault="004A2B2B" w:rsidP="1E2799D7">
          <w:pPr>
            <w:tabs>
              <w:tab w:val="center" w:pos="4680"/>
              <w:tab w:val="right" w:pos="9360"/>
            </w:tabs>
            <w:spacing w:after="0" w:line="240" w:lineRule="auto"/>
            <w:ind w:left="-115"/>
            <w:rPr>
              <w:rFonts w:ascii="Aptos" w:eastAsia="Aptos" w:hAnsi="Aptos" w:cs="Aptos"/>
              <w:color w:val="000000" w:themeColor="text1"/>
              <w:lang w:val="en-US"/>
            </w:rPr>
          </w:pPr>
          <w:r>
            <w:rPr>
              <w:noProof/>
            </w:rPr>
            <w:drawing>
              <wp:inline distT="0" distB="0" distL="0" distR="0" wp14:anchorId="1DFC7AFA" wp14:editId="7A06855C">
                <wp:extent cx="1847850" cy="381000"/>
                <wp:effectExtent l="0" t="0" r="0" b="0"/>
                <wp:docPr id="9357784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78420" name="Picture 935778420"/>
                        <pic:cNvPicPr/>
                      </pic:nvPicPr>
                      <pic:blipFill>
                        <a:blip r:embed="rId1">
                          <a:extLst>
                            <a:ext uri="{28A0092B-C50C-407E-A947-70E740481C1C}">
                              <a14:useLocalDpi xmlns:a14="http://schemas.microsoft.com/office/drawing/2010/main"/>
                            </a:ext>
                          </a:extLst>
                        </a:blip>
                        <a:stretch>
                          <a:fillRect/>
                        </a:stretch>
                      </pic:blipFill>
                      <pic:spPr>
                        <a:xfrm>
                          <a:off x="0" y="0"/>
                          <a:ext cx="1847850" cy="381000"/>
                        </a:xfrm>
                        <a:prstGeom prst="rect">
                          <a:avLst/>
                        </a:prstGeom>
                      </pic:spPr>
                    </pic:pic>
                  </a:graphicData>
                </a:graphic>
              </wp:inline>
            </w:drawing>
          </w:r>
        </w:p>
      </w:tc>
      <w:tc>
        <w:tcPr>
          <w:tcW w:w="3120" w:type="dxa"/>
        </w:tcPr>
        <w:p w14:paraId="0BAB2A68" w14:textId="3585B7BD" w:rsidR="1E2799D7" w:rsidRDefault="1E2799D7" w:rsidP="1E2799D7">
          <w:pPr>
            <w:tabs>
              <w:tab w:val="center" w:pos="4680"/>
              <w:tab w:val="right" w:pos="9360"/>
            </w:tabs>
            <w:spacing w:after="0" w:line="240" w:lineRule="auto"/>
            <w:jc w:val="center"/>
            <w:rPr>
              <w:rFonts w:ascii="Aptos" w:eastAsia="Aptos" w:hAnsi="Aptos" w:cs="Aptos"/>
              <w:color w:val="000000" w:themeColor="text1"/>
            </w:rPr>
          </w:pPr>
        </w:p>
      </w:tc>
      <w:tc>
        <w:tcPr>
          <w:tcW w:w="3120" w:type="dxa"/>
        </w:tcPr>
        <w:p w14:paraId="18752674" w14:textId="2B238A27" w:rsidR="1E2799D7" w:rsidRDefault="1E2799D7" w:rsidP="1E2799D7">
          <w:pPr>
            <w:tabs>
              <w:tab w:val="center" w:pos="4680"/>
              <w:tab w:val="right" w:pos="9360"/>
            </w:tabs>
            <w:spacing w:after="0" w:line="240" w:lineRule="auto"/>
            <w:ind w:right="-115"/>
            <w:jc w:val="right"/>
            <w:rPr>
              <w:rFonts w:ascii="Aptos" w:eastAsia="Aptos" w:hAnsi="Aptos" w:cs="Aptos"/>
              <w:color w:val="000000" w:themeColor="text1"/>
            </w:rPr>
          </w:pPr>
          <w:r>
            <w:rPr>
              <w:noProof/>
            </w:rPr>
            <w:drawing>
              <wp:inline distT="0" distB="0" distL="0" distR="0" wp14:anchorId="53CB8D28" wp14:editId="063B8712">
                <wp:extent cx="1847850" cy="638175"/>
                <wp:effectExtent l="0" t="0" r="0" b="0"/>
                <wp:docPr id="16905149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514936" name="Picture 1690514936"/>
                        <pic:cNvPicPr/>
                      </pic:nvPicPr>
                      <pic:blipFill>
                        <a:blip r:embed="rId2">
                          <a:extLst>
                            <a:ext uri="{28A0092B-C50C-407E-A947-70E740481C1C}">
                              <a14:useLocalDpi xmlns:a14="http://schemas.microsoft.com/office/drawing/2010/main"/>
                            </a:ext>
                          </a:extLst>
                        </a:blip>
                        <a:stretch>
                          <a:fillRect/>
                        </a:stretch>
                      </pic:blipFill>
                      <pic:spPr>
                        <a:xfrm>
                          <a:off x="0" y="0"/>
                          <a:ext cx="1847850" cy="638175"/>
                        </a:xfrm>
                        <a:prstGeom prst="rect">
                          <a:avLst/>
                        </a:prstGeom>
                      </pic:spPr>
                    </pic:pic>
                  </a:graphicData>
                </a:graphic>
              </wp:inline>
            </w:drawing>
          </w:r>
        </w:p>
      </w:tc>
    </w:tr>
  </w:tbl>
  <w:p w14:paraId="467C61F9" w14:textId="6B0B1D39" w:rsidR="1E2799D7" w:rsidRDefault="1E2799D7" w:rsidP="1E2799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E3746BC"/>
    <w:rsid w:val="0005014A"/>
    <w:rsid w:val="000A0388"/>
    <w:rsid w:val="000E62DE"/>
    <w:rsid w:val="000F563E"/>
    <w:rsid w:val="00115DFF"/>
    <w:rsid w:val="00123FDC"/>
    <w:rsid w:val="00157636"/>
    <w:rsid w:val="001767E0"/>
    <w:rsid w:val="00192FD3"/>
    <w:rsid w:val="001B4D30"/>
    <w:rsid w:val="001F17F7"/>
    <w:rsid w:val="002411B0"/>
    <w:rsid w:val="002778C9"/>
    <w:rsid w:val="002867B2"/>
    <w:rsid w:val="002A5CE3"/>
    <w:rsid w:val="002F38E9"/>
    <w:rsid w:val="002F3973"/>
    <w:rsid w:val="003620DB"/>
    <w:rsid w:val="003D6EC5"/>
    <w:rsid w:val="003F4FCC"/>
    <w:rsid w:val="00462B53"/>
    <w:rsid w:val="004A2B2B"/>
    <w:rsid w:val="004D4497"/>
    <w:rsid w:val="00507C1D"/>
    <w:rsid w:val="00511561"/>
    <w:rsid w:val="00525DA5"/>
    <w:rsid w:val="005A37BC"/>
    <w:rsid w:val="005A6FCF"/>
    <w:rsid w:val="005B1C78"/>
    <w:rsid w:val="005B5868"/>
    <w:rsid w:val="005B6904"/>
    <w:rsid w:val="005E0DB9"/>
    <w:rsid w:val="006042CA"/>
    <w:rsid w:val="006077EF"/>
    <w:rsid w:val="0062673B"/>
    <w:rsid w:val="006373BB"/>
    <w:rsid w:val="006427E5"/>
    <w:rsid w:val="00643540"/>
    <w:rsid w:val="0064628B"/>
    <w:rsid w:val="00672E46"/>
    <w:rsid w:val="006827A8"/>
    <w:rsid w:val="00690A60"/>
    <w:rsid w:val="006E6540"/>
    <w:rsid w:val="00700CE4"/>
    <w:rsid w:val="00761976"/>
    <w:rsid w:val="007875B1"/>
    <w:rsid w:val="007A7A8E"/>
    <w:rsid w:val="007E6609"/>
    <w:rsid w:val="00860403"/>
    <w:rsid w:val="0086774F"/>
    <w:rsid w:val="00881DA9"/>
    <w:rsid w:val="008934F3"/>
    <w:rsid w:val="008B4237"/>
    <w:rsid w:val="008B50C1"/>
    <w:rsid w:val="008C1BED"/>
    <w:rsid w:val="008F3DA4"/>
    <w:rsid w:val="008F4BE9"/>
    <w:rsid w:val="009049D5"/>
    <w:rsid w:val="00905C67"/>
    <w:rsid w:val="0094301E"/>
    <w:rsid w:val="00947C6C"/>
    <w:rsid w:val="00960280"/>
    <w:rsid w:val="00971EFB"/>
    <w:rsid w:val="00990EDB"/>
    <w:rsid w:val="00996C13"/>
    <w:rsid w:val="009A1E16"/>
    <w:rsid w:val="009B7842"/>
    <w:rsid w:val="009E32F8"/>
    <w:rsid w:val="009E3D72"/>
    <w:rsid w:val="00A065AB"/>
    <w:rsid w:val="00A33EB5"/>
    <w:rsid w:val="00A63D4C"/>
    <w:rsid w:val="00A72272"/>
    <w:rsid w:val="00A9243A"/>
    <w:rsid w:val="00A96484"/>
    <w:rsid w:val="00AA5300"/>
    <w:rsid w:val="00AD0C07"/>
    <w:rsid w:val="00AE3005"/>
    <w:rsid w:val="00AE3C37"/>
    <w:rsid w:val="00B15D35"/>
    <w:rsid w:val="00B67DDC"/>
    <w:rsid w:val="00BA26C2"/>
    <w:rsid w:val="00C11205"/>
    <w:rsid w:val="00C233AA"/>
    <w:rsid w:val="00C51C26"/>
    <w:rsid w:val="00C94609"/>
    <w:rsid w:val="00CD7971"/>
    <w:rsid w:val="00CE5189"/>
    <w:rsid w:val="00CF00D0"/>
    <w:rsid w:val="00D33124"/>
    <w:rsid w:val="00D565A6"/>
    <w:rsid w:val="00D80744"/>
    <w:rsid w:val="00D84BC3"/>
    <w:rsid w:val="00D919BB"/>
    <w:rsid w:val="00D965D7"/>
    <w:rsid w:val="00DB79E1"/>
    <w:rsid w:val="00DC2B55"/>
    <w:rsid w:val="00DF5EAC"/>
    <w:rsid w:val="00E61DDF"/>
    <w:rsid w:val="00E97861"/>
    <w:rsid w:val="00ED29DC"/>
    <w:rsid w:val="00F16318"/>
    <w:rsid w:val="00F83167"/>
    <w:rsid w:val="00F83872"/>
    <w:rsid w:val="00FC6D54"/>
    <w:rsid w:val="00FC7352"/>
    <w:rsid w:val="00FD032A"/>
    <w:rsid w:val="01A18035"/>
    <w:rsid w:val="020F24BC"/>
    <w:rsid w:val="02FBE3CD"/>
    <w:rsid w:val="04206A7F"/>
    <w:rsid w:val="0463D60F"/>
    <w:rsid w:val="04838798"/>
    <w:rsid w:val="04E67C57"/>
    <w:rsid w:val="055A44EC"/>
    <w:rsid w:val="062D6586"/>
    <w:rsid w:val="065EE5AF"/>
    <w:rsid w:val="06849C1B"/>
    <w:rsid w:val="07493A28"/>
    <w:rsid w:val="07CA00B9"/>
    <w:rsid w:val="07E0BFF4"/>
    <w:rsid w:val="08078559"/>
    <w:rsid w:val="0844B99E"/>
    <w:rsid w:val="08701A2D"/>
    <w:rsid w:val="089EE7E1"/>
    <w:rsid w:val="08C7B331"/>
    <w:rsid w:val="08FCEAEB"/>
    <w:rsid w:val="0A183AC9"/>
    <w:rsid w:val="0A881EE4"/>
    <w:rsid w:val="0AC63A1F"/>
    <w:rsid w:val="0BDE7D95"/>
    <w:rsid w:val="0CE3C102"/>
    <w:rsid w:val="0E9DE388"/>
    <w:rsid w:val="0EDCCEAB"/>
    <w:rsid w:val="0F9B2596"/>
    <w:rsid w:val="1068BCB4"/>
    <w:rsid w:val="11D0CD26"/>
    <w:rsid w:val="1212194B"/>
    <w:rsid w:val="121E507B"/>
    <w:rsid w:val="1300FF11"/>
    <w:rsid w:val="137AA314"/>
    <w:rsid w:val="148F68BE"/>
    <w:rsid w:val="14C35D05"/>
    <w:rsid w:val="1556BC91"/>
    <w:rsid w:val="173B612C"/>
    <w:rsid w:val="1767E05A"/>
    <w:rsid w:val="1774DAB3"/>
    <w:rsid w:val="177EB231"/>
    <w:rsid w:val="179239EC"/>
    <w:rsid w:val="180B92B3"/>
    <w:rsid w:val="1821A1ED"/>
    <w:rsid w:val="1856D44D"/>
    <w:rsid w:val="1B48844B"/>
    <w:rsid w:val="1B7DBF49"/>
    <w:rsid w:val="1BB6B3E9"/>
    <w:rsid w:val="1E2799D7"/>
    <w:rsid w:val="1E340175"/>
    <w:rsid w:val="1E62F37C"/>
    <w:rsid w:val="1FD77B36"/>
    <w:rsid w:val="1FEA5911"/>
    <w:rsid w:val="2060DD51"/>
    <w:rsid w:val="20D4B791"/>
    <w:rsid w:val="2129A754"/>
    <w:rsid w:val="212D1234"/>
    <w:rsid w:val="216BF1C8"/>
    <w:rsid w:val="223F2B73"/>
    <w:rsid w:val="22961F19"/>
    <w:rsid w:val="22AF2C58"/>
    <w:rsid w:val="22D2CE6F"/>
    <w:rsid w:val="23B0469E"/>
    <w:rsid w:val="2435FD73"/>
    <w:rsid w:val="246A5A74"/>
    <w:rsid w:val="2569B1DE"/>
    <w:rsid w:val="25E8F841"/>
    <w:rsid w:val="28132DC6"/>
    <w:rsid w:val="28377A2A"/>
    <w:rsid w:val="286601A7"/>
    <w:rsid w:val="28CCBCE5"/>
    <w:rsid w:val="2A059B13"/>
    <w:rsid w:val="2AD83E5A"/>
    <w:rsid w:val="2BDA21F6"/>
    <w:rsid w:val="2C037CE9"/>
    <w:rsid w:val="2CAE0AAD"/>
    <w:rsid w:val="2CEB628E"/>
    <w:rsid w:val="2DE5A5E9"/>
    <w:rsid w:val="2E19F636"/>
    <w:rsid w:val="2E639C1B"/>
    <w:rsid w:val="2E776BC9"/>
    <w:rsid w:val="2EA54B28"/>
    <w:rsid w:val="2EE48326"/>
    <w:rsid w:val="2F01582C"/>
    <w:rsid w:val="2F2FCF70"/>
    <w:rsid w:val="2FF411B1"/>
    <w:rsid w:val="30DD40C1"/>
    <w:rsid w:val="313F4926"/>
    <w:rsid w:val="31C20B9D"/>
    <w:rsid w:val="31C7DBF9"/>
    <w:rsid w:val="31D1B47C"/>
    <w:rsid w:val="32039DA0"/>
    <w:rsid w:val="321AA22C"/>
    <w:rsid w:val="323D5BAA"/>
    <w:rsid w:val="32AEDF47"/>
    <w:rsid w:val="32E8E9B7"/>
    <w:rsid w:val="332235F2"/>
    <w:rsid w:val="35719404"/>
    <w:rsid w:val="361F2A0E"/>
    <w:rsid w:val="367DDEEE"/>
    <w:rsid w:val="368A80E5"/>
    <w:rsid w:val="377AE5F6"/>
    <w:rsid w:val="37B9503C"/>
    <w:rsid w:val="381AF95A"/>
    <w:rsid w:val="38808924"/>
    <w:rsid w:val="388FAE9F"/>
    <w:rsid w:val="38D41D4F"/>
    <w:rsid w:val="38EEF05A"/>
    <w:rsid w:val="396CC2D2"/>
    <w:rsid w:val="39C0D66C"/>
    <w:rsid w:val="39F6EB13"/>
    <w:rsid w:val="3A2557DB"/>
    <w:rsid w:val="3A7D2AAF"/>
    <w:rsid w:val="3C5A50D5"/>
    <w:rsid w:val="3E64EA83"/>
    <w:rsid w:val="3F279510"/>
    <w:rsid w:val="3FA33FA0"/>
    <w:rsid w:val="403C8AF4"/>
    <w:rsid w:val="4066B1BA"/>
    <w:rsid w:val="408FA761"/>
    <w:rsid w:val="40AC3AD9"/>
    <w:rsid w:val="42F7A38E"/>
    <w:rsid w:val="4321E39A"/>
    <w:rsid w:val="44DA9FB5"/>
    <w:rsid w:val="4570346E"/>
    <w:rsid w:val="4587B35A"/>
    <w:rsid w:val="47B508AC"/>
    <w:rsid w:val="48B948C8"/>
    <w:rsid w:val="4B230FDA"/>
    <w:rsid w:val="4BAC7A10"/>
    <w:rsid w:val="4C53D894"/>
    <w:rsid w:val="4CE5EA20"/>
    <w:rsid w:val="4CF56572"/>
    <w:rsid w:val="4D42C4C3"/>
    <w:rsid w:val="4DC4DEE9"/>
    <w:rsid w:val="4E3746BC"/>
    <w:rsid w:val="4F136E38"/>
    <w:rsid w:val="4F59A5A8"/>
    <w:rsid w:val="4FD7E16A"/>
    <w:rsid w:val="500C76E4"/>
    <w:rsid w:val="507CA6DF"/>
    <w:rsid w:val="5122CB1F"/>
    <w:rsid w:val="5150EBD4"/>
    <w:rsid w:val="55132407"/>
    <w:rsid w:val="551DBA46"/>
    <w:rsid w:val="55AC2E3B"/>
    <w:rsid w:val="562A3E1E"/>
    <w:rsid w:val="57999F59"/>
    <w:rsid w:val="57C40CCD"/>
    <w:rsid w:val="588842FA"/>
    <w:rsid w:val="589A6FE4"/>
    <w:rsid w:val="58D89418"/>
    <w:rsid w:val="59889A1F"/>
    <w:rsid w:val="59DCE842"/>
    <w:rsid w:val="5A6A6170"/>
    <w:rsid w:val="5AC83065"/>
    <w:rsid w:val="5ACADB18"/>
    <w:rsid w:val="5B08E13B"/>
    <w:rsid w:val="5BA8F4DC"/>
    <w:rsid w:val="5C1A1A2F"/>
    <w:rsid w:val="5C615D14"/>
    <w:rsid w:val="5C9D1283"/>
    <w:rsid w:val="5DF00CFD"/>
    <w:rsid w:val="5E888CB0"/>
    <w:rsid w:val="5EAF6ECE"/>
    <w:rsid w:val="5EBF350A"/>
    <w:rsid w:val="5EC4AE3B"/>
    <w:rsid w:val="5ED89F73"/>
    <w:rsid w:val="5FE28A69"/>
    <w:rsid w:val="5FE3D3AF"/>
    <w:rsid w:val="60329E75"/>
    <w:rsid w:val="6086D1B0"/>
    <w:rsid w:val="61E3AB13"/>
    <w:rsid w:val="626EDCD5"/>
    <w:rsid w:val="6275C49D"/>
    <w:rsid w:val="631E6919"/>
    <w:rsid w:val="659797EE"/>
    <w:rsid w:val="66192F47"/>
    <w:rsid w:val="674DF81B"/>
    <w:rsid w:val="6754BF91"/>
    <w:rsid w:val="67896458"/>
    <w:rsid w:val="697B644B"/>
    <w:rsid w:val="6B1ED1CA"/>
    <w:rsid w:val="6BC08834"/>
    <w:rsid w:val="6C3FD78A"/>
    <w:rsid w:val="6DD0B69F"/>
    <w:rsid w:val="6EEA4AA2"/>
    <w:rsid w:val="70083412"/>
    <w:rsid w:val="7071DDDB"/>
    <w:rsid w:val="713FE59B"/>
    <w:rsid w:val="71A04E54"/>
    <w:rsid w:val="71B641A4"/>
    <w:rsid w:val="71D74046"/>
    <w:rsid w:val="7206038D"/>
    <w:rsid w:val="724AF107"/>
    <w:rsid w:val="7250CD88"/>
    <w:rsid w:val="72A2B843"/>
    <w:rsid w:val="7393146F"/>
    <w:rsid w:val="73DCA9C4"/>
    <w:rsid w:val="7410ACE2"/>
    <w:rsid w:val="746B19EC"/>
    <w:rsid w:val="747D6764"/>
    <w:rsid w:val="7482F1F6"/>
    <w:rsid w:val="74B36963"/>
    <w:rsid w:val="74C06B27"/>
    <w:rsid w:val="756D46FD"/>
    <w:rsid w:val="7599003D"/>
    <w:rsid w:val="75FD4E0D"/>
    <w:rsid w:val="7640B360"/>
    <w:rsid w:val="76F74E26"/>
    <w:rsid w:val="773BB6F8"/>
    <w:rsid w:val="774DE8A9"/>
    <w:rsid w:val="7859E66F"/>
    <w:rsid w:val="7878EC6F"/>
    <w:rsid w:val="78BF8F5F"/>
    <w:rsid w:val="78CA7AB8"/>
    <w:rsid w:val="79041FA3"/>
    <w:rsid w:val="794F9845"/>
    <w:rsid w:val="795AC0FE"/>
    <w:rsid w:val="7A3BB19E"/>
    <w:rsid w:val="7B0F736A"/>
    <w:rsid w:val="7BA7FF28"/>
    <w:rsid w:val="7BF0D9CF"/>
    <w:rsid w:val="7C5632D6"/>
    <w:rsid w:val="7C6514DC"/>
    <w:rsid w:val="7D0487CF"/>
    <w:rsid w:val="7D35AC39"/>
    <w:rsid w:val="7DE07877"/>
    <w:rsid w:val="7EB79640"/>
    <w:rsid w:val="7EBCCAC4"/>
    <w:rsid w:val="7EED33FA"/>
    <w:rsid w:val="7F67EE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746BC"/>
  <w15:chartTrackingRefBased/>
  <w15:docId w15:val="{9529ABA0-78E8-44CE-AF30-124CDE9C6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E2799D7"/>
    <w:rPr>
      <w:lang w:val="en-GB"/>
    </w:rPr>
  </w:style>
  <w:style w:type="paragraph" w:styleId="Heading3">
    <w:name w:val="heading 3"/>
    <w:basedOn w:val="Normal"/>
    <w:next w:val="Normal"/>
    <w:uiPriority w:val="9"/>
    <w:unhideWhenUsed/>
    <w:qFormat/>
    <w:rsid w:val="1E2799D7"/>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1E2799D7"/>
    <w:pPr>
      <w:tabs>
        <w:tab w:val="center" w:pos="4680"/>
        <w:tab w:val="right" w:pos="9360"/>
      </w:tabs>
      <w:spacing w:after="0" w:line="240" w:lineRule="auto"/>
    </w:pPr>
  </w:style>
  <w:style w:type="paragraph" w:styleId="Footer">
    <w:name w:val="footer"/>
    <w:basedOn w:val="Normal"/>
    <w:uiPriority w:val="99"/>
    <w:unhideWhenUsed/>
    <w:rsid w:val="1E2799D7"/>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A347BB8DC7714DBE5921B71C453154" ma:contentTypeVersion="10" ma:contentTypeDescription="Create a new document." ma:contentTypeScope="" ma:versionID="2897bdc860b94d61e6db58d0deabcc4b">
  <xsd:schema xmlns:xsd="http://www.w3.org/2001/XMLSchema" xmlns:xs="http://www.w3.org/2001/XMLSchema" xmlns:p="http://schemas.microsoft.com/office/2006/metadata/properties" xmlns:ns2="ecf74651-41e4-46aa-8afa-c80218f6131f" xmlns:ns3="5113a355-517e-412f-8fa4-b382bb31e813" targetNamespace="http://schemas.microsoft.com/office/2006/metadata/properties" ma:root="true" ma:fieldsID="1e611b171565c39995395d7f781091c5" ns2:_="" ns3:_="">
    <xsd:import namespace="ecf74651-41e4-46aa-8afa-c80218f6131f"/>
    <xsd:import namespace="5113a355-517e-412f-8fa4-b382bb31e8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74651-41e4-46aa-8afa-c80218f61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08da0a-7d98-466f-ae38-3a4dbc5f21f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13a355-517e-412f-8fa4-b382bb31e8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371f82-4ce6-474d-8170-fd4704d41026}" ma:internalName="TaxCatchAll" ma:showField="CatchAllData" ma:web="5113a355-517e-412f-8fa4-b382bb31e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cf74651-41e4-46aa-8afa-c80218f6131f">
      <Terms xmlns="http://schemas.microsoft.com/office/infopath/2007/PartnerControls"/>
    </lcf76f155ced4ddcb4097134ff3c332f>
    <TaxCatchAll xmlns="5113a355-517e-412f-8fa4-b382bb31e813" xsi:nil="true"/>
  </documentManagement>
</p:properties>
</file>

<file path=customXml/itemProps1.xml><?xml version="1.0" encoding="utf-8"?>
<ds:datastoreItem xmlns:ds="http://schemas.openxmlformats.org/officeDocument/2006/customXml" ds:itemID="{CED13971-05EA-4ED3-BE2B-A8B7F18BB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74651-41e4-46aa-8afa-c80218f6131f"/>
    <ds:schemaRef ds:uri="5113a355-517e-412f-8fa4-b382bb31e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A0AC0D-1D56-4FC0-BEB0-A12C7020D8C3}">
  <ds:schemaRefs>
    <ds:schemaRef ds:uri="http://schemas.microsoft.com/sharepoint/v3/contenttype/forms"/>
  </ds:schemaRefs>
</ds:datastoreItem>
</file>

<file path=customXml/itemProps3.xml><?xml version="1.0" encoding="utf-8"?>
<ds:datastoreItem xmlns:ds="http://schemas.openxmlformats.org/officeDocument/2006/customXml" ds:itemID="{98F69023-0579-42DD-9AB0-D73531E5B56F}">
  <ds:schemaRefs>
    <ds:schemaRef ds:uri="http://schemas.microsoft.com/office/2006/metadata/properties"/>
    <ds:schemaRef ds:uri="http://schemas.microsoft.com/office/infopath/2007/PartnerControls"/>
    <ds:schemaRef ds:uri="ecf74651-41e4-46aa-8afa-c80218f6131f"/>
    <ds:schemaRef ds:uri="5113a355-517e-412f-8fa4-b382bb31e81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3028</Characters>
  <Application>Microsoft Office Word</Application>
  <DocSecurity>0</DocSecurity>
  <Lines>25</Lines>
  <Paragraphs>7</Paragraphs>
  <ScaleCrop>false</ScaleCrop>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O'Shea</dc:creator>
  <cp:keywords/>
  <dc:description/>
  <cp:lastModifiedBy>Heather Hopkin</cp:lastModifiedBy>
  <cp:revision>14</cp:revision>
  <dcterms:created xsi:type="dcterms:W3CDTF">2025-11-21T11:16:00Z</dcterms:created>
  <dcterms:modified xsi:type="dcterms:W3CDTF">2026-06-23T15:54:00Z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0x0101000BA347BB8DC7714DBE5921B71C453154</vt:lpwstr>
  </property>
  <property fmtid="{D5CDD505-2E9C-101B-9397-08002B2CF9AE}" pid="3" name="docLang">
    <vt:lpwstr>en</vt:lpwstr>
  </property>
  <property fmtid="{D5CDD505-2E9C-101B-9397-08002B2CF9AE}" pid="4" name="MediaServiceImageTags">
    <vt:lpwstr/>
  </property>
</Properties>
</file>