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782" w:type="dxa"/>
        <w:tblInd w:w="-431" w:type="dxa"/>
        <w:tblLook w:val="04A0" w:firstRow="1" w:lastRow="0" w:firstColumn="1" w:lastColumn="0" w:noHBand="0" w:noVBand="1"/>
      </w:tblPr>
      <w:tblGrid>
        <w:gridCol w:w="2032"/>
        <w:gridCol w:w="1629"/>
        <w:gridCol w:w="2025"/>
        <w:gridCol w:w="4096"/>
      </w:tblGrid>
      <w:tr w:rsidR="00743E62" w14:paraId="7645BFD1" w14:textId="77777777" w:rsidTr="00743E62">
        <w:tc>
          <w:tcPr>
            <w:tcW w:w="2032" w:type="dxa"/>
            <w:shd w:val="clear" w:color="auto" w:fill="FFF2CC" w:themeFill="accent4" w:themeFillTint="33"/>
          </w:tcPr>
          <w:p w14:paraId="501D9262" w14:textId="4A0579A4" w:rsidR="00743E62" w:rsidRPr="00743E62" w:rsidRDefault="00743E62">
            <w:pPr>
              <w:rPr>
                <w:b/>
                <w:bCs/>
              </w:rPr>
            </w:pPr>
          </w:p>
        </w:tc>
        <w:tc>
          <w:tcPr>
            <w:tcW w:w="1629" w:type="dxa"/>
            <w:shd w:val="clear" w:color="auto" w:fill="FFF2CC" w:themeFill="accent4" w:themeFillTint="33"/>
          </w:tcPr>
          <w:p w14:paraId="19859AB6" w14:textId="245A6852" w:rsidR="00743E62" w:rsidRPr="00743E62" w:rsidRDefault="00743E62">
            <w:pPr>
              <w:rPr>
                <w:b/>
                <w:bCs/>
              </w:rPr>
            </w:pPr>
            <w:r w:rsidRPr="00743E62">
              <w:rPr>
                <w:b/>
                <w:bCs/>
              </w:rPr>
              <w:t>Name</w:t>
            </w:r>
          </w:p>
        </w:tc>
        <w:tc>
          <w:tcPr>
            <w:tcW w:w="2025" w:type="dxa"/>
            <w:shd w:val="clear" w:color="auto" w:fill="FFF2CC" w:themeFill="accent4" w:themeFillTint="33"/>
          </w:tcPr>
          <w:p w14:paraId="358CFB2E" w14:textId="69895B15" w:rsidR="00743E62" w:rsidRPr="00743E62" w:rsidRDefault="00743E62">
            <w:pPr>
              <w:rPr>
                <w:b/>
                <w:bCs/>
              </w:rPr>
            </w:pPr>
            <w:r w:rsidRPr="00743E62">
              <w:rPr>
                <w:b/>
                <w:bCs/>
              </w:rPr>
              <w:t xml:space="preserve">Position </w:t>
            </w:r>
          </w:p>
        </w:tc>
        <w:tc>
          <w:tcPr>
            <w:tcW w:w="4096" w:type="dxa"/>
            <w:shd w:val="clear" w:color="auto" w:fill="FFF2CC" w:themeFill="accent4" w:themeFillTint="33"/>
          </w:tcPr>
          <w:p w14:paraId="7C8CDCFD" w14:textId="50B4A087" w:rsidR="00743E62" w:rsidRPr="00743E62" w:rsidRDefault="00743E62">
            <w:pPr>
              <w:rPr>
                <w:b/>
                <w:bCs/>
              </w:rPr>
            </w:pPr>
            <w:r w:rsidRPr="00743E62">
              <w:rPr>
                <w:b/>
                <w:bCs/>
              </w:rPr>
              <w:t>Statement DE</w:t>
            </w:r>
          </w:p>
        </w:tc>
      </w:tr>
      <w:tr w:rsidR="00743E62" w:rsidRPr="00EF25A7" w14:paraId="4A5490E1" w14:textId="77777777" w:rsidTr="00743E62">
        <w:tc>
          <w:tcPr>
            <w:tcW w:w="2032" w:type="dxa"/>
          </w:tcPr>
          <w:p w14:paraId="6CDCAA69" w14:textId="33E89CAE" w:rsidR="00743E62" w:rsidRDefault="00743E62">
            <w:proofErr w:type="spellStart"/>
            <w:r>
              <w:t>Politik</w:t>
            </w:r>
            <w:proofErr w:type="spellEnd"/>
          </w:p>
        </w:tc>
        <w:tc>
          <w:tcPr>
            <w:tcW w:w="1629" w:type="dxa"/>
          </w:tcPr>
          <w:p w14:paraId="68827727" w14:textId="5ABECDD5" w:rsidR="00743E62" w:rsidRDefault="00743E62">
            <w:r w:rsidRPr="00743E62">
              <w:t>Olaf Scholz</w:t>
            </w:r>
          </w:p>
        </w:tc>
        <w:tc>
          <w:tcPr>
            <w:tcW w:w="2025" w:type="dxa"/>
          </w:tcPr>
          <w:p w14:paraId="7021FA7E" w14:textId="11330828" w:rsidR="00743E62" w:rsidRDefault="00743E62">
            <w:proofErr w:type="spellStart"/>
            <w:r w:rsidRPr="00743E62">
              <w:t>Bundeskanzler</w:t>
            </w:r>
            <w:proofErr w:type="spellEnd"/>
          </w:p>
        </w:tc>
        <w:tc>
          <w:tcPr>
            <w:tcW w:w="4096" w:type="dxa"/>
          </w:tcPr>
          <w:p w14:paraId="544AD6B5" w14:textId="5B31C534" w:rsidR="00743E62" w:rsidRPr="00743E62" w:rsidRDefault="00743E62" w:rsidP="00743E62">
            <w:pPr>
              <w:rPr>
                <w:lang w:val="de-DE"/>
              </w:rPr>
            </w:pPr>
            <w:r w:rsidRPr="00743E62">
              <w:rPr>
                <w:lang w:val="de-DE"/>
              </w:rPr>
              <w:t>Das war ein interessanter Rundgang, ein Rundgang, der eines gezeigt hat: Innovation kann unser Leben verbessern und ist die Grundlage für wirtschaftlichen Wohlstand und Fortschritt, den wir in unserem Land, aber auch in vielen anderen Ländern der Welt brauchen.</w:t>
            </w:r>
          </w:p>
          <w:p w14:paraId="6293A01E" w14:textId="0289E952" w:rsidR="00743E62" w:rsidRPr="00743E62" w:rsidRDefault="00743E62" w:rsidP="00743E62">
            <w:pPr>
              <w:rPr>
                <w:lang w:val="de-DE"/>
              </w:rPr>
            </w:pPr>
            <w:r w:rsidRPr="00743E62">
              <w:rPr>
                <w:lang w:val="de-DE"/>
              </w:rPr>
              <w:t>Wir wollen bei neuesten Technologien vorn dabei sein, etwa wenn es um künstliche Intelligenz geht. Wir wollen vorn dabei sein, wenn es um die Digitalisierung geht. Mit weitreichenden Entscheidungen haben wir die Grundlage dafür geschaffen, dass das geht.</w:t>
            </w:r>
          </w:p>
        </w:tc>
      </w:tr>
      <w:tr w:rsidR="00743E62" w:rsidRPr="00EF25A7" w14:paraId="42A96993" w14:textId="77777777" w:rsidTr="00743E62">
        <w:tc>
          <w:tcPr>
            <w:tcW w:w="2032" w:type="dxa"/>
          </w:tcPr>
          <w:p w14:paraId="2946DD88" w14:textId="2FFBC959" w:rsidR="00743E62" w:rsidRDefault="00743E62">
            <w:proofErr w:type="spellStart"/>
            <w:r>
              <w:t>Politik</w:t>
            </w:r>
            <w:proofErr w:type="spellEnd"/>
          </w:p>
        </w:tc>
        <w:tc>
          <w:tcPr>
            <w:tcW w:w="1629" w:type="dxa"/>
          </w:tcPr>
          <w:p w14:paraId="1EAD836C" w14:textId="6C679740" w:rsidR="00743E62" w:rsidRDefault="00743E62" w:rsidP="00743E62">
            <w:r w:rsidRPr="00743E62">
              <w:t>Stefan Schnorr</w:t>
            </w:r>
          </w:p>
        </w:tc>
        <w:tc>
          <w:tcPr>
            <w:tcW w:w="2025" w:type="dxa"/>
          </w:tcPr>
          <w:p w14:paraId="019797FC" w14:textId="0D6251E8" w:rsidR="00743E62" w:rsidRPr="00743E62" w:rsidRDefault="00743E62">
            <w:pPr>
              <w:rPr>
                <w:lang w:val="de-DE"/>
              </w:rPr>
            </w:pPr>
            <w:r w:rsidRPr="00743E62">
              <w:rPr>
                <w:lang w:val="de-DE"/>
              </w:rPr>
              <w:t>Staatssekretär BMDV (Bundesministerium für Digitales und Verkehr)</w:t>
            </w:r>
          </w:p>
        </w:tc>
        <w:tc>
          <w:tcPr>
            <w:tcW w:w="4096" w:type="dxa"/>
          </w:tcPr>
          <w:p w14:paraId="2FAE588B" w14:textId="1F673F79" w:rsidR="00743E62" w:rsidRPr="00743E62" w:rsidRDefault="00743E62" w:rsidP="008F59D7">
            <w:pPr>
              <w:rPr>
                <w:lang w:val="de-DE"/>
              </w:rPr>
            </w:pPr>
            <w:r w:rsidRPr="00743E62">
              <w:rPr>
                <w:lang w:val="de-DE"/>
              </w:rPr>
              <w:t>Die IFA ist ein Schaufenster der Innovationen und Trends, die unsere digitale Zukunft gestalten. Sie zeigt eindrucksvoll, wie Vernetzung, Künstliche Intelligenz und smarte Technologien unseren Alltag verändern und bietet eine Plattform für den Austausch zwischen Wirtschaft, Politik und Gesellschaft. Für uns als Digitalministerium ist es von zentraler Bedeutung, diese Entwicklungen aktiv zu begleiten und im Dialog mit Innovatoren und Vorausdenkern zu stehen, um optimale Rahmenbedingungen für die weitere Digitalisierung zu schaffen.</w:t>
            </w:r>
          </w:p>
        </w:tc>
      </w:tr>
    </w:tbl>
    <w:p w14:paraId="7D9C4D12" w14:textId="77777777" w:rsidR="00B75396" w:rsidRDefault="00B75396">
      <w:pPr>
        <w:rPr>
          <w:lang w:val="de-DE"/>
        </w:rPr>
      </w:pPr>
    </w:p>
    <w:p w14:paraId="267DCED5" w14:textId="77777777" w:rsidR="00743E62" w:rsidRPr="00743E62" w:rsidRDefault="00743E62" w:rsidP="00743E62">
      <w:pPr>
        <w:ind w:left="-567"/>
        <w:rPr>
          <w:lang w:val="de-DE"/>
        </w:rPr>
      </w:pPr>
      <w:r>
        <w:rPr>
          <w:lang w:val="de-DE"/>
        </w:rPr>
        <w:t xml:space="preserve">   </w:t>
      </w:r>
    </w:p>
    <w:tbl>
      <w:tblPr>
        <w:tblStyle w:val="Tabellenraster"/>
        <w:tblW w:w="10126" w:type="dxa"/>
        <w:tblInd w:w="-431" w:type="dxa"/>
        <w:tblLook w:val="04A0" w:firstRow="1" w:lastRow="0" w:firstColumn="1" w:lastColumn="0" w:noHBand="0" w:noVBand="1"/>
      </w:tblPr>
      <w:tblGrid>
        <w:gridCol w:w="440"/>
        <w:gridCol w:w="1422"/>
        <w:gridCol w:w="1510"/>
        <w:gridCol w:w="2232"/>
        <w:gridCol w:w="2639"/>
        <w:gridCol w:w="1883"/>
      </w:tblGrid>
      <w:tr w:rsidR="00786DFE" w14:paraId="414D3655" w14:textId="77777777" w:rsidTr="00A16183">
        <w:tc>
          <w:tcPr>
            <w:tcW w:w="440" w:type="dxa"/>
            <w:shd w:val="clear" w:color="auto" w:fill="FFF2CC" w:themeFill="accent4" w:themeFillTint="33"/>
          </w:tcPr>
          <w:p w14:paraId="5317ABFA" w14:textId="77777777" w:rsidR="00743E62" w:rsidRPr="00743E62" w:rsidRDefault="00743E62" w:rsidP="00743E62">
            <w:pPr>
              <w:rPr>
                <w:b/>
                <w:bCs/>
                <w:lang w:val="de-DE"/>
              </w:rPr>
            </w:pPr>
          </w:p>
        </w:tc>
        <w:tc>
          <w:tcPr>
            <w:tcW w:w="1422" w:type="dxa"/>
            <w:shd w:val="clear" w:color="auto" w:fill="FFF2CC" w:themeFill="accent4" w:themeFillTint="33"/>
          </w:tcPr>
          <w:p w14:paraId="4E2D6E29" w14:textId="7F640664" w:rsidR="00743E62" w:rsidRPr="00743E62" w:rsidRDefault="00743E62" w:rsidP="00743E62">
            <w:pPr>
              <w:rPr>
                <w:b/>
                <w:bCs/>
                <w:lang w:val="de-DE"/>
              </w:rPr>
            </w:pPr>
            <w:r w:rsidRPr="00743E62">
              <w:rPr>
                <w:b/>
                <w:bCs/>
                <w:lang w:val="de-DE"/>
              </w:rPr>
              <w:t>Company</w:t>
            </w:r>
          </w:p>
        </w:tc>
        <w:tc>
          <w:tcPr>
            <w:tcW w:w="1510" w:type="dxa"/>
            <w:shd w:val="clear" w:color="auto" w:fill="FFF2CC" w:themeFill="accent4" w:themeFillTint="33"/>
          </w:tcPr>
          <w:p w14:paraId="3FE7FAA7" w14:textId="5AD3B0EB" w:rsidR="00743E62" w:rsidRPr="00743E62" w:rsidRDefault="00743E62" w:rsidP="00743E62">
            <w:pPr>
              <w:rPr>
                <w:b/>
                <w:bCs/>
                <w:lang w:val="de-DE"/>
              </w:rPr>
            </w:pPr>
            <w:r w:rsidRPr="00743E62">
              <w:rPr>
                <w:b/>
                <w:bCs/>
                <w:lang w:val="de-DE"/>
              </w:rPr>
              <w:t>Name</w:t>
            </w:r>
          </w:p>
        </w:tc>
        <w:tc>
          <w:tcPr>
            <w:tcW w:w="2232" w:type="dxa"/>
            <w:shd w:val="clear" w:color="auto" w:fill="FFF2CC" w:themeFill="accent4" w:themeFillTint="33"/>
          </w:tcPr>
          <w:p w14:paraId="4187B7C1" w14:textId="5A9D7A33" w:rsidR="00743E62" w:rsidRPr="00743E62" w:rsidRDefault="00743E62" w:rsidP="00743E62">
            <w:pPr>
              <w:rPr>
                <w:b/>
                <w:bCs/>
                <w:lang w:val="de-DE"/>
              </w:rPr>
            </w:pPr>
            <w:r w:rsidRPr="00743E62">
              <w:rPr>
                <w:b/>
                <w:bCs/>
                <w:lang w:val="de-DE"/>
              </w:rPr>
              <w:t>Position</w:t>
            </w:r>
          </w:p>
        </w:tc>
        <w:tc>
          <w:tcPr>
            <w:tcW w:w="2639" w:type="dxa"/>
            <w:shd w:val="clear" w:color="auto" w:fill="FFF2CC" w:themeFill="accent4" w:themeFillTint="33"/>
          </w:tcPr>
          <w:p w14:paraId="0EA12DD9" w14:textId="73846207" w:rsidR="00743E62" w:rsidRPr="00743E62" w:rsidRDefault="00743E62" w:rsidP="00743E62">
            <w:pPr>
              <w:rPr>
                <w:b/>
                <w:bCs/>
                <w:lang w:val="de-DE"/>
              </w:rPr>
            </w:pPr>
            <w:r w:rsidRPr="00743E62">
              <w:rPr>
                <w:b/>
                <w:bCs/>
                <w:lang w:val="de-DE"/>
              </w:rPr>
              <w:t>Statement DE</w:t>
            </w:r>
          </w:p>
        </w:tc>
        <w:tc>
          <w:tcPr>
            <w:tcW w:w="1883" w:type="dxa"/>
            <w:shd w:val="clear" w:color="auto" w:fill="FFF2CC" w:themeFill="accent4" w:themeFillTint="33"/>
          </w:tcPr>
          <w:p w14:paraId="5868A34A" w14:textId="608928BE" w:rsidR="00743E62" w:rsidRPr="00743E62" w:rsidRDefault="00743E62" w:rsidP="00743E62">
            <w:pPr>
              <w:rPr>
                <w:b/>
                <w:bCs/>
                <w:lang w:val="de-DE"/>
              </w:rPr>
            </w:pPr>
            <w:r w:rsidRPr="00743E62">
              <w:rPr>
                <w:b/>
                <w:bCs/>
                <w:lang w:val="de-DE"/>
              </w:rPr>
              <w:t>Statement EN</w:t>
            </w:r>
          </w:p>
        </w:tc>
      </w:tr>
      <w:tr w:rsidR="00A16183" w:rsidRPr="00743E62" w14:paraId="2EF73E97" w14:textId="77777777" w:rsidTr="00A16183">
        <w:tc>
          <w:tcPr>
            <w:tcW w:w="440" w:type="dxa"/>
          </w:tcPr>
          <w:p w14:paraId="4A2A3CA9" w14:textId="13797670" w:rsidR="00743E62" w:rsidRDefault="00743E62" w:rsidP="00743E62">
            <w:pPr>
              <w:rPr>
                <w:lang w:val="de-DE"/>
              </w:rPr>
            </w:pPr>
            <w:r>
              <w:rPr>
                <w:lang w:val="de-DE"/>
              </w:rPr>
              <w:t>1</w:t>
            </w:r>
          </w:p>
        </w:tc>
        <w:tc>
          <w:tcPr>
            <w:tcW w:w="1422" w:type="dxa"/>
          </w:tcPr>
          <w:p w14:paraId="5165FACE" w14:textId="149D8425" w:rsidR="00743E62" w:rsidRDefault="00743E62" w:rsidP="00743E62">
            <w:pPr>
              <w:rPr>
                <w:lang w:val="de-DE"/>
              </w:rPr>
            </w:pPr>
            <w:r w:rsidRPr="00743E62">
              <w:rPr>
                <w:lang w:val="de-DE"/>
              </w:rPr>
              <w:t>AVM</w:t>
            </w:r>
          </w:p>
        </w:tc>
        <w:tc>
          <w:tcPr>
            <w:tcW w:w="1510" w:type="dxa"/>
          </w:tcPr>
          <w:p w14:paraId="5053A1C1" w14:textId="1E7A7DCE" w:rsidR="00743E62" w:rsidRDefault="00743E62" w:rsidP="00743E62">
            <w:pPr>
              <w:rPr>
                <w:lang w:val="de-DE"/>
              </w:rPr>
            </w:pPr>
            <w:r w:rsidRPr="00743E62">
              <w:rPr>
                <w:lang w:val="de-DE"/>
              </w:rPr>
              <w:t xml:space="preserve">Michael </w:t>
            </w:r>
            <w:proofErr w:type="spellStart"/>
            <w:r w:rsidRPr="00743E62">
              <w:rPr>
                <w:lang w:val="de-DE"/>
              </w:rPr>
              <w:t>Sadranowski</w:t>
            </w:r>
            <w:proofErr w:type="spellEnd"/>
          </w:p>
        </w:tc>
        <w:tc>
          <w:tcPr>
            <w:tcW w:w="2232" w:type="dxa"/>
          </w:tcPr>
          <w:p w14:paraId="337138B0" w14:textId="21A516AB" w:rsidR="00743E62" w:rsidRDefault="00743E62" w:rsidP="00743E62">
            <w:pPr>
              <w:rPr>
                <w:lang w:val="de-DE"/>
              </w:rPr>
            </w:pPr>
            <w:proofErr w:type="spellStart"/>
            <w:r w:rsidRPr="00743E62">
              <w:rPr>
                <w:lang w:val="de-DE"/>
              </w:rPr>
              <w:t>Vice</w:t>
            </w:r>
            <w:proofErr w:type="spellEnd"/>
            <w:r w:rsidRPr="00743E62">
              <w:rPr>
                <w:lang w:val="de-DE"/>
              </w:rPr>
              <w:t xml:space="preserve"> </w:t>
            </w:r>
            <w:proofErr w:type="spellStart"/>
            <w:r w:rsidRPr="00743E62">
              <w:rPr>
                <w:lang w:val="de-DE"/>
              </w:rPr>
              <w:t>President</w:t>
            </w:r>
            <w:proofErr w:type="spellEnd"/>
            <w:r w:rsidRPr="00743E62">
              <w:rPr>
                <w:lang w:val="de-DE"/>
              </w:rPr>
              <w:t xml:space="preserve"> Sales, AVM</w:t>
            </w:r>
          </w:p>
        </w:tc>
        <w:tc>
          <w:tcPr>
            <w:tcW w:w="2639" w:type="dxa"/>
          </w:tcPr>
          <w:p w14:paraId="09A9E2DE" w14:textId="44D46E97" w:rsidR="00743E62" w:rsidRPr="00743E62" w:rsidRDefault="00743E62" w:rsidP="00743E62">
            <w:pPr>
              <w:rPr>
                <w:lang w:val="de-DE"/>
              </w:rPr>
            </w:pPr>
            <w:r w:rsidRPr="00743E62">
              <w:rPr>
                <w:lang w:val="de-DE"/>
              </w:rPr>
              <w:t xml:space="preserve">Der neue IFA-Look des "Innovation </w:t>
            </w:r>
            <w:proofErr w:type="spellStart"/>
            <w:r w:rsidRPr="00743E62">
              <w:rPr>
                <w:lang w:val="de-DE"/>
              </w:rPr>
              <w:t>For</w:t>
            </w:r>
            <w:proofErr w:type="spellEnd"/>
            <w:r w:rsidRPr="00743E62">
              <w:rPr>
                <w:lang w:val="de-DE"/>
              </w:rPr>
              <w:t xml:space="preserve"> All" </w:t>
            </w:r>
          </w:p>
          <w:p w14:paraId="19988E08" w14:textId="56FAC7CB" w:rsidR="00743E62" w:rsidRDefault="00743E62" w:rsidP="00743E62">
            <w:pPr>
              <w:rPr>
                <w:lang w:val="de-DE"/>
              </w:rPr>
            </w:pPr>
            <w:r w:rsidRPr="00743E62">
              <w:rPr>
                <w:lang w:val="de-DE"/>
              </w:rPr>
              <w:t xml:space="preserve">passt ideal zu unseren </w:t>
            </w:r>
            <w:proofErr w:type="gramStart"/>
            <w:r w:rsidRPr="00743E62">
              <w:rPr>
                <w:lang w:val="de-DE"/>
              </w:rPr>
              <w:t>FRITZ!-</w:t>
            </w:r>
            <w:proofErr w:type="gramEnd"/>
            <w:r w:rsidRPr="00743E62">
              <w:rPr>
                <w:lang w:val="de-DE"/>
              </w:rPr>
              <w:t>Produkten fürs digitale Zuhause. Dieses Jahr hat es die IFA wieder geschafft, die Hallen zu füllen und die Menschen zum Funkturm zu locken. Wir sind sehr zufrieden und blicken auf eine erfolgreiche IFA 2024 mit vielen nationalen und internationalen Gästen bei uns am Stand</w:t>
            </w:r>
            <w:r w:rsidR="008F59D7">
              <w:rPr>
                <w:lang w:val="de-DE"/>
              </w:rPr>
              <w:t>.</w:t>
            </w:r>
          </w:p>
        </w:tc>
        <w:tc>
          <w:tcPr>
            <w:tcW w:w="1883" w:type="dxa"/>
          </w:tcPr>
          <w:p w14:paraId="53727AF1" w14:textId="042C0514" w:rsidR="00743E62" w:rsidRPr="00743E62" w:rsidRDefault="00743E62" w:rsidP="00743E62">
            <w:r w:rsidRPr="00743E62">
              <w:t xml:space="preserve">The new IFA look of the ‘Innovation </w:t>
            </w:r>
            <w:proofErr w:type="gramStart"/>
            <w:r w:rsidRPr="00743E62">
              <w:t>For</w:t>
            </w:r>
            <w:proofErr w:type="gramEnd"/>
            <w:r w:rsidRPr="00743E62">
              <w:t xml:space="preserve"> All’ </w:t>
            </w:r>
          </w:p>
          <w:p w14:paraId="0C8D976F" w14:textId="6DCF917B" w:rsidR="00743E62" w:rsidRPr="00743E62" w:rsidRDefault="00743E62" w:rsidP="00743E62">
            <w:r w:rsidRPr="00743E62">
              <w:t xml:space="preserve">fits perfectly with our FRITZ! products for the digital home. This year, IFA has once again managed to fill the halls and attract people to the Radio Tower. We are very satisfied and look back on a successful IFA 2024 with </w:t>
            </w:r>
            <w:proofErr w:type="gramStart"/>
            <w:r w:rsidRPr="00743E62">
              <w:t>many</w:t>
            </w:r>
            <w:proofErr w:type="gramEnd"/>
            <w:r w:rsidRPr="00743E62">
              <w:t xml:space="preserve"> national and international </w:t>
            </w:r>
            <w:r w:rsidRPr="00743E62">
              <w:lastRenderedPageBreak/>
              <w:t>guests at our stand</w:t>
            </w:r>
            <w:r w:rsidR="008F59D7">
              <w:t>.</w:t>
            </w:r>
          </w:p>
        </w:tc>
      </w:tr>
      <w:tr w:rsidR="00A16183" w:rsidRPr="00743E62" w14:paraId="2B0ABB13" w14:textId="77777777" w:rsidTr="00A16183">
        <w:tc>
          <w:tcPr>
            <w:tcW w:w="440" w:type="dxa"/>
          </w:tcPr>
          <w:p w14:paraId="5E28E259" w14:textId="35C15A17" w:rsidR="00743E62" w:rsidRDefault="00743E62" w:rsidP="00743E62">
            <w:pPr>
              <w:rPr>
                <w:lang w:val="de-DE"/>
              </w:rPr>
            </w:pPr>
            <w:r>
              <w:rPr>
                <w:lang w:val="de-DE"/>
              </w:rPr>
              <w:lastRenderedPageBreak/>
              <w:t>2</w:t>
            </w:r>
          </w:p>
        </w:tc>
        <w:tc>
          <w:tcPr>
            <w:tcW w:w="1422" w:type="dxa"/>
          </w:tcPr>
          <w:p w14:paraId="618052B6" w14:textId="3F604507" w:rsidR="00743E62" w:rsidRDefault="00743E62" w:rsidP="00743E62">
            <w:pPr>
              <w:rPr>
                <w:lang w:val="de-DE"/>
              </w:rPr>
            </w:pPr>
            <w:r w:rsidRPr="00743E62">
              <w:rPr>
                <w:lang w:val="de-DE"/>
              </w:rPr>
              <w:t>AEG/ Electrolux</w:t>
            </w:r>
          </w:p>
        </w:tc>
        <w:tc>
          <w:tcPr>
            <w:tcW w:w="1510" w:type="dxa"/>
          </w:tcPr>
          <w:p w14:paraId="12F1FCEB" w14:textId="5103A9AB" w:rsidR="00743E62" w:rsidRDefault="00743E62" w:rsidP="00743E62">
            <w:pPr>
              <w:rPr>
                <w:lang w:val="de-DE"/>
              </w:rPr>
            </w:pPr>
            <w:r w:rsidRPr="00743E62">
              <w:rPr>
                <w:lang w:val="de-DE"/>
              </w:rPr>
              <w:t>Michael Geisler</w:t>
            </w:r>
          </w:p>
        </w:tc>
        <w:tc>
          <w:tcPr>
            <w:tcW w:w="2232" w:type="dxa"/>
          </w:tcPr>
          <w:p w14:paraId="3BDB009E" w14:textId="4F0D1A9D" w:rsidR="00743E62" w:rsidRPr="00743E62" w:rsidRDefault="00743E62" w:rsidP="00743E62">
            <w:pPr>
              <w:rPr>
                <w:lang w:val="de-DE"/>
              </w:rPr>
            </w:pPr>
            <w:r w:rsidRPr="00743E62">
              <w:rPr>
                <w:lang w:val="de-DE"/>
              </w:rPr>
              <w:t>Geschäftsführer AEG/Electrolux Deutschland &amp; Österreich</w:t>
            </w:r>
          </w:p>
          <w:p w14:paraId="5BB390FA" w14:textId="77777777" w:rsidR="00743E62" w:rsidRPr="00743E62" w:rsidRDefault="00743E62" w:rsidP="00743E62">
            <w:pPr>
              <w:rPr>
                <w:lang w:val="de-DE"/>
              </w:rPr>
            </w:pPr>
          </w:p>
          <w:p w14:paraId="68806CF4" w14:textId="44C2C77C" w:rsidR="00743E62" w:rsidRDefault="00743E62" w:rsidP="00743E62">
            <w:pPr>
              <w:rPr>
                <w:lang w:val="de-DE"/>
              </w:rPr>
            </w:pPr>
            <w:r w:rsidRPr="00743E62">
              <w:rPr>
                <w:lang w:val="de-DE"/>
              </w:rPr>
              <w:t>General Manager AEG/Electrolux Germany &amp; Austria</w:t>
            </w:r>
          </w:p>
        </w:tc>
        <w:tc>
          <w:tcPr>
            <w:tcW w:w="2639" w:type="dxa"/>
          </w:tcPr>
          <w:p w14:paraId="50541977" w14:textId="24B3AE3E" w:rsidR="00743E62" w:rsidRPr="00743E62" w:rsidRDefault="00743E62" w:rsidP="00743E62">
            <w:pPr>
              <w:rPr>
                <w:lang w:val="de-DE"/>
              </w:rPr>
            </w:pPr>
            <w:r w:rsidRPr="00743E62">
              <w:rPr>
                <w:lang w:val="de-DE"/>
              </w:rPr>
              <w:t>Die 100. IFA war für AEG ein</w:t>
            </w:r>
          </w:p>
          <w:p w14:paraId="21E0C594" w14:textId="52BFD74E" w:rsidR="00743E62" w:rsidRDefault="00743E62" w:rsidP="00743E62">
            <w:pPr>
              <w:rPr>
                <w:lang w:val="de-DE"/>
              </w:rPr>
            </w:pPr>
            <w:r w:rsidRPr="00743E62">
              <w:rPr>
                <w:lang w:val="de-DE"/>
              </w:rPr>
              <w:t xml:space="preserve"> herausragender Erfolg. Unser größter Produktlaunch der Markengeschichte, die neue </w:t>
            </w:r>
            <w:proofErr w:type="gramStart"/>
            <w:r w:rsidRPr="00743E62">
              <w:rPr>
                <w:lang w:val="de-DE"/>
              </w:rPr>
              <w:t>AEG Küchenlinie</w:t>
            </w:r>
            <w:proofErr w:type="gramEnd"/>
            <w:r w:rsidRPr="00743E62">
              <w:rPr>
                <w:lang w:val="de-DE"/>
              </w:rPr>
              <w:t xml:space="preserve">, hat unsere Handelspartner und alle anderen Messebesucher gleichermaßen begeistert. Der Besuch des Bundeskanzlers, der sich außerordentlich beeindruckt von der Kratzfestigkeit unseres AEG </w:t>
            </w:r>
            <w:proofErr w:type="spellStart"/>
            <w:r w:rsidRPr="00743E62">
              <w:rPr>
                <w:lang w:val="de-DE"/>
              </w:rPr>
              <w:t>SaphirMatt</w:t>
            </w:r>
            <w:proofErr w:type="spellEnd"/>
            <w:r w:rsidRPr="00743E62">
              <w:rPr>
                <w:lang w:val="de-DE"/>
              </w:rPr>
              <w:t xml:space="preserve"> Induktionskochfelds zeigte, war ein besonderes Highlight. Ein denkwürdiges IFA-Jubiläum, das in die </w:t>
            </w:r>
            <w:proofErr w:type="gramStart"/>
            <w:r w:rsidRPr="00743E62">
              <w:rPr>
                <w:lang w:val="de-DE"/>
              </w:rPr>
              <w:t>AEG Geschichte</w:t>
            </w:r>
            <w:proofErr w:type="gramEnd"/>
            <w:r w:rsidRPr="00743E62">
              <w:rPr>
                <w:lang w:val="de-DE"/>
              </w:rPr>
              <w:t xml:space="preserve"> eingehen wird.</w:t>
            </w:r>
          </w:p>
        </w:tc>
        <w:tc>
          <w:tcPr>
            <w:tcW w:w="1883" w:type="dxa"/>
          </w:tcPr>
          <w:p w14:paraId="79699BDF" w14:textId="2AB16092" w:rsidR="00743E62" w:rsidRPr="00743E62" w:rsidRDefault="00743E62" w:rsidP="00743E62">
            <w:r w:rsidRPr="00743E62">
              <w:t xml:space="preserve">The 100th IFA was an </w:t>
            </w:r>
            <w:proofErr w:type="gramStart"/>
            <w:r w:rsidRPr="00743E62">
              <w:t>outstanding</w:t>
            </w:r>
            <w:proofErr w:type="gramEnd"/>
            <w:r w:rsidRPr="00743E62">
              <w:t xml:space="preserve"> </w:t>
            </w:r>
          </w:p>
          <w:p w14:paraId="470878AF" w14:textId="4E338CE7" w:rsidR="00743E62" w:rsidRPr="00743E62" w:rsidRDefault="00743E62" w:rsidP="00743E62">
            <w:r w:rsidRPr="00743E62">
              <w:t xml:space="preserve">success for AEG. Our biggest product launch in the brand's history, the new AEG Kitchen Line, excited both our retail partners and all other visitors to the show. A special highlight was the visit of the German Chancellor, who was particularly impressed by the scratch resistance of our AEG </w:t>
            </w:r>
            <w:proofErr w:type="spellStart"/>
            <w:r w:rsidRPr="00743E62">
              <w:t>SaphirMatt</w:t>
            </w:r>
            <w:proofErr w:type="spellEnd"/>
            <w:r w:rsidRPr="00743E62">
              <w:t xml:space="preserve"> induction hob. A memorable IFA anniversary that will go down in AEG history.</w:t>
            </w:r>
          </w:p>
        </w:tc>
      </w:tr>
      <w:tr w:rsidR="00A16183" w:rsidRPr="00743E62" w14:paraId="1514DA20" w14:textId="77777777" w:rsidTr="00A16183">
        <w:tc>
          <w:tcPr>
            <w:tcW w:w="440" w:type="dxa"/>
          </w:tcPr>
          <w:p w14:paraId="55B79826" w14:textId="55A9EF0F" w:rsidR="00743E62" w:rsidRDefault="00743E62" w:rsidP="00743E62">
            <w:pPr>
              <w:rPr>
                <w:lang w:val="de-DE"/>
              </w:rPr>
            </w:pPr>
            <w:r>
              <w:rPr>
                <w:lang w:val="de-DE"/>
              </w:rPr>
              <w:t>3</w:t>
            </w:r>
          </w:p>
        </w:tc>
        <w:tc>
          <w:tcPr>
            <w:tcW w:w="1422" w:type="dxa"/>
          </w:tcPr>
          <w:p w14:paraId="7F54D83F" w14:textId="4A5C3F75" w:rsidR="00743E62" w:rsidRDefault="00743E62" w:rsidP="00743E62">
            <w:pPr>
              <w:rPr>
                <w:lang w:val="de-DE"/>
              </w:rPr>
            </w:pPr>
            <w:proofErr w:type="spellStart"/>
            <w:r w:rsidRPr="00743E62">
              <w:rPr>
                <w:lang w:val="de-DE"/>
              </w:rPr>
              <w:t>Aiper</w:t>
            </w:r>
            <w:proofErr w:type="spellEnd"/>
          </w:p>
        </w:tc>
        <w:tc>
          <w:tcPr>
            <w:tcW w:w="1510" w:type="dxa"/>
          </w:tcPr>
          <w:p w14:paraId="74F8DF0C" w14:textId="68D436A1" w:rsidR="00743E62" w:rsidRDefault="00743E62" w:rsidP="00743E62">
            <w:pPr>
              <w:jc w:val="center"/>
              <w:rPr>
                <w:lang w:val="de-DE"/>
              </w:rPr>
            </w:pPr>
            <w:r w:rsidRPr="00743E62">
              <w:rPr>
                <w:lang w:val="de-DE"/>
              </w:rPr>
              <w:t>Richard Wang</w:t>
            </w:r>
          </w:p>
        </w:tc>
        <w:tc>
          <w:tcPr>
            <w:tcW w:w="2232" w:type="dxa"/>
          </w:tcPr>
          <w:p w14:paraId="05F0CF16" w14:textId="5CC16A77" w:rsidR="00743E62" w:rsidRPr="00743E62" w:rsidRDefault="00743E62" w:rsidP="00743E62">
            <w:proofErr w:type="spellStart"/>
            <w:r w:rsidRPr="00743E62">
              <w:t>Gründer</w:t>
            </w:r>
            <w:proofErr w:type="spellEnd"/>
            <w:r w:rsidRPr="00743E62">
              <w:t xml:space="preserve"> und CEO von Aiper</w:t>
            </w:r>
          </w:p>
          <w:p w14:paraId="02452AE7" w14:textId="77777777" w:rsidR="00743E62" w:rsidRPr="00743E62" w:rsidRDefault="00743E62" w:rsidP="00743E62"/>
          <w:p w14:paraId="0A91BA6F" w14:textId="322BFE24" w:rsidR="00743E62" w:rsidRPr="00743E62" w:rsidRDefault="00743E62" w:rsidP="00743E62">
            <w:r w:rsidRPr="00743E62">
              <w:t>Founder and CEO of Aiper</w:t>
            </w:r>
          </w:p>
        </w:tc>
        <w:tc>
          <w:tcPr>
            <w:tcW w:w="2639" w:type="dxa"/>
          </w:tcPr>
          <w:p w14:paraId="0FD862EE" w14:textId="6F94B1B6" w:rsidR="00743E62" w:rsidRPr="00743E62" w:rsidRDefault="00743E62" w:rsidP="00743E62">
            <w:pPr>
              <w:rPr>
                <w:lang w:val="de-DE"/>
              </w:rPr>
            </w:pPr>
            <w:r w:rsidRPr="00743E62">
              <w:rPr>
                <w:lang w:val="de-DE"/>
              </w:rPr>
              <w:t xml:space="preserve">Die diesjährige IFA war nicht nur </w:t>
            </w:r>
          </w:p>
          <w:p w14:paraId="13A9FD88" w14:textId="780EEC85" w:rsidR="00743E62" w:rsidRPr="00743E62" w:rsidRDefault="00743E62" w:rsidP="00743E62">
            <w:pPr>
              <w:rPr>
                <w:lang w:val="de-DE"/>
              </w:rPr>
            </w:pPr>
            <w:r w:rsidRPr="00743E62">
              <w:rPr>
                <w:lang w:val="de-DE"/>
              </w:rPr>
              <w:t>aufgrund ihres Jubiläums etwas Besonderes, sondern auch für uns als Unternehmen ein voller Erfolg. Obwohl der Schwerpunkt der Messe auf Unterhaltungs- und Haushaltselektronik liegt, bot sie uns als Experte für Poolreinigungsroboter erneut die Gelegenheit, vor Ort neue Zielgruppen zu erschließen. Wir haben viele großartige Gespräche geführt und wertvolles Feedback zu unseren neuesten Innovationen im Bereich der intelligenten Poolreinigung erhalten. Wir freuen uns schon jetzt auf das Wiedersehen im nächsten Jahr!</w:t>
            </w:r>
          </w:p>
        </w:tc>
        <w:tc>
          <w:tcPr>
            <w:tcW w:w="1883" w:type="dxa"/>
          </w:tcPr>
          <w:p w14:paraId="23E0DFED" w14:textId="010EB684" w:rsidR="00743E62" w:rsidRPr="00743E62" w:rsidRDefault="00743E62" w:rsidP="00743E62">
            <w:r w:rsidRPr="00743E62">
              <w:t xml:space="preserve">This year's IFA was special not only because of </w:t>
            </w:r>
          </w:p>
          <w:p w14:paraId="7B700FA3" w14:textId="35B5230F" w:rsidR="00743E62" w:rsidRPr="00743E62" w:rsidRDefault="00743E62" w:rsidP="00743E62">
            <w:pPr>
              <w:rPr>
                <w:lang w:val="de-DE"/>
              </w:rPr>
            </w:pPr>
            <w:r w:rsidRPr="00743E62">
              <w:t xml:space="preserve">its anniversary but also because it was </w:t>
            </w:r>
            <w:proofErr w:type="gramStart"/>
            <w:r w:rsidRPr="00743E62">
              <w:t>a great success</w:t>
            </w:r>
            <w:proofErr w:type="gramEnd"/>
            <w:r w:rsidRPr="00743E62">
              <w:t xml:space="preserve"> for us as a company. Although the focus of the trade fair is on consumer and household electronics, it once again provided us, as experts in pool cleaning robots, with the opportunity to reach new target audiences on-site. We had </w:t>
            </w:r>
            <w:proofErr w:type="gramStart"/>
            <w:r w:rsidRPr="00743E62">
              <w:t>many</w:t>
            </w:r>
            <w:proofErr w:type="gramEnd"/>
            <w:r w:rsidRPr="00743E62">
              <w:t xml:space="preserve"> excellent conversations and </w:t>
            </w:r>
            <w:r w:rsidRPr="00743E62">
              <w:lastRenderedPageBreak/>
              <w:t xml:space="preserve">received valuable feedback on our latest innovations in intelligent pool cleaning. </w:t>
            </w:r>
            <w:proofErr w:type="spellStart"/>
            <w:r w:rsidRPr="00743E62">
              <w:rPr>
                <w:lang w:val="de-DE"/>
              </w:rPr>
              <w:t>We</w:t>
            </w:r>
            <w:proofErr w:type="spellEnd"/>
            <w:r w:rsidRPr="00743E62">
              <w:rPr>
                <w:lang w:val="de-DE"/>
              </w:rPr>
              <w:t xml:space="preserve"> </w:t>
            </w:r>
            <w:proofErr w:type="spellStart"/>
            <w:r w:rsidRPr="00743E62">
              <w:rPr>
                <w:lang w:val="de-DE"/>
              </w:rPr>
              <w:t>are</w:t>
            </w:r>
            <w:proofErr w:type="spellEnd"/>
            <w:r w:rsidRPr="00743E62">
              <w:rPr>
                <w:lang w:val="de-DE"/>
              </w:rPr>
              <w:t xml:space="preserve"> </w:t>
            </w:r>
            <w:proofErr w:type="spellStart"/>
            <w:r w:rsidRPr="00743E62">
              <w:rPr>
                <w:lang w:val="de-DE"/>
              </w:rPr>
              <w:t>already</w:t>
            </w:r>
            <w:proofErr w:type="spellEnd"/>
            <w:r w:rsidRPr="00743E62">
              <w:rPr>
                <w:lang w:val="de-DE"/>
              </w:rPr>
              <w:t xml:space="preserve"> </w:t>
            </w:r>
            <w:proofErr w:type="spellStart"/>
            <w:r w:rsidRPr="00743E62">
              <w:rPr>
                <w:lang w:val="de-DE"/>
              </w:rPr>
              <w:t>looking</w:t>
            </w:r>
            <w:proofErr w:type="spellEnd"/>
            <w:r w:rsidRPr="00743E62">
              <w:rPr>
                <w:lang w:val="de-DE"/>
              </w:rPr>
              <w:t xml:space="preserve"> </w:t>
            </w:r>
            <w:proofErr w:type="spellStart"/>
            <w:r w:rsidRPr="00743E62">
              <w:rPr>
                <w:lang w:val="de-DE"/>
              </w:rPr>
              <w:t>forward</w:t>
            </w:r>
            <w:proofErr w:type="spellEnd"/>
            <w:r w:rsidRPr="00743E62">
              <w:rPr>
                <w:lang w:val="de-DE"/>
              </w:rPr>
              <w:t xml:space="preserve"> </w:t>
            </w:r>
            <w:proofErr w:type="spellStart"/>
            <w:r w:rsidRPr="00743E62">
              <w:rPr>
                <w:lang w:val="de-DE"/>
              </w:rPr>
              <w:t>to</w:t>
            </w:r>
            <w:proofErr w:type="spellEnd"/>
            <w:r w:rsidRPr="00743E62">
              <w:rPr>
                <w:lang w:val="de-DE"/>
              </w:rPr>
              <w:t xml:space="preserve"> </w:t>
            </w:r>
            <w:proofErr w:type="spellStart"/>
            <w:r w:rsidRPr="00743E62">
              <w:rPr>
                <w:lang w:val="de-DE"/>
              </w:rPr>
              <w:t>return</w:t>
            </w:r>
            <w:proofErr w:type="spellEnd"/>
            <w:r w:rsidRPr="00743E62">
              <w:rPr>
                <w:lang w:val="de-DE"/>
              </w:rPr>
              <w:t xml:space="preserve"> </w:t>
            </w:r>
            <w:proofErr w:type="spellStart"/>
            <w:r w:rsidRPr="00743E62">
              <w:rPr>
                <w:lang w:val="de-DE"/>
              </w:rPr>
              <w:t>next</w:t>
            </w:r>
            <w:proofErr w:type="spellEnd"/>
            <w:r w:rsidRPr="00743E62">
              <w:rPr>
                <w:lang w:val="de-DE"/>
              </w:rPr>
              <w:t xml:space="preserve"> </w:t>
            </w:r>
            <w:proofErr w:type="spellStart"/>
            <w:r w:rsidRPr="00743E62">
              <w:rPr>
                <w:lang w:val="de-DE"/>
              </w:rPr>
              <w:t>year</w:t>
            </w:r>
            <w:proofErr w:type="spellEnd"/>
            <w:r w:rsidRPr="00743E62">
              <w:rPr>
                <w:lang w:val="de-DE"/>
              </w:rPr>
              <w:t>!</w:t>
            </w:r>
          </w:p>
        </w:tc>
      </w:tr>
      <w:tr w:rsidR="00A16183" w:rsidRPr="00743E62" w14:paraId="38579DCC" w14:textId="77777777" w:rsidTr="00A16183">
        <w:tc>
          <w:tcPr>
            <w:tcW w:w="440" w:type="dxa"/>
          </w:tcPr>
          <w:p w14:paraId="5C00C57B" w14:textId="7344EFF5" w:rsidR="00743E62" w:rsidRDefault="00743E62" w:rsidP="00743E62">
            <w:pPr>
              <w:rPr>
                <w:lang w:val="de-DE"/>
              </w:rPr>
            </w:pPr>
            <w:r>
              <w:rPr>
                <w:lang w:val="de-DE"/>
              </w:rPr>
              <w:lastRenderedPageBreak/>
              <w:t>4</w:t>
            </w:r>
          </w:p>
        </w:tc>
        <w:tc>
          <w:tcPr>
            <w:tcW w:w="1422" w:type="dxa"/>
          </w:tcPr>
          <w:p w14:paraId="24A4E0F1" w14:textId="5408EE80" w:rsidR="00743E62" w:rsidRDefault="00743E62" w:rsidP="00743E62">
            <w:pPr>
              <w:rPr>
                <w:lang w:val="de-DE"/>
              </w:rPr>
            </w:pPr>
            <w:r w:rsidRPr="00743E62">
              <w:rPr>
                <w:lang w:val="de-DE"/>
              </w:rPr>
              <w:t>Beurer</w:t>
            </w:r>
          </w:p>
        </w:tc>
        <w:tc>
          <w:tcPr>
            <w:tcW w:w="1510" w:type="dxa"/>
          </w:tcPr>
          <w:p w14:paraId="64564E8C" w14:textId="7C91E4BA" w:rsidR="00743E62" w:rsidRDefault="00743E62" w:rsidP="00743E62">
            <w:pPr>
              <w:rPr>
                <w:lang w:val="de-DE"/>
              </w:rPr>
            </w:pPr>
            <w:r w:rsidRPr="00743E62">
              <w:rPr>
                <w:lang w:val="de-DE"/>
              </w:rPr>
              <w:t xml:space="preserve">Sebastian </w:t>
            </w:r>
            <w:proofErr w:type="spellStart"/>
            <w:r w:rsidRPr="00743E62">
              <w:rPr>
                <w:lang w:val="de-DE"/>
              </w:rPr>
              <w:t>Kebbe</w:t>
            </w:r>
            <w:proofErr w:type="spellEnd"/>
          </w:p>
        </w:tc>
        <w:tc>
          <w:tcPr>
            <w:tcW w:w="2232" w:type="dxa"/>
          </w:tcPr>
          <w:p w14:paraId="04DD4FD3" w14:textId="7D178AA4" w:rsidR="00743E62" w:rsidRPr="00743E62" w:rsidRDefault="00743E62" w:rsidP="00743E62">
            <w:pPr>
              <w:rPr>
                <w:lang w:val="de-DE"/>
              </w:rPr>
            </w:pPr>
            <w:r w:rsidRPr="00743E62">
              <w:rPr>
                <w:lang w:val="de-DE"/>
              </w:rPr>
              <w:t>Geschäftsführer Beurer GmbH</w:t>
            </w:r>
          </w:p>
          <w:p w14:paraId="394C0FFE" w14:textId="77777777" w:rsidR="00743E62" w:rsidRPr="00743E62" w:rsidRDefault="00743E62" w:rsidP="00743E62">
            <w:pPr>
              <w:rPr>
                <w:lang w:val="de-DE"/>
              </w:rPr>
            </w:pPr>
          </w:p>
          <w:p w14:paraId="5E103842" w14:textId="60CEEAEE" w:rsidR="00743E62" w:rsidRDefault="00743E62" w:rsidP="00743E62">
            <w:pPr>
              <w:rPr>
                <w:lang w:val="de-DE"/>
              </w:rPr>
            </w:pPr>
            <w:r w:rsidRPr="00743E62">
              <w:rPr>
                <w:lang w:val="de-DE"/>
              </w:rPr>
              <w:t xml:space="preserve">Managing </w:t>
            </w:r>
            <w:proofErr w:type="spellStart"/>
            <w:r w:rsidRPr="00743E62">
              <w:rPr>
                <w:lang w:val="de-DE"/>
              </w:rPr>
              <w:t>Director</w:t>
            </w:r>
            <w:proofErr w:type="spellEnd"/>
            <w:r w:rsidRPr="00743E62">
              <w:rPr>
                <w:lang w:val="de-DE"/>
              </w:rPr>
              <w:t xml:space="preserve"> </w:t>
            </w:r>
            <w:proofErr w:type="spellStart"/>
            <w:r w:rsidRPr="00743E62">
              <w:rPr>
                <w:lang w:val="de-DE"/>
              </w:rPr>
              <w:t>of</w:t>
            </w:r>
            <w:proofErr w:type="spellEnd"/>
            <w:r w:rsidRPr="00743E62">
              <w:rPr>
                <w:lang w:val="de-DE"/>
              </w:rPr>
              <w:t xml:space="preserve"> Beurer GmbH</w:t>
            </w:r>
          </w:p>
        </w:tc>
        <w:tc>
          <w:tcPr>
            <w:tcW w:w="2639" w:type="dxa"/>
          </w:tcPr>
          <w:p w14:paraId="52B5B967" w14:textId="7F6BC0B3" w:rsidR="00743E62" w:rsidRPr="00743E62" w:rsidRDefault="00743E62" w:rsidP="00743E62">
            <w:pPr>
              <w:rPr>
                <w:lang w:val="de-DE"/>
              </w:rPr>
            </w:pPr>
            <w:r w:rsidRPr="00743E62">
              <w:rPr>
                <w:lang w:val="de-DE"/>
              </w:rPr>
              <w:t>Wir blicken auf eine erfolgreiche IFA zurück, bei der das positive Feedback der Besucher</w:t>
            </w:r>
          </w:p>
          <w:p w14:paraId="20969111" w14:textId="77777777" w:rsidR="00743E62" w:rsidRPr="00743E62" w:rsidRDefault="00743E62" w:rsidP="00743E62">
            <w:pPr>
              <w:rPr>
                <w:lang w:val="de-DE"/>
              </w:rPr>
            </w:pPr>
            <w:r w:rsidRPr="00743E62">
              <w:rPr>
                <w:lang w:val="de-DE"/>
              </w:rPr>
              <w:t>unsere Anstrengungen klar bestätigt hat. Ebenso sind wir stolz, mit unseren zahlreichen</w:t>
            </w:r>
          </w:p>
          <w:p w14:paraId="4B47FB30" w14:textId="77777777" w:rsidR="00743E62" w:rsidRPr="00743E62" w:rsidRDefault="00743E62" w:rsidP="00743E62">
            <w:pPr>
              <w:rPr>
                <w:lang w:val="de-DE"/>
              </w:rPr>
            </w:pPr>
            <w:r w:rsidRPr="00743E62">
              <w:rPr>
                <w:lang w:val="de-DE"/>
              </w:rPr>
              <w:t>Innovationen als Aussteller selbst neue Impulse gesetzt zu haben. In all unseren sieben</w:t>
            </w:r>
          </w:p>
          <w:p w14:paraId="237C3B41" w14:textId="77777777" w:rsidR="00743E62" w:rsidRPr="00743E62" w:rsidRDefault="00743E62" w:rsidP="00743E62">
            <w:pPr>
              <w:rPr>
                <w:lang w:val="de-DE"/>
              </w:rPr>
            </w:pPr>
            <w:r w:rsidRPr="00743E62">
              <w:rPr>
                <w:lang w:val="de-DE"/>
              </w:rPr>
              <w:t>Produktbereichen konnten wir die Besucher überzeugen. Besonders freut mich die</w:t>
            </w:r>
          </w:p>
          <w:p w14:paraId="6FF9E5C8" w14:textId="77777777" w:rsidR="00743E62" w:rsidRPr="00743E62" w:rsidRDefault="00743E62" w:rsidP="00743E62">
            <w:pPr>
              <w:rPr>
                <w:lang w:val="de-DE"/>
              </w:rPr>
            </w:pPr>
            <w:r w:rsidRPr="00743E62">
              <w:rPr>
                <w:lang w:val="de-DE"/>
              </w:rPr>
              <w:t>Zustimmung bei Themen wie Nachhaltigkeit und Produkte „Made in Europe“. Diese</w:t>
            </w:r>
          </w:p>
          <w:p w14:paraId="2F4B2F4B" w14:textId="3C0ABB3B" w:rsidR="00743E62" w:rsidRDefault="00743E62" w:rsidP="00743E62">
            <w:pPr>
              <w:rPr>
                <w:lang w:val="de-DE"/>
              </w:rPr>
            </w:pPr>
            <w:r w:rsidRPr="00743E62">
              <w:rPr>
                <w:lang w:val="de-DE"/>
              </w:rPr>
              <w:t>Resonanz motiviert uns, weiterhin Vorreiter für Innovationen zu sein.</w:t>
            </w:r>
          </w:p>
        </w:tc>
        <w:tc>
          <w:tcPr>
            <w:tcW w:w="1883" w:type="dxa"/>
          </w:tcPr>
          <w:p w14:paraId="3ADEF001" w14:textId="63CC9F5E" w:rsidR="00743E62" w:rsidRPr="00743E62" w:rsidRDefault="00743E62" w:rsidP="00743E62">
            <w:r w:rsidRPr="00743E62">
              <w:t>We look back on a successful IFA, where the positive feedback from visitors clearly</w:t>
            </w:r>
          </w:p>
          <w:p w14:paraId="15AA1E72" w14:textId="77777777" w:rsidR="00743E62" w:rsidRPr="00743E62" w:rsidRDefault="00743E62" w:rsidP="00743E62">
            <w:r w:rsidRPr="00743E62">
              <w:t xml:space="preserve">validated our efforts. We are equally proud to have set new trends ourselves as </w:t>
            </w:r>
            <w:proofErr w:type="gramStart"/>
            <w:r w:rsidRPr="00743E62">
              <w:t>exhibitors</w:t>
            </w:r>
            <w:proofErr w:type="gramEnd"/>
          </w:p>
          <w:p w14:paraId="3A5ECB37" w14:textId="77777777" w:rsidR="00743E62" w:rsidRPr="00743E62" w:rsidRDefault="00743E62" w:rsidP="00743E62">
            <w:r w:rsidRPr="00743E62">
              <w:t xml:space="preserve">with our </w:t>
            </w:r>
            <w:proofErr w:type="gramStart"/>
            <w:r w:rsidRPr="00743E62">
              <w:t>numerous</w:t>
            </w:r>
            <w:proofErr w:type="gramEnd"/>
            <w:r w:rsidRPr="00743E62">
              <w:t xml:space="preserve"> innovations. In all seven of our product areas, visitors were impressed.</w:t>
            </w:r>
          </w:p>
          <w:p w14:paraId="61A6C19D" w14:textId="77777777" w:rsidR="00743E62" w:rsidRPr="00743E62" w:rsidRDefault="00743E62" w:rsidP="00743E62">
            <w:r w:rsidRPr="00743E62">
              <w:t>I am pleased with the approval on topics such as sustainability and products 'Made in</w:t>
            </w:r>
          </w:p>
          <w:p w14:paraId="726218A0" w14:textId="3E645E7E" w:rsidR="00743E62" w:rsidRPr="00743E62" w:rsidRDefault="00743E62" w:rsidP="00743E62">
            <w:r w:rsidRPr="00743E62">
              <w:t>Europe'. This response motivates us to continue being a leader in innovation</w:t>
            </w:r>
            <w:r w:rsidR="008F59D7">
              <w:t>.</w:t>
            </w:r>
          </w:p>
        </w:tc>
      </w:tr>
      <w:tr w:rsidR="00A16183" w:rsidRPr="00786DFE" w14:paraId="4EC3B5CC" w14:textId="77777777" w:rsidTr="00A16183">
        <w:tc>
          <w:tcPr>
            <w:tcW w:w="440" w:type="dxa"/>
          </w:tcPr>
          <w:p w14:paraId="144D75B3" w14:textId="36B67E38" w:rsidR="00743E62" w:rsidRDefault="00743E62" w:rsidP="00743E62">
            <w:pPr>
              <w:rPr>
                <w:lang w:val="de-DE"/>
              </w:rPr>
            </w:pPr>
            <w:r>
              <w:rPr>
                <w:lang w:val="de-DE"/>
              </w:rPr>
              <w:t>5</w:t>
            </w:r>
          </w:p>
        </w:tc>
        <w:tc>
          <w:tcPr>
            <w:tcW w:w="1422" w:type="dxa"/>
          </w:tcPr>
          <w:p w14:paraId="7AA91EA7" w14:textId="7D0ABB43" w:rsidR="00743E62" w:rsidRDefault="00786DFE" w:rsidP="00743E62">
            <w:pPr>
              <w:rPr>
                <w:lang w:val="de-DE"/>
              </w:rPr>
            </w:pPr>
            <w:proofErr w:type="spellStart"/>
            <w:r w:rsidRPr="00786DFE">
              <w:rPr>
                <w:lang w:val="de-DE"/>
              </w:rPr>
              <w:t>Caso</w:t>
            </w:r>
            <w:proofErr w:type="spellEnd"/>
          </w:p>
        </w:tc>
        <w:tc>
          <w:tcPr>
            <w:tcW w:w="1510" w:type="dxa"/>
          </w:tcPr>
          <w:p w14:paraId="4509E993" w14:textId="39673397" w:rsidR="00743E62" w:rsidRDefault="00786DFE" w:rsidP="00743E62">
            <w:pPr>
              <w:rPr>
                <w:lang w:val="de-DE"/>
              </w:rPr>
            </w:pPr>
            <w:r w:rsidRPr="00786DFE">
              <w:rPr>
                <w:lang w:val="de-DE"/>
              </w:rPr>
              <w:t>Peter Braukmann</w:t>
            </w:r>
          </w:p>
        </w:tc>
        <w:tc>
          <w:tcPr>
            <w:tcW w:w="2232" w:type="dxa"/>
          </w:tcPr>
          <w:p w14:paraId="0108DE61" w14:textId="3D278270" w:rsidR="00786DFE" w:rsidRPr="00786DFE" w:rsidRDefault="00786DFE" w:rsidP="00786DFE">
            <w:pPr>
              <w:rPr>
                <w:lang w:val="de-DE"/>
              </w:rPr>
            </w:pPr>
            <w:proofErr w:type="spellStart"/>
            <w:r w:rsidRPr="00786DFE">
              <w:rPr>
                <w:lang w:val="de-DE"/>
              </w:rPr>
              <w:t>Geschäfstführer</w:t>
            </w:r>
            <w:proofErr w:type="spellEnd"/>
          </w:p>
          <w:p w14:paraId="4C47DEAB" w14:textId="77777777" w:rsidR="00786DFE" w:rsidRPr="00786DFE" w:rsidRDefault="00786DFE" w:rsidP="00786DFE">
            <w:pPr>
              <w:rPr>
                <w:lang w:val="de-DE"/>
              </w:rPr>
            </w:pPr>
          </w:p>
          <w:p w14:paraId="28527E73" w14:textId="43555EED" w:rsidR="00743E62" w:rsidRDefault="00786DFE" w:rsidP="00786DFE">
            <w:pPr>
              <w:rPr>
                <w:lang w:val="de-DE"/>
              </w:rPr>
            </w:pPr>
            <w:r w:rsidRPr="00786DFE">
              <w:rPr>
                <w:lang w:val="de-DE"/>
              </w:rPr>
              <w:t xml:space="preserve">Managing </w:t>
            </w:r>
            <w:proofErr w:type="spellStart"/>
            <w:r w:rsidRPr="00786DFE">
              <w:rPr>
                <w:lang w:val="de-DE"/>
              </w:rPr>
              <w:t>Director</w:t>
            </w:r>
            <w:proofErr w:type="spellEnd"/>
          </w:p>
        </w:tc>
        <w:tc>
          <w:tcPr>
            <w:tcW w:w="2639" w:type="dxa"/>
          </w:tcPr>
          <w:p w14:paraId="723A8243" w14:textId="2B89D8DA" w:rsidR="00786DFE" w:rsidRPr="00786DFE" w:rsidRDefault="00786DFE" w:rsidP="00786DFE">
            <w:pPr>
              <w:rPr>
                <w:lang w:val="de-DE"/>
              </w:rPr>
            </w:pPr>
            <w:r w:rsidRPr="00786DFE">
              <w:rPr>
                <w:lang w:val="de-DE"/>
              </w:rPr>
              <w:t xml:space="preserve">Die Messe war für uns ein voller Erfolg. Wir </w:t>
            </w:r>
          </w:p>
          <w:p w14:paraId="7FC9D7A4" w14:textId="6250DBD7" w:rsidR="00743E62" w:rsidRDefault="00786DFE" w:rsidP="00786DFE">
            <w:pPr>
              <w:rPr>
                <w:lang w:val="de-DE"/>
              </w:rPr>
            </w:pPr>
            <w:r w:rsidRPr="00786DFE">
              <w:rPr>
                <w:lang w:val="de-DE"/>
              </w:rPr>
              <w:t>konnten zahlreiche neue internationale und nationale Kontakte knüpfen sowie bestehende Kontakte weiter vertiefen. Wir sind überzeugt, dass unsere neuen Produkte hervorragend am Markt positioniert werden.</w:t>
            </w:r>
          </w:p>
        </w:tc>
        <w:tc>
          <w:tcPr>
            <w:tcW w:w="1883" w:type="dxa"/>
          </w:tcPr>
          <w:p w14:paraId="336F5FAA" w14:textId="530EAD3B" w:rsidR="00786DFE" w:rsidRPr="00786DFE" w:rsidRDefault="00786DFE" w:rsidP="00786DFE">
            <w:r w:rsidRPr="00786DFE">
              <w:t>The trade fair was a complete success for us.</w:t>
            </w:r>
          </w:p>
          <w:p w14:paraId="7D62B4EC" w14:textId="5853EAA7" w:rsidR="00743E62" w:rsidRPr="00786DFE" w:rsidRDefault="00786DFE" w:rsidP="00786DFE">
            <w:r w:rsidRPr="00786DFE">
              <w:t xml:space="preserve">We were able to make </w:t>
            </w:r>
            <w:proofErr w:type="gramStart"/>
            <w:r w:rsidRPr="00786DFE">
              <w:t>numerous</w:t>
            </w:r>
            <w:proofErr w:type="gramEnd"/>
            <w:r w:rsidRPr="00786DFE">
              <w:t xml:space="preserve"> new international and national contacts and further deepen existing contacts. We are convinced that our new products will </w:t>
            </w:r>
            <w:proofErr w:type="gramStart"/>
            <w:r w:rsidRPr="00786DFE">
              <w:t>be excellently positioned</w:t>
            </w:r>
            <w:proofErr w:type="gramEnd"/>
            <w:r w:rsidRPr="00786DFE">
              <w:t xml:space="preserve"> on the market.</w:t>
            </w:r>
          </w:p>
        </w:tc>
      </w:tr>
      <w:tr w:rsidR="00A16183" w:rsidRPr="00786DFE" w14:paraId="1C0178B6" w14:textId="77777777" w:rsidTr="00A16183">
        <w:tc>
          <w:tcPr>
            <w:tcW w:w="440" w:type="dxa"/>
          </w:tcPr>
          <w:p w14:paraId="45223AE3" w14:textId="1214F9B2" w:rsidR="00743E62" w:rsidRDefault="00743E62" w:rsidP="00743E62">
            <w:pPr>
              <w:rPr>
                <w:lang w:val="de-DE"/>
              </w:rPr>
            </w:pPr>
            <w:r>
              <w:rPr>
                <w:lang w:val="de-DE"/>
              </w:rPr>
              <w:lastRenderedPageBreak/>
              <w:t>6</w:t>
            </w:r>
          </w:p>
        </w:tc>
        <w:tc>
          <w:tcPr>
            <w:tcW w:w="1422" w:type="dxa"/>
          </w:tcPr>
          <w:p w14:paraId="4D39DFE5" w14:textId="619B2321" w:rsidR="00743E62" w:rsidRDefault="00786DFE" w:rsidP="00743E62">
            <w:pPr>
              <w:rPr>
                <w:lang w:val="de-DE"/>
              </w:rPr>
            </w:pPr>
            <w:r w:rsidRPr="00786DFE">
              <w:rPr>
                <w:lang w:val="de-DE"/>
              </w:rPr>
              <w:t>Dolby</w:t>
            </w:r>
          </w:p>
        </w:tc>
        <w:tc>
          <w:tcPr>
            <w:tcW w:w="1510" w:type="dxa"/>
          </w:tcPr>
          <w:p w14:paraId="404F2E55" w14:textId="082C29AA" w:rsidR="00743E62" w:rsidRDefault="00786DFE" w:rsidP="00743E62">
            <w:pPr>
              <w:rPr>
                <w:lang w:val="de-DE"/>
              </w:rPr>
            </w:pPr>
            <w:r w:rsidRPr="00786DFE">
              <w:rPr>
                <w:lang w:val="de-DE"/>
              </w:rPr>
              <w:t>Andreas Ehret</w:t>
            </w:r>
          </w:p>
        </w:tc>
        <w:tc>
          <w:tcPr>
            <w:tcW w:w="2232" w:type="dxa"/>
          </w:tcPr>
          <w:p w14:paraId="38B13A10" w14:textId="681EB2D0" w:rsidR="00743E62" w:rsidRPr="00786DFE" w:rsidRDefault="00786DFE" w:rsidP="00743E62">
            <w:r w:rsidRPr="00786DFE">
              <w:t>Senior Director, Automotive, Dolby Laboratories</w:t>
            </w:r>
          </w:p>
        </w:tc>
        <w:tc>
          <w:tcPr>
            <w:tcW w:w="2639" w:type="dxa"/>
          </w:tcPr>
          <w:p w14:paraId="020D40B9" w14:textId="77B14E88" w:rsidR="00743E62" w:rsidRPr="00786DFE" w:rsidRDefault="00786DFE" w:rsidP="00743E62">
            <w:pPr>
              <w:rPr>
                <w:lang w:val="de-DE"/>
              </w:rPr>
            </w:pPr>
            <w:r w:rsidRPr="00786DFE">
              <w:rPr>
                <w:lang w:val="de-DE"/>
              </w:rPr>
              <w:t xml:space="preserve">Wir freuen uns, gemeinsam mit unseren Partnern NIO, Sharp, Yamaha und </w:t>
            </w:r>
            <w:proofErr w:type="spellStart"/>
            <w:r w:rsidRPr="00786DFE">
              <w:rPr>
                <w:lang w:val="de-DE"/>
              </w:rPr>
              <w:t>Audeze</w:t>
            </w:r>
            <w:proofErr w:type="spellEnd"/>
            <w:r w:rsidRPr="00786DFE">
              <w:rPr>
                <w:lang w:val="de-DE"/>
              </w:rPr>
              <w:t xml:space="preserve"> und der ‚Dolby Berlin Experience‘ im </w:t>
            </w:r>
            <w:proofErr w:type="gramStart"/>
            <w:r w:rsidRPr="00786DFE">
              <w:rPr>
                <w:lang w:val="de-DE"/>
              </w:rPr>
              <w:t>NIO House</w:t>
            </w:r>
            <w:proofErr w:type="gramEnd"/>
            <w:r w:rsidRPr="00786DFE">
              <w:rPr>
                <w:lang w:val="de-DE"/>
              </w:rPr>
              <w:t xml:space="preserve"> unseren Teil zu den ‚IFA 100 Moments‘ beigetragen zu haben. Neue Businesskontakte und Konsumenten haben viel Begeisterung etwa für Dolby Atmos im Auto gezeigt. Auch die Dolby Stage in Halle 13, in der wir mit prominenten Gästen wie SCHILLER und James-Bond-Stimme Dietmar Wunder über Dolby Atmos informiert haben, war gut besucht.</w:t>
            </w:r>
          </w:p>
        </w:tc>
        <w:tc>
          <w:tcPr>
            <w:tcW w:w="1883" w:type="dxa"/>
          </w:tcPr>
          <w:p w14:paraId="5178A291" w14:textId="4419A79A" w:rsidR="00743E62" w:rsidRPr="00786DFE" w:rsidRDefault="00786DFE" w:rsidP="00743E62">
            <w:r w:rsidRPr="00786DFE">
              <w:t xml:space="preserve">We are delighted to have played our part in the 'IFA 100 Moments' together with our partners NIO, Sharp, Yamaha and </w:t>
            </w:r>
            <w:proofErr w:type="spellStart"/>
            <w:r w:rsidRPr="00786DFE">
              <w:t>Audeze</w:t>
            </w:r>
            <w:proofErr w:type="spellEnd"/>
            <w:r w:rsidRPr="00786DFE">
              <w:t xml:space="preserve"> and the 'Dolby Berlin Experience' at NIO House. New business contacts and consumers showed great enthusiasm for Dolby Atmos in the car among other attractions. The Dolby Stage in Hall 13, where we provided information about Dolby Atmos with prominent guests such as SCHILLER and James Bond voice Dietmar Wunder, </w:t>
            </w:r>
            <w:proofErr w:type="gramStart"/>
            <w:r w:rsidRPr="00786DFE">
              <w:t>was also well attended</w:t>
            </w:r>
            <w:proofErr w:type="gramEnd"/>
            <w:r w:rsidRPr="00786DFE">
              <w:t>.</w:t>
            </w:r>
          </w:p>
        </w:tc>
      </w:tr>
      <w:tr w:rsidR="00A16183" w:rsidRPr="00786DFE" w14:paraId="35D043A1" w14:textId="77777777" w:rsidTr="00A16183">
        <w:tc>
          <w:tcPr>
            <w:tcW w:w="440" w:type="dxa"/>
          </w:tcPr>
          <w:p w14:paraId="7F809509" w14:textId="49BBE2DA" w:rsidR="00743E62" w:rsidRDefault="00743E62" w:rsidP="00743E62">
            <w:pPr>
              <w:rPr>
                <w:lang w:val="de-DE"/>
              </w:rPr>
            </w:pPr>
            <w:r>
              <w:rPr>
                <w:lang w:val="de-DE"/>
              </w:rPr>
              <w:t>7</w:t>
            </w:r>
          </w:p>
        </w:tc>
        <w:tc>
          <w:tcPr>
            <w:tcW w:w="1422" w:type="dxa"/>
          </w:tcPr>
          <w:p w14:paraId="02E27FF2" w14:textId="60392C33" w:rsidR="00743E62" w:rsidRDefault="00786DFE" w:rsidP="00743E62">
            <w:pPr>
              <w:rPr>
                <w:lang w:val="de-DE"/>
              </w:rPr>
            </w:pPr>
            <w:r w:rsidRPr="00786DFE">
              <w:rPr>
                <w:lang w:val="de-DE"/>
              </w:rPr>
              <w:t>Electronic Partners</w:t>
            </w:r>
          </w:p>
        </w:tc>
        <w:tc>
          <w:tcPr>
            <w:tcW w:w="1510" w:type="dxa"/>
          </w:tcPr>
          <w:p w14:paraId="46531C30" w14:textId="16D43D05" w:rsidR="00743E62" w:rsidRDefault="00786DFE" w:rsidP="00743E62">
            <w:pPr>
              <w:rPr>
                <w:lang w:val="de-DE"/>
              </w:rPr>
            </w:pPr>
            <w:r w:rsidRPr="00786DFE">
              <w:rPr>
                <w:lang w:val="de-DE"/>
              </w:rPr>
              <w:t>Karl Trautmann</w:t>
            </w:r>
          </w:p>
        </w:tc>
        <w:tc>
          <w:tcPr>
            <w:tcW w:w="2232" w:type="dxa"/>
          </w:tcPr>
          <w:p w14:paraId="7D6D3CE5" w14:textId="4CD1005D" w:rsidR="00743E62" w:rsidRDefault="00786DFE" w:rsidP="00743E62">
            <w:pPr>
              <w:rPr>
                <w:lang w:val="de-DE"/>
              </w:rPr>
            </w:pPr>
            <w:r w:rsidRPr="00786DFE">
              <w:rPr>
                <w:lang w:val="de-DE"/>
              </w:rPr>
              <w:t xml:space="preserve">Vorstand </w:t>
            </w:r>
            <w:proofErr w:type="spellStart"/>
            <w:r w:rsidRPr="00786DFE">
              <w:rPr>
                <w:lang w:val="de-DE"/>
              </w:rPr>
              <w:t>ElectronicPartner</w:t>
            </w:r>
            <w:proofErr w:type="spellEnd"/>
          </w:p>
        </w:tc>
        <w:tc>
          <w:tcPr>
            <w:tcW w:w="2639" w:type="dxa"/>
          </w:tcPr>
          <w:p w14:paraId="5B514DAD" w14:textId="265DF398" w:rsidR="00786DFE" w:rsidRPr="00786DFE" w:rsidRDefault="00786DFE" w:rsidP="00786DFE">
            <w:pPr>
              <w:rPr>
                <w:lang w:val="de-DE"/>
              </w:rPr>
            </w:pPr>
            <w:r w:rsidRPr="00786DFE">
              <w:rPr>
                <w:lang w:val="de-DE"/>
              </w:rPr>
              <w:t xml:space="preserve">Wie immer, wenn die IFA nach Berlin ruft, </w:t>
            </w:r>
          </w:p>
          <w:p w14:paraId="62C61DC4" w14:textId="0579AE05" w:rsidR="00743E62" w:rsidRDefault="00786DFE" w:rsidP="00786DFE">
            <w:pPr>
              <w:rPr>
                <w:lang w:val="de-DE"/>
              </w:rPr>
            </w:pPr>
            <w:r w:rsidRPr="00786DFE">
              <w:rPr>
                <w:lang w:val="de-DE"/>
              </w:rPr>
              <w:t xml:space="preserve">hat sich die Sonne von ihrer besten Seite gezeigt – in diesem Jahr sogar von ihrer allerbesten! Bei absolutem Geburtstags-Sommerwetter durften wir eine abwechslungsreiche und sehr lebendige IFA 100 erleben, von der unsere gesamte Verbundgruppe profitiert hat: von der guten Messeorganisation über zahlreiche inspirierende Gespräche an den Herstellerständen bis zu </w:t>
            </w:r>
            <w:proofErr w:type="gramStart"/>
            <w:r w:rsidRPr="00786DFE">
              <w:rPr>
                <w:lang w:val="de-DE"/>
              </w:rPr>
              <w:t>tollen</w:t>
            </w:r>
            <w:proofErr w:type="gramEnd"/>
            <w:r w:rsidRPr="00786DFE">
              <w:rPr>
                <w:lang w:val="de-DE"/>
              </w:rPr>
              <w:t xml:space="preserve"> Produkten und beeindruckenden Industriepräsentationen. Ein großes Dankeschön an </w:t>
            </w:r>
            <w:r w:rsidRPr="00786DFE">
              <w:rPr>
                <w:lang w:val="de-DE"/>
              </w:rPr>
              <w:lastRenderedPageBreak/>
              <w:t>Leif-Erik Lindner und sein Team!</w:t>
            </w:r>
          </w:p>
        </w:tc>
        <w:tc>
          <w:tcPr>
            <w:tcW w:w="1883" w:type="dxa"/>
          </w:tcPr>
          <w:p w14:paraId="44C1F613" w14:textId="7D56C969" w:rsidR="00786DFE" w:rsidRPr="00786DFE" w:rsidRDefault="00786DFE" w:rsidP="00786DFE">
            <w:r w:rsidRPr="00786DFE">
              <w:lastRenderedPageBreak/>
              <w:t xml:space="preserve">As always, when the IFA calls to Berlin, the </w:t>
            </w:r>
            <w:proofErr w:type="gramStart"/>
            <w:r w:rsidRPr="00786DFE">
              <w:t>sun</w:t>
            </w:r>
            <w:proofErr w:type="gramEnd"/>
          </w:p>
          <w:p w14:paraId="6570DCB7" w14:textId="2815A672" w:rsidR="00743E62" w:rsidRPr="00786DFE" w:rsidRDefault="00786DFE" w:rsidP="00786DFE">
            <w:r w:rsidRPr="00786DFE">
              <w:t xml:space="preserve"> has shown itself at its best – this year even at its </w:t>
            </w:r>
            <w:proofErr w:type="gramStart"/>
            <w:r w:rsidRPr="00786DFE">
              <w:t>very best</w:t>
            </w:r>
            <w:proofErr w:type="gramEnd"/>
            <w:r w:rsidRPr="00786DFE">
              <w:t xml:space="preserve">! In </w:t>
            </w:r>
            <w:proofErr w:type="gramStart"/>
            <w:r w:rsidRPr="00786DFE">
              <w:t>absolutely perfect</w:t>
            </w:r>
            <w:proofErr w:type="gramEnd"/>
            <w:r w:rsidRPr="00786DFE">
              <w:t xml:space="preserve"> summer weather, we were able to experience a diverse and very lively IFA 100, from which our entire group has benefited: from the excellent organization of the fair to numerous inspiring conversations at the manufacturer </w:t>
            </w:r>
            <w:r w:rsidRPr="00786DFE">
              <w:lastRenderedPageBreak/>
              <w:t>stands, as well as great products and impressive industry presentations. A big thank you to Leif-Erik Lindner and his team!</w:t>
            </w:r>
          </w:p>
        </w:tc>
      </w:tr>
      <w:tr w:rsidR="00786DFE" w:rsidRPr="00786DFE" w14:paraId="54EA9C46" w14:textId="77777777" w:rsidTr="00A16183">
        <w:tc>
          <w:tcPr>
            <w:tcW w:w="440" w:type="dxa"/>
          </w:tcPr>
          <w:p w14:paraId="2CD5663A" w14:textId="43D87D4B" w:rsidR="00786DFE" w:rsidRPr="00786DFE" w:rsidRDefault="00786DFE" w:rsidP="00743E62">
            <w:r>
              <w:lastRenderedPageBreak/>
              <w:t>8</w:t>
            </w:r>
          </w:p>
        </w:tc>
        <w:tc>
          <w:tcPr>
            <w:tcW w:w="1422" w:type="dxa"/>
          </w:tcPr>
          <w:p w14:paraId="11BF92C5" w14:textId="052F612B" w:rsidR="00786DFE" w:rsidRPr="00786DFE" w:rsidRDefault="00786DFE" w:rsidP="00743E62">
            <w:r w:rsidRPr="00786DFE">
              <w:t>EK Retail</w:t>
            </w:r>
          </w:p>
        </w:tc>
        <w:tc>
          <w:tcPr>
            <w:tcW w:w="1510" w:type="dxa"/>
          </w:tcPr>
          <w:p w14:paraId="7D6E3EEB" w14:textId="2B457986" w:rsidR="00786DFE" w:rsidRPr="00786DFE" w:rsidRDefault="00786DFE" w:rsidP="00743E62">
            <w:r w:rsidRPr="00786DFE">
              <w:t>Jochen Pohle</w:t>
            </w:r>
          </w:p>
        </w:tc>
        <w:tc>
          <w:tcPr>
            <w:tcW w:w="2232" w:type="dxa"/>
          </w:tcPr>
          <w:p w14:paraId="0970B5C9" w14:textId="415A09AD" w:rsidR="00786DFE" w:rsidRPr="00786DFE" w:rsidRDefault="00786DFE" w:rsidP="00743E62">
            <w:r w:rsidRPr="00786DFE">
              <w:t>Chief Retail Officer, EK Retail</w:t>
            </w:r>
          </w:p>
        </w:tc>
        <w:tc>
          <w:tcPr>
            <w:tcW w:w="2639" w:type="dxa"/>
          </w:tcPr>
          <w:p w14:paraId="43FA8F99" w14:textId="619F38D5" w:rsidR="00786DFE" w:rsidRPr="00786DFE" w:rsidRDefault="00786DFE" w:rsidP="00786DFE">
            <w:r w:rsidRPr="00786DFE">
              <w:rPr>
                <w:lang w:val="de-DE"/>
              </w:rPr>
              <w:t xml:space="preserve">Die Jubiläums-IFA war für uns ein großer Erfolg! Die Besucherfrequenz an unserem Stand lag deutlich über dem Vorjahr, und wir konnten zahlreiche konstruktive Gespräche mit Händlern und Industrievertretern führen. Ein Höhepunkt war die von uns organisierte Verabschiedung von Berthold Niehoff am Freitagabend, zu der wir viele namhafte Branchenakteure begrüßen durften. </w:t>
            </w:r>
            <w:r w:rsidRPr="00786DFE">
              <w:t xml:space="preserve">Wir </w:t>
            </w:r>
            <w:proofErr w:type="spellStart"/>
            <w:r w:rsidRPr="00786DFE">
              <w:t>freuen</w:t>
            </w:r>
            <w:proofErr w:type="spellEnd"/>
            <w:r w:rsidRPr="00786DFE">
              <w:t xml:space="preserve"> </w:t>
            </w:r>
            <w:proofErr w:type="spellStart"/>
            <w:r w:rsidRPr="00786DFE">
              <w:t>uns</w:t>
            </w:r>
            <w:proofErr w:type="spellEnd"/>
            <w:r w:rsidRPr="00786DFE">
              <w:t xml:space="preserve"> </w:t>
            </w:r>
            <w:proofErr w:type="spellStart"/>
            <w:r w:rsidRPr="00786DFE">
              <w:t>schon</w:t>
            </w:r>
            <w:proofErr w:type="spellEnd"/>
            <w:r w:rsidRPr="00786DFE">
              <w:t xml:space="preserve"> </w:t>
            </w:r>
            <w:proofErr w:type="spellStart"/>
            <w:r w:rsidRPr="00786DFE">
              <w:t>aufs</w:t>
            </w:r>
            <w:proofErr w:type="spellEnd"/>
            <w:r w:rsidRPr="00786DFE">
              <w:t xml:space="preserve"> </w:t>
            </w:r>
            <w:proofErr w:type="spellStart"/>
            <w:r w:rsidRPr="00786DFE">
              <w:t>nächste</w:t>
            </w:r>
            <w:proofErr w:type="spellEnd"/>
            <w:r w:rsidRPr="00786DFE">
              <w:t xml:space="preserve"> Jahr!</w:t>
            </w:r>
          </w:p>
        </w:tc>
        <w:tc>
          <w:tcPr>
            <w:tcW w:w="1883" w:type="dxa"/>
          </w:tcPr>
          <w:p w14:paraId="7E63C788" w14:textId="7AF10971" w:rsidR="00786DFE" w:rsidRPr="00786DFE" w:rsidRDefault="00786DFE" w:rsidP="00786DFE">
            <w:r w:rsidRPr="00786DFE">
              <w:t xml:space="preserve">The anniversary IFA was </w:t>
            </w:r>
            <w:proofErr w:type="gramStart"/>
            <w:r w:rsidRPr="00786DFE">
              <w:t>a great success</w:t>
            </w:r>
            <w:proofErr w:type="gramEnd"/>
            <w:r w:rsidRPr="00786DFE">
              <w:t xml:space="preserve"> for us! The visitor numbers at our stand were significantly higher than the previous year, and we were able to have </w:t>
            </w:r>
            <w:proofErr w:type="gramStart"/>
            <w:r w:rsidRPr="00786DFE">
              <w:t>numerous</w:t>
            </w:r>
            <w:proofErr w:type="gramEnd"/>
            <w:r w:rsidRPr="00786DFE">
              <w:t xml:space="preserve"> constructive conversations with retailers and industry representatives. A highlight was the farewell event for Berthold Niehoff that we </w:t>
            </w:r>
            <w:proofErr w:type="spellStart"/>
            <w:r w:rsidRPr="00786DFE">
              <w:t>organised</w:t>
            </w:r>
            <w:proofErr w:type="spellEnd"/>
            <w:r w:rsidRPr="00786DFE">
              <w:t xml:space="preserve"> on Friday evening, which </w:t>
            </w:r>
            <w:proofErr w:type="gramStart"/>
            <w:r w:rsidRPr="00786DFE">
              <w:t>was attended</w:t>
            </w:r>
            <w:proofErr w:type="gramEnd"/>
            <w:r w:rsidRPr="00786DFE">
              <w:t xml:space="preserve"> by many notable industry actors. We are already looking forward to next year!</w:t>
            </w:r>
          </w:p>
        </w:tc>
      </w:tr>
      <w:tr w:rsidR="00786DFE" w:rsidRPr="00EF25A7" w14:paraId="053317C9" w14:textId="77777777" w:rsidTr="00A16183">
        <w:tc>
          <w:tcPr>
            <w:tcW w:w="440" w:type="dxa"/>
          </w:tcPr>
          <w:p w14:paraId="162FF920" w14:textId="634B82EE" w:rsidR="00786DFE" w:rsidRPr="00786DFE" w:rsidRDefault="00786DFE" w:rsidP="00743E62">
            <w:r>
              <w:t>9</w:t>
            </w:r>
          </w:p>
        </w:tc>
        <w:tc>
          <w:tcPr>
            <w:tcW w:w="1422" w:type="dxa"/>
          </w:tcPr>
          <w:p w14:paraId="4974EF88" w14:textId="2AD97BF3" w:rsidR="00786DFE" w:rsidRPr="00786DFE" w:rsidRDefault="00786DFE" w:rsidP="00743E62">
            <w:r w:rsidRPr="00786DFE">
              <w:t xml:space="preserve">EURONICS Deutschland </w:t>
            </w:r>
            <w:proofErr w:type="spellStart"/>
            <w:r w:rsidRPr="00786DFE">
              <w:t>eG</w:t>
            </w:r>
            <w:proofErr w:type="spellEnd"/>
          </w:p>
        </w:tc>
        <w:tc>
          <w:tcPr>
            <w:tcW w:w="1510" w:type="dxa"/>
          </w:tcPr>
          <w:p w14:paraId="26160302" w14:textId="4D52B109" w:rsidR="00786DFE" w:rsidRPr="00786DFE" w:rsidRDefault="00786DFE" w:rsidP="00743E62">
            <w:r w:rsidRPr="00786DFE">
              <w:t>Benedict Kober</w:t>
            </w:r>
          </w:p>
        </w:tc>
        <w:tc>
          <w:tcPr>
            <w:tcW w:w="2232" w:type="dxa"/>
          </w:tcPr>
          <w:p w14:paraId="357E2BF5" w14:textId="17E84CE9" w:rsidR="00786DFE" w:rsidRPr="00786DFE" w:rsidRDefault="00786DFE" w:rsidP="00743E62">
            <w:r w:rsidRPr="00786DFE">
              <w:t xml:space="preserve">Sprecher des </w:t>
            </w:r>
            <w:proofErr w:type="spellStart"/>
            <w:r w:rsidRPr="00786DFE">
              <w:t>Vorstands</w:t>
            </w:r>
            <w:proofErr w:type="spellEnd"/>
          </w:p>
        </w:tc>
        <w:tc>
          <w:tcPr>
            <w:tcW w:w="2639" w:type="dxa"/>
          </w:tcPr>
          <w:p w14:paraId="446933BD" w14:textId="248304C7" w:rsidR="00786DFE" w:rsidRPr="00786DFE" w:rsidRDefault="00786DFE" w:rsidP="00786DFE">
            <w:pPr>
              <w:rPr>
                <w:lang w:val="de-DE"/>
              </w:rPr>
            </w:pPr>
            <w:r w:rsidRPr="00786DFE">
              <w:rPr>
                <w:lang w:val="de-DE"/>
              </w:rPr>
              <w:t xml:space="preserve">Die Jubiläumsausgabe der IFA hat eindrucksvoll gezeigt, dass die Messe unverzichtbar für Handel, Industrie und auch Endverbraucher ist. Sie bietet nicht nur die Bühne für bedeutende Innovationen, sondern schafft auch den Rahmen für erfolgreiche Geschäfte und intensive Dialoge. Das neue, frische Format, das in der ganzen Stadt sichtbar war, stieß direkt auf großen Anklang. Der Besuch von Bundeskanzler </w:t>
            </w:r>
            <w:r w:rsidRPr="00786DFE">
              <w:rPr>
                <w:lang w:val="de-DE"/>
              </w:rPr>
              <w:lastRenderedPageBreak/>
              <w:t xml:space="preserve">Olaf Scholz </w:t>
            </w:r>
            <w:proofErr w:type="gramStart"/>
            <w:r w:rsidRPr="00786DFE">
              <w:rPr>
                <w:lang w:val="de-DE"/>
              </w:rPr>
              <w:t>sowie  unzählige</w:t>
            </w:r>
            <w:proofErr w:type="gramEnd"/>
            <w:r w:rsidRPr="00786DFE">
              <w:rPr>
                <w:lang w:val="de-DE"/>
              </w:rPr>
              <w:t xml:space="preserve">  Produktneuheiten unterstreichen die Bedeutung der Messe. Für EURONICS ist auch die IFA 2025 bereits fest im Kalender eingeplant!</w:t>
            </w:r>
          </w:p>
        </w:tc>
        <w:tc>
          <w:tcPr>
            <w:tcW w:w="1883" w:type="dxa"/>
          </w:tcPr>
          <w:p w14:paraId="12F2BC6B" w14:textId="77777777" w:rsidR="00786DFE" w:rsidRPr="00786DFE" w:rsidRDefault="00786DFE" w:rsidP="00786DFE">
            <w:pPr>
              <w:rPr>
                <w:lang w:val="de-DE"/>
              </w:rPr>
            </w:pPr>
          </w:p>
        </w:tc>
      </w:tr>
      <w:tr w:rsidR="00786DFE" w:rsidRPr="00786DFE" w14:paraId="75F7E371" w14:textId="77777777" w:rsidTr="00A16183">
        <w:tc>
          <w:tcPr>
            <w:tcW w:w="440" w:type="dxa"/>
          </w:tcPr>
          <w:p w14:paraId="5AD079DD" w14:textId="668A13FE" w:rsidR="00786DFE" w:rsidRPr="00786DFE" w:rsidRDefault="00786DFE" w:rsidP="00743E62">
            <w:r>
              <w:t>10</w:t>
            </w:r>
          </w:p>
        </w:tc>
        <w:tc>
          <w:tcPr>
            <w:tcW w:w="1422" w:type="dxa"/>
          </w:tcPr>
          <w:p w14:paraId="0AE006E7" w14:textId="5BC600F3" w:rsidR="00786DFE" w:rsidRPr="00786DFE" w:rsidRDefault="00786DFE" w:rsidP="00743E62">
            <w:r w:rsidRPr="00786DFE">
              <w:t>expert</w:t>
            </w:r>
          </w:p>
        </w:tc>
        <w:tc>
          <w:tcPr>
            <w:tcW w:w="1510" w:type="dxa"/>
          </w:tcPr>
          <w:p w14:paraId="4F7589CF" w14:textId="41068D13" w:rsidR="00786DFE" w:rsidRPr="00786DFE" w:rsidRDefault="00786DFE" w:rsidP="00786DFE">
            <w:r>
              <w:t>Dr. Stefan Müller</w:t>
            </w:r>
          </w:p>
        </w:tc>
        <w:tc>
          <w:tcPr>
            <w:tcW w:w="2232" w:type="dxa"/>
          </w:tcPr>
          <w:p w14:paraId="6B34A562" w14:textId="261782FE" w:rsidR="00786DFE" w:rsidRPr="00786DFE" w:rsidRDefault="00786DFE" w:rsidP="00743E62">
            <w:proofErr w:type="spellStart"/>
            <w:r w:rsidRPr="00786DFE">
              <w:t>Vorstandsvorsitzender</w:t>
            </w:r>
            <w:proofErr w:type="spellEnd"/>
            <w:r w:rsidRPr="00786DFE">
              <w:t xml:space="preserve"> der expert SE</w:t>
            </w:r>
          </w:p>
        </w:tc>
        <w:tc>
          <w:tcPr>
            <w:tcW w:w="2639" w:type="dxa"/>
          </w:tcPr>
          <w:p w14:paraId="5DB9A2FA" w14:textId="667B1A05" w:rsidR="00786DFE" w:rsidRPr="00786DFE" w:rsidRDefault="00786DFE" w:rsidP="00786DFE">
            <w:pPr>
              <w:rPr>
                <w:lang w:val="de-DE"/>
              </w:rPr>
            </w:pPr>
            <w:r w:rsidRPr="00786DFE">
              <w:rPr>
                <w:lang w:val="de-DE"/>
              </w:rPr>
              <w:t>Die Jubiläums-IFA 2024 war für uns ein voller Erfolg, geprägt von guten Gesprächen mit unseren Gesellschaftern und Industriepartnern sowie einer begeisterten Stimmung unserer Hallenbesucher. Ich danke der IFA Management GmbH für die gelungene Organisation. Mit der 100. IFA wurde in der Branche der Grundstein für viele weitere erfolgreiche Jahre der wichtigsten Leitmesse gelegt</w:t>
            </w:r>
            <w:r>
              <w:rPr>
                <w:lang w:val="de-DE"/>
              </w:rPr>
              <w:t>.</w:t>
            </w:r>
          </w:p>
        </w:tc>
        <w:tc>
          <w:tcPr>
            <w:tcW w:w="1883" w:type="dxa"/>
          </w:tcPr>
          <w:p w14:paraId="35AE2CC2" w14:textId="5A616C0D" w:rsidR="00786DFE" w:rsidRPr="00786DFE" w:rsidRDefault="00786DFE" w:rsidP="00786DFE">
            <w:r w:rsidRPr="00786DFE">
              <w:t xml:space="preserve">The anniversary IFA 2024 was a complete success for us, characterized by good discussions with our shareholders and industry partners as well as an enthusiastic mood from our hall visitors. I would like to thank IFA Management GmbH for the successful organization. The 100th IFA laid the foundation for </w:t>
            </w:r>
            <w:proofErr w:type="gramStart"/>
            <w:r w:rsidRPr="00786DFE">
              <w:t>many</w:t>
            </w:r>
            <w:proofErr w:type="gramEnd"/>
            <w:r w:rsidRPr="00786DFE">
              <w:t xml:space="preserve"> more successful years of the most important leading trade fair in the industry.</w:t>
            </w:r>
          </w:p>
        </w:tc>
      </w:tr>
      <w:tr w:rsidR="00786DFE" w:rsidRPr="00786DFE" w14:paraId="6DA1BBD0" w14:textId="77777777" w:rsidTr="00A16183">
        <w:tc>
          <w:tcPr>
            <w:tcW w:w="440" w:type="dxa"/>
          </w:tcPr>
          <w:p w14:paraId="62E295F4" w14:textId="2B20B2AF" w:rsidR="00786DFE" w:rsidRPr="00786DFE" w:rsidRDefault="00786DFE" w:rsidP="00743E62">
            <w:r>
              <w:t>11</w:t>
            </w:r>
          </w:p>
        </w:tc>
        <w:tc>
          <w:tcPr>
            <w:tcW w:w="1422" w:type="dxa"/>
          </w:tcPr>
          <w:p w14:paraId="299F9EAA" w14:textId="61768054" w:rsidR="00786DFE" w:rsidRPr="00786DFE" w:rsidRDefault="00786DFE" w:rsidP="00743E62">
            <w:r w:rsidRPr="00786DFE">
              <w:t>Hama</w:t>
            </w:r>
          </w:p>
        </w:tc>
        <w:tc>
          <w:tcPr>
            <w:tcW w:w="1510" w:type="dxa"/>
          </w:tcPr>
          <w:p w14:paraId="6B969E3F" w14:textId="592967F6" w:rsidR="00786DFE" w:rsidRPr="00786DFE" w:rsidRDefault="00786DFE" w:rsidP="00743E62">
            <w:r w:rsidRPr="00786DFE">
              <w:t xml:space="preserve">Christian </w:t>
            </w:r>
            <w:proofErr w:type="spellStart"/>
            <w:r w:rsidRPr="00786DFE">
              <w:t>Sokcevic</w:t>
            </w:r>
            <w:proofErr w:type="spellEnd"/>
          </w:p>
        </w:tc>
        <w:tc>
          <w:tcPr>
            <w:tcW w:w="2232" w:type="dxa"/>
          </w:tcPr>
          <w:p w14:paraId="0C41C376" w14:textId="1F6DBD01" w:rsidR="00786DFE" w:rsidRPr="00786DFE" w:rsidRDefault="00786DFE" w:rsidP="00743E62">
            <w:r w:rsidRPr="00786DFE">
              <w:t>CEO Hama</w:t>
            </w:r>
          </w:p>
        </w:tc>
        <w:tc>
          <w:tcPr>
            <w:tcW w:w="2639" w:type="dxa"/>
          </w:tcPr>
          <w:p w14:paraId="51F440FC" w14:textId="30C874BF" w:rsidR="00786DFE" w:rsidRPr="00786DFE" w:rsidRDefault="00EF25A7" w:rsidP="00786DFE">
            <w:pPr>
              <w:rPr>
                <w:lang w:val="de-DE"/>
              </w:rPr>
            </w:pPr>
            <w:r w:rsidRPr="00EF25A7">
              <w:rPr>
                <w:lang w:val="de-DE"/>
              </w:rPr>
              <w:t xml:space="preserve">Wir hatten bereits in den ersten Tagen nicht nur eine generell hohe Kundenfrequenz, sondern auch viele spannende und erfolgreiche Gespräche. Auffallend waren die zahlreichen internationalen Kunden, die in diesem Jahr wieder vermehrt zur IFA gekommen sind. Unser Eindruck ist, dass sich das Stimmungsbild allgemein deutlich gebessert hat. Ein Grund dafür ist sicherlich, dass das Feedback der Aussteller gehört wurde und zielgerichtet </w:t>
            </w:r>
            <w:r w:rsidRPr="00EF25A7">
              <w:rPr>
                <w:lang w:val="de-DE"/>
              </w:rPr>
              <w:lastRenderedPageBreak/>
              <w:t>Maßnahmen pro IFA umgesetzt wurden. Diese positive Grundstimmung war auch bei den Fachbesuchern an unserem Stand spür- und greifbar.</w:t>
            </w:r>
          </w:p>
        </w:tc>
        <w:tc>
          <w:tcPr>
            <w:tcW w:w="1883" w:type="dxa"/>
          </w:tcPr>
          <w:p w14:paraId="226DE974" w14:textId="2452AC21" w:rsidR="00786DFE" w:rsidRPr="00EF25A7" w:rsidRDefault="00EF25A7" w:rsidP="00786DFE">
            <w:pPr>
              <w:rPr>
                <w:lang w:val="de-DE"/>
              </w:rPr>
            </w:pPr>
            <w:r w:rsidRPr="00EF25A7">
              <w:rPr>
                <w:lang w:val="de-DE"/>
              </w:rPr>
              <w:lastRenderedPageBreak/>
              <w:t xml:space="preserve">In the first few days we not only had a generally high customer frequency, but also many exciting and successful meetings. What was striking was the numerous international customers who increasingly came to IFA again this year. Our impression is that the general mood has improved significantly. One </w:t>
            </w:r>
            <w:r w:rsidRPr="00EF25A7">
              <w:rPr>
                <w:lang w:val="de-DE"/>
              </w:rPr>
              <w:lastRenderedPageBreak/>
              <w:t xml:space="preserve">reason is that the exhibitors' feedback was listened and implemented this year. This positive </w:t>
            </w:r>
            <w:proofErr w:type="gramStart"/>
            <w:r w:rsidRPr="00EF25A7">
              <w:rPr>
                <w:lang w:val="de-DE"/>
              </w:rPr>
              <w:t>mood</w:t>
            </w:r>
            <w:proofErr w:type="gramEnd"/>
            <w:r w:rsidRPr="00EF25A7">
              <w:rPr>
                <w:lang w:val="de-DE"/>
              </w:rPr>
              <w:t xml:space="preserve"> was also noticeable and tangible among the trade visitors to our stand.</w:t>
            </w:r>
          </w:p>
        </w:tc>
      </w:tr>
      <w:tr w:rsidR="00786DFE" w:rsidRPr="00786DFE" w14:paraId="4D07EB3E" w14:textId="77777777" w:rsidTr="00A16183">
        <w:tc>
          <w:tcPr>
            <w:tcW w:w="440" w:type="dxa"/>
          </w:tcPr>
          <w:p w14:paraId="56DAD81A" w14:textId="0EC6F044" w:rsidR="00786DFE" w:rsidRPr="00786DFE" w:rsidRDefault="00786DFE" w:rsidP="00743E62">
            <w:r>
              <w:lastRenderedPageBreak/>
              <w:t>12</w:t>
            </w:r>
          </w:p>
        </w:tc>
        <w:tc>
          <w:tcPr>
            <w:tcW w:w="1422" w:type="dxa"/>
          </w:tcPr>
          <w:p w14:paraId="24A136C3" w14:textId="25FDFE83" w:rsidR="00786DFE" w:rsidRPr="00786DFE" w:rsidRDefault="00786DFE" w:rsidP="00743E62">
            <w:r w:rsidRPr="00786DFE">
              <w:t>Hisense</w:t>
            </w:r>
          </w:p>
        </w:tc>
        <w:tc>
          <w:tcPr>
            <w:tcW w:w="1510" w:type="dxa"/>
          </w:tcPr>
          <w:p w14:paraId="57BE9E18" w14:textId="55FCA366" w:rsidR="00786DFE" w:rsidRPr="00786DFE" w:rsidRDefault="00786DFE" w:rsidP="00743E62">
            <w:proofErr w:type="spellStart"/>
            <w:r w:rsidRPr="00786DFE">
              <w:t>Sühel</w:t>
            </w:r>
            <w:proofErr w:type="spellEnd"/>
            <w:r w:rsidRPr="00786DFE">
              <w:t xml:space="preserve"> </w:t>
            </w:r>
            <w:proofErr w:type="spellStart"/>
            <w:r w:rsidRPr="00786DFE">
              <w:t>Semerci</w:t>
            </w:r>
            <w:proofErr w:type="spellEnd"/>
          </w:p>
        </w:tc>
        <w:tc>
          <w:tcPr>
            <w:tcW w:w="2232" w:type="dxa"/>
          </w:tcPr>
          <w:p w14:paraId="46C3F4F5" w14:textId="21EDC43A" w:rsidR="00786DFE" w:rsidRPr="00786DFE" w:rsidRDefault="00786DFE" w:rsidP="00743E62">
            <w:r w:rsidRPr="00786DFE">
              <w:t xml:space="preserve">Executive Vice President Hisense </w:t>
            </w:r>
            <w:proofErr w:type="spellStart"/>
            <w:r w:rsidRPr="00786DFE">
              <w:t>Gorenje</w:t>
            </w:r>
            <w:proofErr w:type="spellEnd"/>
            <w:r w:rsidRPr="00786DFE">
              <w:t xml:space="preserve"> Germany GmbH</w:t>
            </w:r>
          </w:p>
        </w:tc>
        <w:tc>
          <w:tcPr>
            <w:tcW w:w="2639" w:type="dxa"/>
          </w:tcPr>
          <w:p w14:paraId="6309A054" w14:textId="57218A7B" w:rsidR="00786DFE" w:rsidRPr="00786DFE" w:rsidRDefault="00786DFE" w:rsidP="00786DFE">
            <w:pPr>
              <w:rPr>
                <w:lang w:val="de-DE"/>
              </w:rPr>
            </w:pPr>
            <w:r w:rsidRPr="00786DFE">
              <w:rPr>
                <w:lang w:val="de-DE"/>
              </w:rPr>
              <w:t xml:space="preserve">Auf der erfolgreichen Jubiläums-IFA konnte Hisense Gorenje seine Markt- und Markenpräsenz eindrucksvoll demonstrieren. Der Besucheransturm war riesig und so wurde es an mancher Stelle richtig eng zwischen all den gezeigten Innovationen. Und dass obwohl unser Messeauftritt mit 3.000 qm alles andere als klein war. Highlights waren sicherlich die beeindruckenden TV-Displays der UXN-Serie, der neue PX3-Pro Laser Cinema und der Gorenje </w:t>
            </w:r>
            <w:proofErr w:type="spellStart"/>
            <w:r w:rsidRPr="00786DFE">
              <w:rPr>
                <w:lang w:val="de-DE"/>
              </w:rPr>
              <w:t>PizzaPlus</w:t>
            </w:r>
            <w:proofErr w:type="spellEnd"/>
            <w:r w:rsidRPr="00786DFE">
              <w:rPr>
                <w:lang w:val="de-DE"/>
              </w:rPr>
              <w:t xml:space="preserve"> Ofen mit 350°C.</w:t>
            </w:r>
          </w:p>
          <w:p w14:paraId="6699269B" w14:textId="3C0F2C3B" w:rsidR="00786DFE" w:rsidRPr="00786DFE" w:rsidRDefault="00786DFE" w:rsidP="00786DFE">
            <w:pPr>
              <w:rPr>
                <w:lang w:val="de-DE"/>
              </w:rPr>
            </w:pPr>
            <w:r w:rsidRPr="00786DFE">
              <w:rPr>
                <w:lang w:val="de-DE"/>
              </w:rPr>
              <w:t xml:space="preserve">Es ist schön zu sehen, dass das Interesse der Endverbraucher wieder wächst und die </w:t>
            </w:r>
            <w:proofErr w:type="gramStart"/>
            <w:r w:rsidRPr="00786DFE">
              <w:rPr>
                <w:lang w:val="de-DE"/>
              </w:rPr>
              <w:t>Wahrnehmung  sowie</w:t>
            </w:r>
            <w:proofErr w:type="gramEnd"/>
            <w:r w:rsidRPr="00786DFE">
              <w:rPr>
                <w:lang w:val="de-DE"/>
              </w:rPr>
              <w:t xml:space="preserve"> die mediale Präsenz der Messe - auch dank der Eröffnung durch den Bundeskanzler - in diesem Jahr besonders stark war. Wir freuen uns sehr über die Aufmerksamkeit, das positive Feedback von Seiten des Handels sowie der Endverbraucher und nehmen viele wertvolle Eindrücke aus Berlin mit.</w:t>
            </w:r>
          </w:p>
        </w:tc>
        <w:tc>
          <w:tcPr>
            <w:tcW w:w="1883" w:type="dxa"/>
          </w:tcPr>
          <w:p w14:paraId="06818B28" w14:textId="3CCA6846" w:rsidR="00786DFE" w:rsidRPr="00786DFE" w:rsidRDefault="00786DFE" w:rsidP="00786DFE">
            <w:r w:rsidRPr="00786DFE">
              <w:t xml:space="preserve">Hisense </w:t>
            </w:r>
            <w:proofErr w:type="spellStart"/>
            <w:r w:rsidRPr="00786DFE">
              <w:t>Gorenje</w:t>
            </w:r>
            <w:proofErr w:type="spellEnd"/>
            <w:r w:rsidRPr="00786DFE">
              <w:t xml:space="preserve"> was able to </w:t>
            </w:r>
            <w:proofErr w:type="gramStart"/>
            <w:r w:rsidRPr="00786DFE">
              <w:t>demonstrate</w:t>
            </w:r>
            <w:proofErr w:type="gramEnd"/>
            <w:r w:rsidRPr="00786DFE">
              <w:t xml:space="preserve"> </w:t>
            </w:r>
          </w:p>
          <w:p w14:paraId="1C6AECB7" w14:textId="2D20B55E" w:rsidR="00786DFE" w:rsidRPr="00786DFE" w:rsidRDefault="00786DFE" w:rsidP="00786DFE">
            <w:r w:rsidRPr="00786DFE">
              <w:t xml:space="preserve">its market and brand presence impressively at the successful anniversary IFA. There was a huge rush of visitors, which meant that in </w:t>
            </w:r>
            <w:proofErr w:type="gramStart"/>
            <w:r w:rsidRPr="00786DFE">
              <w:t>some</w:t>
            </w:r>
            <w:proofErr w:type="gramEnd"/>
            <w:r w:rsidRPr="00786DFE">
              <w:t xml:space="preserve"> places it was really cramped between all the innovations on display. And this </w:t>
            </w:r>
            <w:proofErr w:type="gramStart"/>
            <w:r w:rsidRPr="00786DFE">
              <w:t>despite the fact that</w:t>
            </w:r>
            <w:proofErr w:type="gramEnd"/>
            <w:r w:rsidRPr="00786DFE">
              <w:t xml:space="preserve"> our trade fair presence was anything but small at 3,000 square </w:t>
            </w:r>
            <w:proofErr w:type="spellStart"/>
            <w:r w:rsidRPr="00786DFE">
              <w:t>metres</w:t>
            </w:r>
            <w:proofErr w:type="spellEnd"/>
            <w:r w:rsidRPr="00786DFE">
              <w:t xml:space="preserve">. The highlights were certainly the impressive TV displays from the UXN series, the new PX3-Pro Laser Cinema and the </w:t>
            </w:r>
            <w:proofErr w:type="spellStart"/>
            <w:r w:rsidRPr="00786DFE">
              <w:t>Gorenje</w:t>
            </w:r>
            <w:proofErr w:type="spellEnd"/>
            <w:r w:rsidRPr="00786DFE">
              <w:t xml:space="preserve"> </w:t>
            </w:r>
            <w:proofErr w:type="spellStart"/>
            <w:r w:rsidRPr="00786DFE">
              <w:t>PizzaPlus</w:t>
            </w:r>
            <w:proofErr w:type="spellEnd"/>
            <w:r w:rsidRPr="00786DFE">
              <w:t xml:space="preserve"> 350°C oven.</w:t>
            </w:r>
          </w:p>
        </w:tc>
      </w:tr>
      <w:tr w:rsidR="00786DFE" w:rsidRPr="00786DFE" w14:paraId="3AD51A74" w14:textId="77777777" w:rsidTr="00A16183">
        <w:tc>
          <w:tcPr>
            <w:tcW w:w="440" w:type="dxa"/>
          </w:tcPr>
          <w:p w14:paraId="7E6F0F38" w14:textId="6408FE93" w:rsidR="00786DFE" w:rsidRPr="00786DFE" w:rsidRDefault="00786DFE" w:rsidP="00743E62">
            <w:r>
              <w:t>13</w:t>
            </w:r>
          </w:p>
        </w:tc>
        <w:tc>
          <w:tcPr>
            <w:tcW w:w="1422" w:type="dxa"/>
          </w:tcPr>
          <w:p w14:paraId="05A7D9DF" w14:textId="1D7E8A37" w:rsidR="00786DFE" w:rsidRPr="00786DFE" w:rsidRDefault="00786DFE" w:rsidP="00743E62">
            <w:proofErr w:type="spellStart"/>
            <w:r w:rsidRPr="00786DFE">
              <w:t>Jackery</w:t>
            </w:r>
            <w:proofErr w:type="spellEnd"/>
          </w:p>
        </w:tc>
        <w:tc>
          <w:tcPr>
            <w:tcW w:w="1510" w:type="dxa"/>
          </w:tcPr>
          <w:p w14:paraId="135E03AD" w14:textId="3E3024A4" w:rsidR="00786DFE" w:rsidRPr="00786DFE" w:rsidRDefault="00786DFE" w:rsidP="00743E62">
            <w:r w:rsidRPr="00786DFE">
              <w:t>Eason Yong</w:t>
            </w:r>
          </w:p>
        </w:tc>
        <w:tc>
          <w:tcPr>
            <w:tcW w:w="2232" w:type="dxa"/>
          </w:tcPr>
          <w:p w14:paraId="18BFB826" w14:textId="7F261F49" w:rsidR="00786DFE" w:rsidRPr="00786DFE" w:rsidRDefault="00786DFE" w:rsidP="00743E62">
            <w:r w:rsidRPr="00786DFE">
              <w:t xml:space="preserve">Channel Sales Director von </w:t>
            </w:r>
            <w:proofErr w:type="spellStart"/>
            <w:r w:rsidRPr="00786DFE">
              <w:t>Jackery</w:t>
            </w:r>
            <w:proofErr w:type="spellEnd"/>
          </w:p>
        </w:tc>
        <w:tc>
          <w:tcPr>
            <w:tcW w:w="2639" w:type="dxa"/>
          </w:tcPr>
          <w:p w14:paraId="0E085B68" w14:textId="26B3F1D8" w:rsidR="00786DFE" w:rsidRPr="00786DFE" w:rsidRDefault="00786DFE" w:rsidP="00786DFE">
            <w:pPr>
              <w:rPr>
                <w:lang w:val="de-DE"/>
              </w:rPr>
            </w:pPr>
            <w:r w:rsidRPr="00786DFE">
              <w:rPr>
                <w:lang w:val="de-DE"/>
              </w:rPr>
              <w:t>Es war besonders schön zu sehen</w:t>
            </w:r>
            <w:r w:rsidR="008F59D7">
              <w:rPr>
                <w:lang w:val="de-DE"/>
              </w:rPr>
              <w:t xml:space="preserve">, </w:t>
            </w:r>
            <w:r w:rsidRPr="00786DFE">
              <w:rPr>
                <w:lang w:val="de-DE"/>
              </w:rPr>
              <w:t xml:space="preserve">dass das Interesse nicht nur für unsere </w:t>
            </w:r>
            <w:r w:rsidRPr="00786DFE">
              <w:rPr>
                <w:lang w:val="de-DE"/>
              </w:rPr>
              <w:lastRenderedPageBreak/>
              <w:t>portablen Energielösungen groß war, sondern auch unser neues All-in-</w:t>
            </w:r>
            <w:proofErr w:type="spellStart"/>
            <w:r w:rsidRPr="00786DFE">
              <w:rPr>
                <w:lang w:val="de-DE"/>
              </w:rPr>
              <w:t>One</w:t>
            </w:r>
            <w:proofErr w:type="spellEnd"/>
            <w:r w:rsidRPr="00786DFE">
              <w:rPr>
                <w:lang w:val="de-DE"/>
              </w:rPr>
              <w:t>-Balkonkraftwerk Navi 2000 viel Aufmerksamkeit generiert hat. Es ist uns ein Anliegen, unsere Produkte stets noch nachhaltiger zu machen und zu optimieren. Dabei sind die vielen inspirierenden Gespräche sowie das Feedback unserer Partner, Kunden und Interessenten sehr wertvoll. So war auch die IFA in ihrem Jubiläumsjahr für uns wieder ein voller Erfolg und schon heute freuen wir uns auf nächstes Jahr!</w:t>
            </w:r>
          </w:p>
        </w:tc>
        <w:tc>
          <w:tcPr>
            <w:tcW w:w="1883" w:type="dxa"/>
          </w:tcPr>
          <w:p w14:paraId="71A750D6" w14:textId="289421BF" w:rsidR="00786DFE" w:rsidRPr="00786DFE" w:rsidRDefault="00786DFE" w:rsidP="00786DFE">
            <w:proofErr w:type="gramStart"/>
            <w:r w:rsidRPr="00786DFE">
              <w:lastRenderedPageBreak/>
              <w:t>It's</w:t>
            </w:r>
            <w:proofErr w:type="gramEnd"/>
            <w:r w:rsidRPr="00786DFE">
              <w:t xml:space="preserve"> great to see that interest among end </w:t>
            </w:r>
            <w:r w:rsidRPr="00786DFE">
              <w:lastRenderedPageBreak/>
              <w:t xml:space="preserve">consumers is growing again and that the perception and media presence of the trade fair was particularly strong this year - also thanks to the opening by the Federal Chancellor. We are </w:t>
            </w:r>
            <w:proofErr w:type="gramStart"/>
            <w:r w:rsidRPr="00786DFE">
              <w:t>very pleased</w:t>
            </w:r>
            <w:proofErr w:type="gramEnd"/>
            <w:r w:rsidRPr="00786DFE">
              <w:t xml:space="preserve"> with the attention and positive feedback from retailers and end consumers and are taking away many valuable impressions from Berlin.</w:t>
            </w:r>
          </w:p>
        </w:tc>
      </w:tr>
      <w:tr w:rsidR="00786DFE" w:rsidRPr="00786DFE" w14:paraId="29138A07" w14:textId="77777777" w:rsidTr="00A16183">
        <w:tc>
          <w:tcPr>
            <w:tcW w:w="440" w:type="dxa"/>
          </w:tcPr>
          <w:p w14:paraId="34998D8F" w14:textId="59DEF78E" w:rsidR="00786DFE" w:rsidRPr="00786DFE" w:rsidRDefault="00786DFE" w:rsidP="00743E62">
            <w:r>
              <w:lastRenderedPageBreak/>
              <w:t>14</w:t>
            </w:r>
          </w:p>
        </w:tc>
        <w:tc>
          <w:tcPr>
            <w:tcW w:w="1422" w:type="dxa"/>
          </w:tcPr>
          <w:p w14:paraId="01D879FA" w14:textId="533A43C4" w:rsidR="00786DFE" w:rsidRPr="00786DFE" w:rsidRDefault="00786DFE" w:rsidP="00743E62">
            <w:r w:rsidRPr="00786DFE">
              <w:t>Jura</w:t>
            </w:r>
          </w:p>
        </w:tc>
        <w:tc>
          <w:tcPr>
            <w:tcW w:w="1510" w:type="dxa"/>
          </w:tcPr>
          <w:p w14:paraId="68CC0E53" w14:textId="72227225" w:rsidR="00786DFE" w:rsidRPr="00786DFE" w:rsidRDefault="00786DFE" w:rsidP="00743E62">
            <w:r w:rsidRPr="00786DFE">
              <w:t>Horst Nikolaus</w:t>
            </w:r>
          </w:p>
        </w:tc>
        <w:tc>
          <w:tcPr>
            <w:tcW w:w="2232" w:type="dxa"/>
          </w:tcPr>
          <w:p w14:paraId="6EF202C2" w14:textId="37ED2506" w:rsidR="00786DFE" w:rsidRPr="00786DFE" w:rsidRDefault="00786DFE" w:rsidP="00786DFE">
            <w:pPr>
              <w:rPr>
                <w:lang w:val="de-DE"/>
              </w:rPr>
            </w:pPr>
            <w:r w:rsidRPr="00786DFE">
              <w:rPr>
                <w:lang w:val="de-DE"/>
              </w:rPr>
              <w:t>Geschäftsführer der JURA Elektrogeräte Vertriebs-GmbH</w:t>
            </w:r>
          </w:p>
          <w:p w14:paraId="5560B1C7" w14:textId="77777777" w:rsidR="00786DFE" w:rsidRPr="00786DFE" w:rsidRDefault="00786DFE" w:rsidP="00786DFE">
            <w:pPr>
              <w:rPr>
                <w:lang w:val="de-DE"/>
              </w:rPr>
            </w:pPr>
          </w:p>
          <w:p w14:paraId="774E6593" w14:textId="5C5EB25B" w:rsidR="00786DFE" w:rsidRPr="00786DFE" w:rsidRDefault="00786DFE" w:rsidP="00786DFE">
            <w:r>
              <w:t>Managing Director, JURA GmbH</w:t>
            </w:r>
          </w:p>
        </w:tc>
        <w:tc>
          <w:tcPr>
            <w:tcW w:w="2639" w:type="dxa"/>
          </w:tcPr>
          <w:p w14:paraId="6E6B3E33" w14:textId="6051BF9D" w:rsidR="00786DFE" w:rsidRPr="00786DFE" w:rsidRDefault="00786DFE" w:rsidP="00786DFE">
            <w:pPr>
              <w:rPr>
                <w:lang w:val="de-DE"/>
              </w:rPr>
            </w:pPr>
            <w:r w:rsidRPr="00786DFE">
              <w:rPr>
                <w:lang w:val="de-DE"/>
              </w:rPr>
              <w:t>Die Jubiläums-IFA war ein großer Erfolg für</w:t>
            </w:r>
          </w:p>
          <w:p w14:paraId="159BA247" w14:textId="58BD5B36" w:rsidR="00786DFE" w:rsidRPr="00786DFE" w:rsidRDefault="00786DFE" w:rsidP="00786DFE">
            <w:r w:rsidRPr="00786DFE">
              <w:rPr>
                <w:lang w:val="de-DE"/>
              </w:rPr>
              <w:t xml:space="preserve"> JURA. Unsere Haushalts- und Professional-Produkte – inklusive der Neuheit J10 und dem Cold Sweet </w:t>
            </w:r>
            <w:proofErr w:type="spellStart"/>
            <w:r w:rsidRPr="00786DFE">
              <w:rPr>
                <w:lang w:val="de-DE"/>
              </w:rPr>
              <w:t>Nitro</w:t>
            </w:r>
            <w:proofErr w:type="spellEnd"/>
            <w:r w:rsidRPr="00786DFE">
              <w:rPr>
                <w:lang w:val="de-DE"/>
              </w:rPr>
              <w:t xml:space="preserve"> Kit – stießen bei Endverbrauchern, dem Fachhandel und Medienvertretern auf enormes Interesse. </w:t>
            </w:r>
            <w:r>
              <w:t xml:space="preserve">Damit </w:t>
            </w:r>
            <w:proofErr w:type="spellStart"/>
            <w:r>
              <w:t>sind</w:t>
            </w:r>
            <w:proofErr w:type="spellEnd"/>
            <w:r>
              <w:t xml:space="preserve"> </w:t>
            </w:r>
            <w:proofErr w:type="spellStart"/>
            <w:r>
              <w:t>wir</w:t>
            </w:r>
            <w:proofErr w:type="spellEnd"/>
            <w:r>
              <w:t xml:space="preserve"> </w:t>
            </w:r>
            <w:proofErr w:type="spellStart"/>
            <w:r>
              <w:t>bestens</w:t>
            </w:r>
            <w:proofErr w:type="spellEnd"/>
            <w:r>
              <w:t xml:space="preserve"> für das </w:t>
            </w:r>
            <w:proofErr w:type="spellStart"/>
            <w:r>
              <w:t>bevorstehende</w:t>
            </w:r>
            <w:proofErr w:type="spellEnd"/>
            <w:r>
              <w:t xml:space="preserve"> </w:t>
            </w:r>
            <w:proofErr w:type="spellStart"/>
            <w:r>
              <w:t>Weihnachtsgeschäft</w:t>
            </w:r>
            <w:proofErr w:type="spellEnd"/>
            <w:r>
              <w:t xml:space="preserve"> </w:t>
            </w:r>
            <w:proofErr w:type="spellStart"/>
            <w:r>
              <w:t>gerüstet</w:t>
            </w:r>
            <w:proofErr w:type="spellEnd"/>
            <w:r>
              <w:t>.</w:t>
            </w:r>
          </w:p>
        </w:tc>
        <w:tc>
          <w:tcPr>
            <w:tcW w:w="1883" w:type="dxa"/>
          </w:tcPr>
          <w:p w14:paraId="6EFDAA42" w14:textId="3B30C333" w:rsidR="00786DFE" w:rsidRDefault="00786DFE" w:rsidP="00786DFE">
            <w:r>
              <w:t xml:space="preserve">The anniversary IFA was </w:t>
            </w:r>
            <w:proofErr w:type="gramStart"/>
            <w:r>
              <w:t>a great success</w:t>
            </w:r>
            <w:proofErr w:type="gramEnd"/>
            <w:r>
              <w:t xml:space="preserve"> for</w:t>
            </w:r>
          </w:p>
          <w:p w14:paraId="0EAD4A99" w14:textId="7360FEBB" w:rsidR="00786DFE" w:rsidRPr="00786DFE" w:rsidRDefault="00786DFE" w:rsidP="00786DFE">
            <w:r>
              <w:t xml:space="preserve"> JURA. Our household and professional products – including the new J10 and the Cold Sweet Nitro Kit – generated enormous interest from both consumers and retailers, as well as in the media. With this, we are well-prepared for the upcoming Christmas season.</w:t>
            </w:r>
          </w:p>
        </w:tc>
      </w:tr>
      <w:tr w:rsidR="00786DFE" w:rsidRPr="00786DFE" w14:paraId="6E93F1C5" w14:textId="77777777" w:rsidTr="00A16183">
        <w:tc>
          <w:tcPr>
            <w:tcW w:w="440" w:type="dxa"/>
          </w:tcPr>
          <w:p w14:paraId="26364A31" w14:textId="00C7E5C0" w:rsidR="00786DFE" w:rsidRPr="00786DFE" w:rsidRDefault="00786DFE" w:rsidP="00743E62">
            <w:r>
              <w:t>15</w:t>
            </w:r>
          </w:p>
        </w:tc>
        <w:tc>
          <w:tcPr>
            <w:tcW w:w="1422" w:type="dxa"/>
          </w:tcPr>
          <w:p w14:paraId="0BC8FBAB" w14:textId="7FB4CEFA" w:rsidR="00786DFE" w:rsidRPr="00786DFE" w:rsidRDefault="00786DFE" w:rsidP="00743E62">
            <w:proofErr w:type="spellStart"/>
            <w:r w:rsidRPr="00786DFE">
              <w:t>Kärcher</w:t>
            </w:r>
            <w:proofErr w:type="spellEnd"/>
          </w:p>
        </w:tc>
        <w:tc>
          <w:tcPr>
            <w:tcW w:w="1510" w:type="dxa"/>
          </w:tcPr>
          <w:p w14:paraId="386B75A3" w14:textId="2F2D897E" w:rsidR="00786DFE" w:rsidRPr="00786DFE" w:rsidRDefault="00721E5A" w:rsidP="00743E62">
            <w:r w:rsidRPr="00721E5A">
              <w:t>Hartmut Jenner</w:t>
            </w:r>
          </w:p>
        </w:tc>
        <w:tc>
          <w:tcPr>
            <w:tcW w:w="2232" w:type="dxa"/>
          </w:tcPr>
          <w:p w14:paraId="56CFF2A7" w14:textId="517B0E38" w:rsidR="00786DFE" w:rsidRDefault="00786DFE" w:rsidP="00786DFE">
            <w:r w:rsidRPr="00786DFE">
              <w:rPr>
                <w:lang w:val="de-DE"/>
              </w:rPr>
              <w:t xml:space="preserve">Vorsitzender des Vorstands der Alfred Kärcher SE &amp; Co. </w:t>
            </w:r>
            <w:r>
              <w:t>KG</w:t>
            </w:r>
          </w:p>
          <w:p w14:paraId="029CC737" w14:textId="77777777" w:rsidR="00786DFE" w:rsidRDefault="00786DFE" w:rsidP="00786DFE"/>
          <w:p w14:paraId="0D8CAFA1" w14:textId="515553C2" w:rsidR="00786DFE" w:rsidRPr="00786DFE" w:rsidRDefault="00786DFE" w:rsidP="00786DFE">
            <w:r>
              <w:t xml:space="preserve"> Chief Executive Officer (CEO) at Alfred </w:t>
            </w:r>
            <w:proofErr w:type="spellStart"/>
            <w:r>
              <w:t>Kärcher</w:t>
            </w:r>
            <w:proofErr w:type="spellEnd"/>
            <w:r>
              <w:t xml:space="preserve"> SE &amp; Co. KG</w:t>
            </w:r>
          </w:p>
        </w:tc>
        <w:tc>
          <w:tcPr>
            <w:tcW w:w="2639" w:type="dxa"/>
          </w:tcPr>
          <w:p w14:paraId="59E0E7F1" w14:textId="6B193D26" w:rsidR="00786DFE" w:rsidRPr="00786DFE" w:rsidRDefault="00786DFE" w:rsidP="00786DFE">
            <w:pPr>
              <w:rPr>
                <w:lang w:val="de-DE"/>
              </w:rPr>
            </w:pPr>
            <w:r w:rsidRPr="00786DFE">
              <w:rPr>
                <w:lang w:val="de-DE"/>
              </w:rPr>
              <w:t xml:space="preserve">Die IFA ist für uns eine hervorragende </w:t>
            </w:r>
          </w:p>
          <w:p w14:paraId="693A7CEA" w14:textId="7004512A" w:rsidR="00786DFE" w:rsidRPr="00786DFE" w:rsidRDefault="00786DFE" w:rsidP="00786DFE">
            <w:pPr>
              <w:rPr>
                <w:lang w:val="de-DE"/>
              </w:rPr>
            </w:pPr>
            <w:r w:rsidRPr="00786DFE">
              <w:rPr>
                <w:lang w:val="de-DE"/>
              </w:rPr>
              <w:t xml:space="preserve">Plattform für einen intensiven Gedanken- und Erfahrungsaustausch. Auch dieses Jahr war sie ein voller Erfolg für Kärcher. Die Resonanz war hervorragend, unser Stand gut besucht und die Begeisterung für unsere </w:t>
            </w:r>
            <w:r w:rsidRPr="00786DFE">
              <w:rPr>
                <w:lang w:val="de-DE"/>
              </w:rPr>
              <w:lastRenderedPageBreak/>
              <w:t>Innovationen deutlich spürbar. Unter anderem haben wir </w:t>
            </w:r>
            <w:proofErr w:type="spellStart"/>
            <w:r w:rsidRPr="00786DFE">
              <w:rPr>
                <w:lang w:val="de-DE"/>
              </w:rPr>
              <w:t>Saug-und</w:t>
            </w:r>
            <w:proofErr w:type="spellEnd"/>
            <w:r w:rsidRPr="00786DFE">
              <w:rPr>
                <w:lang w:val="de-DE"/>
              </w:rPr>
              <w:t xml:space="preserve"> Wischroboter wie den mit einem Doppellaser-System ausgestatteten Saugroboter RCV 5, den Hartbodenreiniger FC 8 Smart mit App-Anbindung und den multifunktionalen Handdampfreiniger SC 1 Multi präsentiert. Besonders habe ich mich über die vielen guten Gespräche mit Kunden und Partnern gefreut.</w:t>
            </w:r>
          </w:p>
        </w:tc>
        <w:tc>
          <w:tcPr>
            <w:tcW w:w="1883" w:type="dxa"/>
          </w:tcPr>
          <w:p w14:paraId="50C19F67" w14:textId="424BC654" w:rsidR="00786DFE" w:rsidRPr="00786DFE" w:rsidRDefault="00786DFE" w:rsidP="00786DFE">
            <w:r w:rsidRPr="00786DFE">
              <w:lastRenderedPageBreak/>
              <w:t xml:space="preserve">For us, the IFA is an excellent platform for an </w:t>
            </w:r>
          </w:p>
          <w:p w14:paraId="03D71D84" w14:textId="3489C782" w:rsidR="00786DFE" w:rsidRPr="00786DFE" w:rsidRDefault="00786DFE" w:rsidP="00786DFE">
            <w:r w:rsidRPr="00786DFE">
              <w:t xml:space="preserve">intensive exchange of ideas and experience. This year, too, it was a complete success for </w:t>
            </w:r>
            <w:proofErr w:type="spellStart"/>
            <w:r w:rsidRPr="00786DFE">
              <w:t>Kärcher</w:t>
            </w:r>
            <w:proofErr w:type="spellEnd"/>
            <w:r w:rsidRPr="00786DFE">
              <w:t xml:space="preserve">. The response was </w:t>
            </w:r>
            <w:r w:rsidRPr="00786DFE">
              <w:lastRenderedPageBreak/>
              <w:t xml:space="preserve">excellent, our stand </w:t>
            </w:r>
            <w:proofErr w:type="gramStart"/>
            <w:r w:rsidRPr="00786DFE">
              <w:t>was well attended</w:t>
            </w:r>
            <w:proofErr w:type="gramEnd"/>
            <w:r w:rsidRPr="00786DFE">
              <w:t xml:space="preserve"> and the enthusiasm for our innovations was clearly noticeable. Among other things, we presented vacuum and mopping robots such as the RCV 5 vacuum robot equipped with a dual laser system, the FC 8 Smart hard floor cleaner with app connection and the </w:t>
            </w:r>
            <w:r w:rsidR="008F59D7">
              <w:t>m</w:t>
            </w:r>
            <w:r w:rsidRPr="00786DFE">
              <w:t xml:space="preserve">ultifunctional SC 1 Multi handheld steam cleaner. I was particularly pleased about the </w:t>
            </w:r>
            <w:proofErr w:type="gramStart"/>
            <w:r w:rsidRPr="00786DFE">
              <w:t>many</w:t>
            </w:r>
            <w:proofErr w:type="gramEnd"/>
            <w:r w:rsidRPr="00786DFE">
              <w:t xml:space="preserve"> good discussions with customers and partners.</w:t>
            </w:r>
          </w:p>
        </w:tc>
      </w:tr>
      <w:tr w:rsidR="00786DFE" w:rsidRPr="00786DFE" w14:paraId="20499E70" w14:textId="77777777" w:rsidTr="00A16183">
        <w:tc>
          <w:tcPr>
            <w:tcW w:w="440" w:type="dxa"/>
          </w:tcPr>
          <w:p w14:paraId="3EBB2B98" w14:textId="4CE49FA7" w:rsidR="00786DFE" w:rsidRDefault="00786DFE" w:rsidP="00743E62">
            <w:r>
              <w:lastRenderedPageBreak/>
              <w:t>16</w:t>
            </w:r>
          </w:p>
        </w:tc>
        <w:tc>
          <w:tcPr>
            <w:tcW w:w="1422" w:type="dxa"/>
          </w:tcPr>
          <w:p w14:paraId="2D84386B" w14:textId="1029D6BC" w:rsidR="00786DFE" w:rsidRPr="00786DFE" w:rsidRDefault="00786DFE" w:rsidP="00743E62">
            <w:r w:rsidRPr="00786DFE">
              <w:t>LG</w:t>
            </w:r>
          </w:p>
        </w:tc>
        <w:tc>
          <w:tcPr>
            <w:tcW w:w="1510" w:type="dxa"/>
          </w:tcPr>
          <w:p w14:paraId="44751E50" w14:textId="7CDBB117" w:rsidR="00786DFE" w:rsidRPr="00786DFE" w:rsidRDefault="00786DFE" w:rsidP="00743E62">
            <w:r w:rsidRPr="00786DFE">
              <w:t>Steve Shin</w:t>
            </w:r>
          </w:p>
        </w:tc>
        <w:tc>
          <w:tcPr>
            <w:tcW w:w="2232" w:type="dxa"/>
          </w:tcPr>
          <w:p w14:paraId="5C18BACD" w14:textId="3CB90FBF" w:rsidR="00786DFE" w:rsidRPr="00786DFE" w:rsidRDefault="00786DFE" w:rsidP="00786DFE">
            <w:pPr>
              <w:rPr>
                <w:lang w:val="de-DE"/>
              </w:rPr>
            </w:pPr>
            <w:r w:rsidRPr="00786DFE">
              <w:rPr>
                <w:lang w:val="de-DE"/>
              </w:rPr>
              <w:t>CEO Western Europe</w:t>
            </w:r>
          </w:p>
        </w:tc>
        <w:tc>
          <w:tcPr>
            <w:tcW w:w="2639" w:type="dxa"/>
          </w:tcPr>
          <w:p w14:paraId="3BC33F36" w14:textId="528B4C43" w:rsidR="00786DFE" w:rsidRPr="00786DFE" w:rsidRDefault="00786DFE" w:rsidP="00786DFE">
            <w:pPr>
              <w:rPr>
                <w:lang w:val="de-DE"/>
              </w:rPr>
            </w:pPr>
            <w:r w:rsidRPr="00786DFE">
              <w:rPr>
                <w:lang w:val="de-DE"/>
              </w:rPr>
              <w:t>Die IFA 2024 war für LG ein absolutes Highlight! Besonders begeistert bin ich vom unglaublichen Interesse an unserem Self-</w:t>
            </w:r>
            <w:proofErr w:type="spellStart"/>
            <w:r w:rsidRPr="00786DFE">
              <w:rPr>
                <w:lang w:val="de-DE"/>
              </w:rPr>
              <w:t>Driving</w:t>
            </w:r>
            <w:proofErr w:type="spellEnd"/>
            <w:r w:rsidRPr="00786DFE">
              <w:rPr>
                <w:lang w:val="de-DE"/>
              </w:rPr>
              <w:t xml:space="preserve"> AI Home Hub – einem autonomen KI-Roboter, der die Besucher in Staunen versetzt hat. Eine besondere Ehre war es zudem, Bundeskanzler Olaf Scholz in Begleitung von Wirtschaftssenatorin Franziska Giffey sowie dem regierenden Bürgermeister von Berlin Kai Wegner persönlich an unserem Stand begrüßen und ihnen einen Einblick in unser „</w:t>
            </w:r>
            <w:proofErr w:type="spellStart"/>
            <w:r w:rsidRPr="00786DFE">
              <w:rPr>
                <w:lang w:val="de-DE"/>
              </w:rPr>
              <w:t>Affectionate</w:t>
            </w:r>
            <w:proofErr w:type="spellEnd"/>
            <w:r w:rsidRPr="00786DFE">
              <w:rPr>
                <w:lang w:val="de-DE"/>
              </w:rPr>
              <w:t xml:space="preserve"> </w:t>
            </w:r>
            <w:proofErr w:type="spellStart"/>
            <w:r w:rsidRPr="00786DFE">
              <w:rPr>
                <w:lang w:val="de-DE"/>
              </w:rPr>
              <w:t>Intelligence</w:t>
            </w:r>
            <w:proofErr w:type="spellEnd"/>
            <w:r w:rsidRPr="00786DFE">
              <w:rPr>
                <w:lang w:val="de-DE"/>
              </w:rPr>
              <w:t xml:space="preserve"> Home“ geben zu dürfen. Die Besucher waren besonders beeindruckt von den </w:t>
            </w:r>
            <w:r w:rsidRPr="00786DFE">
              <w:rPr>
                <w:lang w:val="de-DE"/>
              </w:rPr>
              <w:lastRenderedPageBreak/>
              <w:t xml:space="preserve">vielen individuell gestalteten Lösungen – ob für ältere Menschen, Familien mit Kindern oder Haustierbesitzer. LG ist es gelungen, das Potenzial von LG </w:t>
            </w:r>
            <w:proofErr w:type="spellStart"/>
            <w:r w:rsidRPr="00786DFE">
              <w:rPr>
                <w:lang w:val="de-DE"/>
              </w:rPr>
              <w:t>ThinQ</w:t>
            </w:r>
            <w:proofErr w:type="spellEnd"/>
            <w:r w:rsidRPr="00786DFE">
              <w:rPr>
                <w:lang w:val="de-DE"/>
              </w:rPr>
              <w:t xml:space="preserve">® ON, unserem KI-Hub, erlebbar zu machen und zu zeigen, wie er den Alltag revolutionieren und </w:t>
            </w:r>
            <w:proofErr w:type="spellStart"/>
            <w:r w:rsidRPr="00786DFE">
              <w:rPr>
                <w:lang w:val="de-DE"/>
              </w:rPr>
              <w:t>erleichern</w:t>
            </w:r>
            <w:proofErr w:type="spellEnd"/>
            <w:r w:rsidRPr="00786DFE">
              <w:rPr>
                <w:lang w:val="de-DE"/>
              </w:rPr>
              <w:t xml:space="preserve"> kann.</w:t>
            </w:r>
          </w:p>
        </w:tc>
        <w:tc>
          <w:tcPr>
            <w:tcW w:w="1883" w:type="dxa"/>
          </w:tcPr>
          <w:p w14:paraId="4C5CD44E" w14:textId="29BDEEF1" w:rsidR="00786DFE" w:rsidRPr="00786DFE" w:rsidRDefault="00786DFE" w:rsidP="00786DFE">
            <w:r w:rsidRPr="00786DFE">
              <w:lastRenderedPageBreak/>
              <w:t xml:space="preserve">IFA 2024 was an absolute highlight for LG! I was especially thrilled by the incredible interest in our Self-Driving AI Home Hub – an autonomous AI robot that left visitors in awe. It was also a great honor to personally welcome Chancellor Olaf Scholz accompanied by Senator for Economic Affairs Franziska Giffey and the Governing Mayor of Berlin Kai Wegner, to </w:t>
            </w:r>
            <w:r w:rsidRPr="00786DFE">
              <w:lastRenderedPageBreak/>
              <w:t xml:space="preserve">our booth and give him a glimpse into our "Affectionate Intelligence Home." Visitors were particularly impressed by the variety of customized solutions – whether for seniors, families with children, or pet owners. LG truly succeeded in </w:t>
            </w:r>
            <w:proofErr w:type="gramStart"/>
            <w:r w:rsidRPr="00786DFE">
              <w:t>showcasing</w:t>
            </w:r>
            <w:proofErr w:type="gramEnd"/>
            <w:r w:rsidRPr="00786DFE">
              <w:t xml:space="preserve"> the potential of LG </w:t>
            </w:r>
            <w:proofErr w:type="spellStart"/>
            <w:r w:rsidRPr="00786DFE">
              <w:t>ThinQ</w:t>
            </w:r>
            <w:proofErr w:type="spellEnd"/>
            <w:r w:rsidRPr="00786DFE">
              <w:t>® ON, our AI hub, and demonstrating how it can revolutionize and simplify everyday life.</w:t>
            </w:r>
          </w:p>
        </w:tc>
      </w:tr>
      <w:tr w:rsidR="00786DFE" w:rsidRPr="00786DFE" w14:paraId="4B4C46B2" w14:textId="77777777" w:rsidTr="00A16183">
        <w:tc>
          <w:tcPr>
            <w:tcW w:w="440" w:type="dxa"/>
          </w:tcPr>
          <w:p w14:paraId="21EE9E9E" w14:textId="5F37B8B8" w:rsidR="00786DFE" w:rsidRDefault="00786DFE" w:rsidP="00743E62">
            <w:r>
              <w:lastRenderedPageBreak/>
              <w:t>17</w:t>
            </w:r>
          </w:p>
        </w:tc>
        <w:tc>
          <w:tcPr>
            <w:tcW w:w="1422" w:type="dxa"/>
          </w:tcPr>
          <w:p w14:paraId="5A47C839" w14:textId="086975FC" w:rsidR="00786DFE" w:rsidRPr="00786DFE" w:rsidRDefault="00786DFE" w:rsidP="00743E62">
            <w:r w:rsidRPr="00786DFE">
              <w:t>Liebherr</w:t>
            </w:r>
          </w:p>
        </w:tc>
        <w:tc>
          <w:tcPr>
            <w:tcW w:w="1510" w:type="dxa"/>
          </w:tcPr>
          <w:p w14:paraId="0ED90EB9" w14:textId="328CE12E" w:rsidR="00786DFE" w:rsidRPr="00786DFE" w:rsidRDefault="00786DFE" w:rsidP="00743E62">
            <w:r w:rsidRPr="00786DFE">
              <w:t>Steffen Nagel</w:t>
            </w:r>
          </w:p>
        </w:tc>
        <w:tc>
          <w:tcPr>
            <w:tcW w:w="2232" w:type="dxa"/>
          </w:tcPr>
          <w:p w14:paraId="381684C8" w14:textId="77E99B33" w:rsidR="00786DFE" w:rsidRPr="00786DFE" w:rsidRDefault="00786DFE" w:rsidP="00786DFE">
            <w:pPr>
              <w:rPr>
                <w:lang w:val="de-DE"/>
              </w:rPr>
            </w:pPr>
            <w:r w:rsidRPr="00786DFE">
              <w:rPr>
                <w:lang w:val="de-DE"/>
              </w:rPr>
              <w:t xml:space="preserve">Managing </w:t>
            </w:r>
            <w:proofErr w:type="spellStart"/>
            <w:r w:rsidRPr="00786DFE">
              <w:rPr>
                <w:lang w:val="de-DE"/>
              </w:rPr>
              <w:t>Director</w:t>
            </w:r>
            <w:proofErr w:type="spellEnd"/>
            <w:r w:rsidRPr="00786DFE">
              <w:rPr>
                <w:lang w:val="de-DE"/>
              </w:rPr>
              <w:t xml:space="preserve"> Sales &amp; Marketing, Liebherr-Hausgeräte GmbH</w:t>
            </w:r>
          </w:p>
        </w:tc>
        <w:tc>
          <w:tcPr>
            <w:tcW w:w="2639" w:type="dxa"/>
          </w:tcPr>
          <w:p w14:paraId="09938A84" w14:textId="321D2E04" w:rsidR="00786DFE" w:rsidRPr="00786DFE" w:rsidRDefault="00786DFE" w:rsidP="00786DFE">
            <w:pPr>
              <w:rPr>
                <w:lang w:val="de-DE"/>
              </w:rPr>
            </w:pPr>
            <w:r w:rsidRPr="00786DFE">
              <w:rPr>
                <w:lang w:val="de-DE"/>
              </w:rPr>
              <w:t xml:space="preserve">100 Jahre IFA, 75 Jahre Liebherr, 70 </w:t>
            </w:r>
          </w:p>
          <w:p w14:paraId="52F0C1A0" w14:textId="20907A97" w:rsidR="00786DFE" w:rsidRPr="00786DFE" w:rsidRDefault="00786DFE" w:rsidP="00786DFE">
            <w:pPr>
              <w:rPr>
                <w:lang w:val="de-DE"/>
              </w:rPr>
            </w:pPr>
            <w:r w:rsidRPr="00786DFE">
              <w:rPr>
                <w:lang w:val="de-DE"/>
              </w:rPr>
              <w:t xml:space="preserve">Jahre Liebherr-Hausgeräte – in diesem einmaligen Rahmen haben wir auf der Messe inspirierende Impulse gesetzt und „Innovation für alle“ erlebbar gemacht. Deutschlands Bundeskanzler Olaf Scholz hat sich auf dem Liebherr-Stand über unsere jüngste Pionierleistung </w:t>
            </w:r>
            <w:proofErr w:type="spellStart"/>
            <w:r w:rsidRPr="00786DFE">
              <w:rPr>
                <w:lang w:val="de-DE"/>
              </w:rPr>
              <w:t>BluRoX</w:t>
            </w:r>
            <w:proofErr w:type="spellEnd"/>
            <w:r w:rsidRPr="00786DFE">
              <w:rPr>
                <w:lang w:val="de-DE"/>
              </w:rPr>
              <w:t xml:space="preserve"> informiert, und wertvolle Gespräche mit unseren Handelspartnern haben wieder einmal gezeigt, wie unersetzlich der persönliche Austausch auf der IFA ist.</w:t>
            </w:r>
          </w:p>
        </w:tc>
        <w:tc>
          <w:tcPr>
            <w:tcW w:w="1883" w:type="dxa"/>
          </w:tcPr>
          <w:p w14:paraId="4439CEDA" w14:textId="247B12E4" w:rsidR="00786DFE" w:rsidRPr="00786DFE" w:rsidRDefault="00786DFE" w:rsidP="00786DFE">
            <w:proofErr w:type="gramStart"/>
            <w:r w:rsidRPr="00786DFE">
              <w:t>100</w:t>
            </w:r>
            <w:proofErr w:type="gramEnd"/>
            <w:r w:rsidRPr="00786DFE">
              <w:t xml:space="preserve"> year of IFA, 75 years of Liebherr, </w:t>
            </w:r>
          </w:p>
          <w:p w14:paraId="7940F036" w14:textId="61BBAA73" w:rsidR="00786DFE" w:rsidRPr="006F1888" w:rsidRDefault="00786DFE" w:rsidP="00786DFE">
            <w:r w:rsidRPr="00786DFE">
              <w:t xml:space="preserve">70 years of Liebherr Appliances - in this unique setting, we inspired new momentum at the trade fair and made ‘innovation for all’ a tangible experience. Germany's Federal Chancellor Olaf Scholz visited the Liebherr stand to find out about our latest pioneering achievement, </w:t>
            </w:r>
            <w:proofErr w:type="spellStart"/>
            <w:r w:rsidRPr="00786DFE">
              <w:t>BluRoX</w:t>
            </w:r>
            <w:proofErr w:type="spellEnd"/>
            <w:r w:rsidRPr="00786DFE">
              <w:t xml:space="preserve">, and valuable dialogues with our retail partners have once again shown the importance of </w:t>
            </w:r>
            <w:r w:rsidRPr="00786DFE">
              <w:lastRenderedPageBreak/>
              <w:t xml:space="preserve">personal feedback at IFA. </w:t>
            </w:r>
          </w:p>
        </w:tc>
      </w:tr>
      <w:tr w:rsidR="00786DFE" w:rsidRPr="008F59D7" w14:paraId="7A7E2CFA" w14:textId="77777777" w:rsidTr="00A16183">
        <w:tc>
          <w:tcPr>
            <w:tcW w:w="440" w:type="dxa"/>
          </w:tcPr>
          <w:p w14:paraId="39BD0E10" w14:textId="28196C5E" w:rsidR="00786DFE" w:rsidRDefault="00786DFE" w:rsidP="00743E62">
            <w:r>
              <w:lastRenderedPageBreak/>
              <w:t>18</w:t>
            </w:r>
          </w:p>
        </w:tc>
        <w:tc>
          <w:tcPr>
            <w:tcW w:w="1422" w:type="dxa"/>
          </w:tcPr>
          <w:p w14:paraId="24D15FC5" w14:textId="606EE98F" w:rsidR="00786DFE" w:rsidRPr="00786DFE" w:rsidRDefault="008F59D7" w:rsidP="00743E62">
            <w:r w:rsidRPr="008F59D7">
              <w:t>Metz Consumer Electronics GmbH</w:t>
            </w:r>
          </w:p>
        </w:tc>
        <w:tc>
          <w:tcPr>
            <w:tcW w:w="1510" w:type="dxa"/>
          </w:tcPr>
          <w:p w14:paraId="0F53C7E2" w14:textId="349E1B06" w:rsidR="00786DFE" w:rsidRPr="00786DFE" w:rsidRDefault="008F59D7" w:rsidP="00743E62">
            <w:r w:rsidRPr="008F59D7">
              <w:t xml:space="preserve">Dr. Norbert </w:t>
            </w:r>
            <w:proofErr w:type="spellStart"/>
            <w:r w:rsidRPr="008F59D7">
              <w:t>Kotzbauer</w:t>
            </w:r>
            <w:proofErr w:type="spellEnd"/>
          </w:p>
        </w:tc>
        <w:tc>
          <w:tcPr>
            <w:tcW w:w="2232" w:type="dxa"/>
          </w:tcPr>
          <w:p w14:paraId="1C27EF3D" w14:textId="0C161C18" w:rsidR="00786DFE" w:rsidRPr="00786DFE" w:rsidRDefault="008F59D7" w:rsidP="00786DFE">
            <w:pPr>
              <w:rPr>
                <w:lang w:val="de-DE"/>
              </w:rPr>
            </w:pPr>
            <w:r w:rsidRPr="008F59D7">
              <w:rPr>
                <w:lang w:val="de-DE"/>
              </w:rPr>
              <w:t>Geschäftsführer Metz Consumer Electronics GmbH</w:t>
            </w:r>
          </w:p>
        </w:tc>
        <w:tc>
          <w:tcPr>
            <w:tcW w:w="2639" w:type="dxa"/>
          </w:tcPr>
          <w:p w14:paraId="4311AB3C" w14:textId="4AA7F96D" w:rsidR="00786DFE" w:rsidRPr="00786DFE" w:rsidRDefault="008F59D7" w:rsidP="00786DFE">
            <w:pPr>
              <w:rPr>
                <w:lang w:val="de-DE"/>
              </w:rPr>
            </w:pPr>
            <w:r w:rsidRPr="008F59D7">
              <w:rPr>
                <w:lang w:val="de-DE"/>
              </w:rPr>
              <w:t xml:space="preserve">Mit ihrer diesjährigen Jubiläumsfeier hat die IFA die Turbulenzen der vergangenen Jahre hinter sich gelassen. So konnten wir mit dem breiten Portfolio von Metz und METZ </w:t>
            </w:r>
            <w:proofErr w:type="spellStart"/>
            <w:r w:rsidRPr="008F59D7">
              <w:rPr>
                <w:lang w:val="de-DE"/>
              </w:rPr>
              <w:t>blue</w:t>
            </w:r>
            <w:proofErr w:type="spellEnd"/>
            <w:r w:rsidRPr="008F59D7">
              <w:rPr>
                <w:lang w:val="de-DE"/>
              </w:rPr>
              <w:t xml:space="preserve"> auf unserer in diesem Jahr deutlich vergrößerten Standfläche nicht nur deutlich mehr Fachbesucher aus dem </w:t>
            </w:r>
            <w:proofErr w:type="gramStart"/>
            <w:r w:rsidRPr="008F59D7">
              <w:rPr>
                <w:lang w:val="de-DE"/>
              </w:rPr>
              <w:t>Handel</w:t>
            </w:r>
            <w:proofErr w:type="gramEnd"/>
            <w:r w:rsidRPr="008F59D7">
              <w:rPr>
                <w:lang w:val="de-DE"/>
              </w:rPr>
              <w:t xml:space="preserve"> sondern auch ein spürbar breiteres privates Publikum erreichen. Highlight war für uns der Besuch des Bundeskanzlers und seiner Delegation, denen wir mit dem neuen Metz Classic PRIMUS 77 Zoll OLED </w:t>
            </w:r>
            <w:proofErr w:type="gramStart"/>
            <w:r w:rsidRPr="008F59D7">
              <w:rPr>
                <w:lang w:val="de-DE"/>
              </w:rPr>
              <w:t>unser neuestes Made</w:t>
            </w:r>
            <w:proofErr w:type="gramEnd"/>
            <w:r w:rsidRPr="008F59D7">
              <w:rPr>
                <w:lang w:val="de-DE"/>
              </w:rPr>
              <w:t xml:space="preserve"> in Germany-Flaggschiff aus dem Hause Metz vorstellen durften. Mit diesem Gerät und unserer neuen, vollständig in Deutschland entwickelten und produzierten Metz-TV-Plattform der nächsten Generation, konnten wir auf der IFA 100 unser tiefes Bekenntnis zu Made in Germany und damit unsere Ausnahmestellung im deutschen TV-Geräte-Markt belegen. Dementsprechend positiv war auch die Rückmeldung aus dem Handel, so dass wir auf dieser Basis nunmehr mit hohen Erwartungen in die anstehende Saison starten können</w:t>
            </w:r>
            <w:r>
              <w:rPr>
                <w:lang w:val="de-DE"/>
              </w:rPr>
              <w:t>.</w:t>
            </w:r>
          </w:p>
        </w:tc>
        <w:tc>
          <w:tcPr>
            <w:tcW w:w="1883" w:type="dxa"/>
          </w:tcPr>
          <w:p w14:paraId="17E2FFDB" w14:textId="0D788200" w:rsidR="00786DFE" w:rsidRPr="008F59D7" w:rsidRDefault="008F59D7" w:rsidP="00786DFE">
            <w:r w:rsidRPr="008F59D7">
              <w:t xml:space="preserve">With this year's anniversary celebration, the IFA has left the turbulence of recent years behind. On our significantly expanded exhibition space this year, we were able to engage not only significantly more trade visitors from the retail sector but also a noticeably broader private audience with the extensive portfolio of Metz and METZ blue. A particular highlight for us was the visit from the German Chancellor and his delegation, to whom we had the pleasure of presenting our latest Made in Germany flagship, the Metz Classic PRIMUS 77-inch OLED. With this device and our next generation Metz TV-platform, which </w:t>
            </w:r>
            <w:proofErr w:type="gramStart"/>
            <w:r w:rsidRPr="008F59D7">
              <w:t>was again entirely developed</w:t>
            </w:r>
            <w:proofErr w:type="gramEnd"/>
            <w:r w:rsidRPr="008F59D7">
              <w:t xml:space="preserve"> and manufactured in Germany, we demonstrated our strong commitment to Made in Germany and underscored our exceptional </w:t>
            </w:r>
            <w:r w:rsidRPr="008F59D7">
              <w:lastRenderedPageBreak/>
              <w:t xml:space="preserve">position in the German TV market at the IFA100. The feedback from retailers was correspondingly positive, so that we now start the upcoming season with </w:t>
            </w:r>
            <w:proofErr w:type="gramStart"/>
            <w:r w:rsidRPr="008F59D7">
              <w:t>high expectations</w:t>
            </w:r>
            <w:proofErr w:type="gramEnd"/>
            <w:r w:rsidRPr="008F59D7">
              <w:t>.</w:t>
            </w:r>
          </w:p>
        </w:tc>
      </w:tr>
      <w:tr w:rsidR="00786DFE" w:rsidRPr="00EF25A7" w14:paraId="154517D6" w14:textId="77777777" w:rsidTr="00A16183">
        <w:tc>
          <w:tcPr>
            <w:tcW w:w="440" w:type="dxa"/>
          </w:tcPr>
          <w:p w14:paraId="242ED212" w14:textId="4428089F" w:rsidR="00786DFE" w:rsidRDefault="00786DFE" w:rsidP="00743E62">
            <w:r>
              <w:lastRenderedPageBreak/>
              <w:t>19</w:t>
            </w:r>
          </w:p>
        </w:tc>
        <w:tc>
          <w:tcPr>
            <w:tcW w:w="1422" w:type="dxa"/>
          </w:tcPr>
          <w:p w14:paraId="333DC8BE" w14:textId="4809C911" w:rsidR="00786DFE" w:rsidRPr="00786DFE" w:rsidRDefault="008F59D7" w:rsidP="00743E62">
            <w:r w:rsidRPr="008F59D7">
              <w:t>Midea Europe GmbH</w:t>
            </w:r>
          </w:p>
        </w:tc>
        <w:tc>
          <w:tcPr>
            <w:tcW w:w="1510" w:type="dxa"/>
          </w:tcPr>
          <w:p w14:paraId="644AF072" w14:textId="4682A6ED" w:rsidR="00786DFE" w:rsidRPr="00786DFE" w:rsidRDefault="008F59D7" w:rsidP="00743E62">
            <w:r w:rsidRPr="008F59D7">
              <w:t xml:space="preserve">Ralph </w:t>
            </w:r>
            <w:proofErr w:type="spellStart"/>
            <w:r w:rsidRPr="008F59D7">
              <w:t>Kobsik</w:t>
            </w:r>
            <w:proofErr w:type="spellEnd"/>
          </w:p>
        </w:tc>
        <w:tc>
          <w:tcPr>
            <w:tcW w:w="2232" w:type="dxa"/>
          </w:tcPr>
          <w:p w14:paraId="29F733EF" w14:textId="1F5D1932" w:rsidR="00786DFE" w:rsidRPr="00786DFE" w:rsidRDefault="008F59D7" w:rsidP="00786DFE">
            <w:pPr>
              <w:rPr>
                <w:lang w:val="de-DE"/>
              </w:rPr>
            </w:pPr>
            <w:r w:rsidRPr="008F59D7">
              <w:rPr>
                <w:lang w:val="de-DE"/>
              </w:rPr>
              <w:t xml:space="preserve">Geschäftsführer </w:t>
            </w:r>
            <w:proofErr w:type="spellStart"/>
            <w:r w:rsidRPr="008F59D7">
              <w:rPr>
                <w:lang w:val="de-DE"/>
              </w:rPr>
              <w:t>Midea</w:t>
            </w:r>
            <w:proofErr w:type="spellEnd"/>
            <w:r w:rsidRPr="008F59D7">
              <w:rPr>
                <w:lang w:val="de-DE"/>
              </w:rPr>
              <w:t xml:space="preserve"> Europe GmbH</w:t>
            </w:r>
          </w:p>
        </w:tc>
        <w:tc>
          <w:tcPr>
            <w:tcW w:w="2639" w:type="dxa"/>
          </w:tcPr>
          <w:p w14:paraId="0B902E98" w14:textId="223DEBD2" w:rsidR="00786DFE" w:rsidRPr="00786DFE" w:rsidRDefault="008F59D7" w:rsidP="00786DFE">
            <w:pPr>
              <w:rPr>
                <w:lang w:val="de-DE"/>
              </w:rPr>
            </w:pPr>
            <w:r w:rsidRPr="008F59D7">
              <w:rPr>
                <w:lang w:val="de-DE"/>
              </w:rPr>
              <w:t xml:space="preserve">Der große Erfolg von </w:t>
            </w:r>
            <w:proofErr w:type="spellStart"/>
            <w:r w:rsidRPr="008F59D7">
              <w:rPr>
                <w:lang w:val="de-DE"/>
              </w:rPr>
              <w:t>Midea</w:t>
            </w:r>
            <w:proofErr w:type="spellEnd"/>
            <w:r w:rsidRPr="008F59D7">
              <w:rPr>
                <w:lang w:val="de-DE"/>
              </w:rPr>
              <w:t xml:space="preserve"> auf der IFA hat unsere Erwartungen übertroffen. Wir hatten zahlreiche Besucher und führten viele inspirierende Gespräche mit Partnern und Kunden. Besonders gefreut haben wir uns über den Besuch von Berlins Bürgermeister Kai Wegner, der sich persönlich von der Innovationskraft unseres Unternehmens überzeugt hat</w:t>
            </w:r>
            <w:r>
              <w:rPr>
                <w:lang w:val="de-DE"/>
              </w:rPr>
              <w:t>.</w:t>
            </w:r>
          </w:p>
        </w:tc>
        <w:tc>
          <w:tcPr>
            <w:tcW w:w="1883" w:type="dxa"/>
          </w:tcPr>
          <w:p w14:paraId="35583DBC" w14:textId="77777777" w:rsidR="00786DFE" w:rsidRPr="008F59D7" w:rsidRDefault="00786DFE" w:rsidP="00786DFE">
            <w:pPr>
              <w:rPr>
                <w:lang w:val="de-DE"/>
              </w:rPr>
            </w:pPr>
          </w:p>
        </w:tc>
      </w:tr>
      <w:tr w:rsidR="00786DFE" w:rsidRPr="008F59D7" w14:paraId="01820919" w14:textId="77777777" w:rsidTr="00A16183">
        <w:tc>
          <w:tcPr>
            <w:tcW w:w="440" w:type="dxa"/>
          </w:tcPr>
          <w:p w14:paraId="71EA1564" w14:textId="73D3F718" w:rsidR="00786DFE" w:rsidRDefault="00786DFE" w:rsidP="00743E62">
            <w:r>
              <w:t>20</w:t>
            </w:r>
          </w:p>
        </w:tc>
        <w:tc>
          <w:tcPr>
            <w:tcW w:w="1422" w:type="dxa"/>
          </w:tcPr>
          <w:p w14:paraId="3C439DAE" w14:textId="540E993F" w:rsidR="00786DFE" w:rsidRPr="00786DFE" w:rsidRDefault="008F59D7" w:rsidP="00743E62">
            <w:r w:rsidRPr="008F59D7">
              <w:t>Miele</w:t>
            </w:r>
          </w:p>
        </w:tc>
        <w:tc>
          <w:tcPr>
            <w:tcW w:w="1510" w:type="dxa"/>
          </w:tcPr>
          <w:p w14:paraId="0904FBE6" w14:textId="6869221B" w:rsidR="00786DFE" w:rsidRPr="00786DFE" w:rsidRDefault="008F59D7" w:rsidP="00743E62">
            <w:r w:rsidRPr="008F59D7">
              <w:t xml:space="preserve">Dr. Reinhard </w:t>
            </w:r>
            <w:proofErr w:type="spellStart"/>
            <w:r w:rsidRPr="008F59D7">
              <w:t>Zinkann</w:t>
            </w:r>
            <w:proofErr w:type="spellEnd"/>
          </w:p>
        </w:tc>
        <w:tc>
          <w:tcPr>
            <w:tcW w:w="2232" w:type="dxa"/>
          </w:tcPr>
          <w:p w14:paraId="1F40584F" w14:textId="33BF0E73" w:rsidR="00786DFE" w:rsidRPr="00786DFE" w:rsidRDefault="008F59D7" w:rsidP="00786DFE">
            <w:pPr>
              <w:rPr>
                <w:lang w:val="de-DE"/>
              </w:rPr>
            </w:pPr>
            <w:r w:rsidRPr="008F59D7">
              <w:rPr>
                <w:lang w:val="de-DE"/>
              </w:rPr>
              <w:t>Geschäftsführender Gesellschafter bei Miele</w:t>
            </w:r>
          </w:p>
        </w:tc>
        <w:tc>
          <w:tcPr>
            <w:tcW w:w="2639" w:type="dxa"/>
          </w:tcPr>
          <w:p w14:paraId="0288998F" w14:textId="22B1AA50" w:rsidR="00786DFE" w:rsidRPr="00786DFE" w:rsidRDefault="008F59D7" w:rsidP="00786DFE">
            <w:pPr>
              <w:rPr>
                <w:lang w:val="de-DE"/>
              </w:rPr>
            </w:pPr>
            <w:r w:rsidRPr="008F59D7">
              <w:rPr>
                <w:lang w:val="de-DE"/>
              </w:rPr>
              <w:t xml:space="preserve">Mit der diesjährigen IFA sind wir insgesamt sehr zufrieden. Es kamen mehr Besucherinnen und Besucher aus dem Fachhandel als im vergangenen Jahr – jedoch nicht so viele wie 2022, als es nach zwei Jahren Pause wieder die erste „richtige“ IFA gab. Es gab viele gute Gespräche, und auch die Auftragseingänge sind vielversprechend. Die Stimmung bei unseren Gästen aus aller Welt wie auch bei unserem Team war sehr positiv. Mein persönliches Highlight ist wie immer der persönliche Kontakt mit unseren Kundinnen und Kunden. Und, natürlich das </w:t>
            </w:r>
            <w:proofErr w:type="gramStart"/>
            <w:r w:rsidRPr="008F59D7">
              <w:rPr>
                <w:lang w:val="de-DE"/>
              </w:rPr>
              <w:t>tolle</w:t>
            </w:r>
            <w:proofErr w:type="gramEnd"/>
            <w:r w:rsidRPr="008F59D7">
              <w:rPr>
                <w:lang w:val="de-DE"/>
              </w:rPr>
              <w:t xml:space="preserve"> Feedback zu unserer Weltneuheit – der ersten </w:t>
            </w:r>
            <w:r w:rsidRPr="008F59D7">
              <w:rPr>
                <w:lang w:val="de-DE"/>
              </w:rPr>
              <w:lastRenderedPageBreak/>
              <w:t>Waschmaschine mit einer Trommel ohne Rippen, für maximale Wäscheschonung</w:t>
            </w:r>
            <w:r>
              <w:rPr>
                <w:lang w:val="de-DE"/>
              </w:rPr>
              <w:t>.</w:t>
            </w:r>
          </w:p>
        </w:tc>
        <w:tc>
          <w:tcPr>
            <w:tcW w:w="1883" w:type="dxa"/>
          </w:tcPr>
          <w:p w14:paraId="4D77A1AB" w14:textId="2C7F34C9" w:rsidR="00786DFE" w:rsidRPr="008F59D7" w:rsidRDefault="008F59D7" w:rsidP="00786DFE">
            <w:proofErr w:type="gramStart"/>
            <w:r w:rsidRPr="008F59D7">
              <w:lastRenderedPageBreak/>
              <w:t>All in all</w:t>
            </w:r>
            <w:proofErr w:type="gramEnd"/>
            <w:r w:rsidRPr="008F59D7">
              <w:t xml:space="preserve">, we are very satisfied with this year's IFA. There were more visitors from the specialist trade than last year – but not as </w:t>
            </w:r>
            <w:proofErr w:type="gramStart"/>
            <w:r w:rsidRPr="008F59D7">
              <w:t>many</w:t>
            </w:r>
            <w:proofErr w:type="gramEnd"/>
            <w:r w:rsidRPr="008F59D7">
              <w:t xml:space="preserve"> as in 2022, when the first ‘real’ IFA was held again after a two-year break. There were many good </w:t>
            </w:r>
            <w:proofErr w:type="gramStart"/>
            <w:r w:rsidRPr="008F59D7">
              <w:t>discussions</w:t>
            </w:r>
            <w:proofErr w:type="gramEnd"/>
            <w:r w:rsidRPr="008F59D7">
              <w:t xml:space="preserve"> and the incoming orders are also promising. The mood among our guests from all over the world and our team was </w:t>
            </w:r>
            <w:proofErr w:type="gramStart"/>
            <w:r w:rsidRPr="008F59D7">
              <w:t>very positive</w:t>
            </w:r>
            <w:proofErr w:type="gramEnd"/>
            <w:r w:rsidRPr="008F59D7">
              <w:t xml:space="preserve">. As always, my personal highlight </w:t>
            </w:r>
            <w:r w:rsidRPr="008F59D7">
              <w:lastRenderedPageBreak/>
              <w:t>is the personal contact with our customers. And, of course, the great feedback on our world first – the first washing machine with a drum without ribs, providing even more gentle laundry care.</w:t>
            </w:r>
          </w:p>
        </w:tc>
      </w:tr>
      <w:tr w:rsidR="00786DFE" w:rsidRPr="008F59D7" w14:paraId="2ADA101F" w14:textId="77777777" w:rsidTr="00A16183">
        <w:tc>
          <w:tcPr>
            <w:tcW w:w="440" w:type="dxa"/>
          </w:tcPr>
          <w:p w14:paraId="0144CF39" w14:textId="1F1F1004" w:rsidR="00786DFE" w:rsidRDefault="00786DFE" w:rsidP="00743E62">
            <w:r>
              <w:lastRenderedPageBreak/>
              <w:t>21</w:t>
            </w:r>
          </w:p>
        </w:tc>
        <w:tc>
          <w:tcPr>
            <w:tcW w:w="1422" w:type="dxa"/>
          </w:tcPr>
          <w:p w14:paraId="47CE7F32" w14:textId="0ED8C419" w:rsidR="00786DFE" w:rsidRPr="00786DFE" w:rsidRDefault="008F59D7" w:rsidP="00743E62">
            <w:r w:rsidRPr="008F59D7">
              <w:t>NIVONA</w:t>
            </w:r>
          </w:p>
        </w:tc>
        <w:tc>
          <w:tcPr>
            <w:tcW w:w="1510" w:type="dxa"/>
          </w:tcPr>
          <w:p w14:paraId="57F27190" w14:textId="1DC0290B" w:rsidR="00786DFE" w:rsidRPr="00786DFE" w:rsidRDefault="008F59D7" w:rsidP="00743E62">
            <w:r w:rsidRPr="008F59D7">
              <w:t>Peter Wildner</w:t>
            </w:r>
          </w:p>
        </w:tc>
        <w:tc>
          <w:tcPr>
            <w:tcW w:w="2232" w:type="dxa"/>
          </w:tcPr>
          <w:p w14:paraId="2C72A21A" w14:textId="78FB273D" w:rsidR="008F59D7" w:rsidRPr="008F59D7" w:rsidRDefault="008F59D7" w:rsidP="008F59D7">
            <w:pPr>
              <w:rPr>
                <w:lang w:val="de-DE"/>
              </w:rPr>
            </w:pPr>
            <w:r w:rsidRPr="008F59D7">
              <w:rPr>
                <w:lang w:val="de-DE"/>
              </w:rPr>
              <w:t xml:space="preserve">Geschäftsführer und Mitgründer </w:t>
            </w:r>
          </w:p>
          <w:p w14:paraId="44C18979" w14:textId="77777777" w:rsidR="008F59D7" w:rsidRPr="008F59D7" w:rsidRDefault="008F59D7" w:rsidP="008F59D7">
            <w:pPr>
              <w:rPr>
                <w:lang w:val="de-DE"/>
              </w:rPr>
            </w:pPr>
          </w:p>
          <w:p w14:paraId="0AFB82CC" w14:textId="266E8543" w:rsidR="00786DFE" w:rsidRPr="00786DFE" w:rsidRDefault="008F59D7" w:rsidP="008F59D7">
            <w:pPr>
              <w:rPr>
                <w:lang w:val="de-DE"/>
              </w:rPr>
            </w:pPr>
            <w:r w:rsidRPr="008F59D7">
              <w:rPr>
                <w:lang w:val="de-DE"/>
              </w:rPr>
              <w:t xml:space="preserve">Managing </w:t>
            </w:r>
            <w:proofErr w:type="spellStart"/>
            <w:r w:rsidRPr="008F59D7">
              <w:rPr>
                <w:lang w:val="de-DE"/>
              </w:rPr>
              <w:t>Director</w:t>
            </w:r>
            <w:proofErr w:type="spellEnd"/>
            <w:r w:rsidRPr="008F59D7">
              <w:rPr>
                <w:lang w:val="de-DE"/>
              </w:rPr>
              <w:t xml:space="preserve"> and Co-Founder</w:t>
            </w:r>
          </w:p>
        </w:tc>
        <w:tc>
          <w:tcPr>
            <w:tcW w:w="2639" w:type="dxa"/>
          </w:tcPr>
          <w:p w14:paraId="706EA2D8" w14:textId="7786F56F" w:rsidR="008F59D7" w:rsidRPr="008F59D7" w:rsidRDefault="008F59D7" w:rsidP="008F59D7">
            <w:pPr>
              <w:rPr>
                <w:lang w:val="de-DE"/>
              </w:rPr>
            </w:pPr>
            <w:r w:rsidRPr="008F59D7">
              <w:rPr>
                <w:lang w:val="de-DE"/>
              </w:rPr>
              <w:t xml:space="preserve">Auch dieses Jahr sind wir von den </w:t>
            </w:r>
          </w:p>
          <w:p w14:paraId="6DD58BA5" w14:textId="223E1E6A" w:rsidR="00786DFE" w:rsidRPr="00786DFE" w:rsidRDefault="008F59D7" w:rsidP="008F59D7">
            <w:pPr>
              <w:rPr>
                <w:lang w:val="de-DE"/>
              </w:rPr>
            </w:pPr>
            <w:r w:rsidRPr="008F59D7">
              <w:rPr>
                <w:lang w:val="de-DE"/>
              </w:rPr>
              <w:t>Rückmeldungen der Besucher überwältigt. Die IFA gehört für uns fest jedes Jahres in den Terminplan. Auf wenigen anderen Plattformen können wir unsere Partner im Fachhandel so gut und effizient mit Informationen zu unseren Neuheiten wie etwa der NIVO 8107 erreichen.</w:t>
            </w:r>
          </w:p>
        </w:tc>
        <w:tc>
          <w:tcPr>
            <w:tcW w:w="1883" w:type="dxa"/>
          </w:tcPr>
          <w:p w14:paraId="3DD436E0" w14:textId="0F82A69A" w:rsidR="008F59D7" w:rsidRPr="008F59D7" w:rsidRDefault="008F59D7" w:rsidP="008F59D7">
            <w:r w:rsidRPr="008F59D7">
              <w:t xml:space="preserve">Once </w:t>
            </w:r>
            <w:proofErr w:type="gramStart"/>
            <w:r w:rsidRPr="008F59D7">
              <w:t>again</w:t>
            </w:r>
            <w:proofErr w:type="gramEnd"/>
            <w:r w:rsidRPr="008F59D7">
              <w:t xml:space="preserve"> this year, we are overwhelmed </w:t>
            </w:r>
          </w:p>
          <w:p w14:paraId="345B3A58" w14:textId="44219263" w:rsidR="00786DFE" w:rsidRPr="008F59D7" w:rsidRDefault="008F59D7" w:rsidP="008F59D7">
            <w:r w:rsidRPr="008F59D7">
              <w:t>by the feedback from visitors. IFA is a fixed part of our schedule every year. There are few other platforms where we can reach our partners in the specialist trade as effectively and efficiently with information about our new products like the NIVO 8107.</w:t>
            </w:r>
          </w:p>
        </w:tc>
      </w:tr>
      <w:tr w:rsidR="00786DFE" w:rsidRPr="008F59D7" w14:paraId="538517D8" w14:textId="77777777" w:rsidTr="00A16183">
        <w:tc>
          <w:tcPr>
            <w:tcW w:w="440" w:type="dxa"/>
          </w:tcPr>
          <w:p w14:paraId="7D5BF661" w14:textId="3B18533D" w:rsidR="00786DFE" w:rsidRDefault="00786DFE" w:rsidP="00743E62">
            <w:r>
              <w:t>22</w:t>
            </w:r>
          </w:p>
        </w:tc>
        <w:tc>
          <w:tcPr>
            <w:tcW w:w="1422" w:type="dxa"/>
          </w:tcPr>
          <w:p w14:paraId="4C07E125" w14:textId="3EBF77C3" w:rsidR="00786DFE" w:rsidRPr="00786DFE" w:rsidRDefault="008F59D7" w:rsidP="00743E62">
            <w:r w:rsidRPr="008F59D7">
              <w:t>Philipps</w:t>
            </w:r>
          </w:p>
        </w:tc>
        <w:tc>
          <w:tcPr>
            <w:tcW w:w="1510" w:type="dxa"/>
          </w:tcPr>
          <w:p w14:paraId="655536A9" w14:textId="763A3D07" w:rsidR="00786DFE" w:rsidRPr="00786DFE" w:rsidRDefault="008F59D7" w:rsidP="00743E62">
            <w:r w:rsidRPr="008F59D7">
              <w:t>Levent Güngör</w:t>
            </w:r>
          </w:p>
        </w:tc>
        <w:tc>
          <w:tcPr>
            <w:tcW w:w="2232" w:type="dxa"/>
          </w:tcPr>
          <w:p w14:paraId="111ED2A8" w14:textId="76D271FA" w:rsidR="00786DFE" w:rsidRPr="008F59D7" w:rsidRDefault="008F59D7" w:rsidP="00786DFE">
            <w:r w:rsidRPr="008F59D7">
              <w:t>Managing Director Philips TV &amp; Sound / TP Vision D/A/CH </w:t>
            </w:r>
          </w:p>
        </w:tc>
        <w:tc>
          <w:tcPr>
            <w:tcW w:w="2639" w:type="dxa"/>
          </w:tcPr>
          <w:p w14:paraId="0A5CB730" w14:textId="56F9BD8D" w:rsidR="008F59D7" w:rsidRPr="008F59D7" w:rsidRDefault="008F59D7" w:rsidP="008F59D7">
            <w:pPr>
              <w:rPr>
                <w:lang w:val="de-DE"/>
              </w:rPr>
            </w:pPr>
            <w:r w:rsidRPr="008F59D7">
              <w:rPr>
                <w:lang w:val="de-DE"/>
              </w:rPr>
              <w:t xml:space="preserve">Die IFA hat sich zum Jubiläum mit einem </w:t>
            </w:r>
          </w:p>
          <w:p w14:paraId="668421AA" w14:textId="5820F253" w:rsidR="00786DFE" w:rsidRPr="008F59D7" w:rsidRDefault="008F59D7" w:rsidP="008F59D7">
            <w:pPr>
              <w:rPr>
                <w:lang w:val="de-DE"/>
              </w:rPr>
            </w:pPr>
            <w:r w:rsidRPr="008F59D7">
              <w:rPr>
                <w:lang w:val="de-DE"/>
              </w:rPr>
              <w:t xml:space="preserve">zukunftsweisenden Format positiv präsentiert. Wir sind mit den Ergebnissen sehr zufrieden und haben in unserem </w:t>
            </w:r>
            <w:proofErr w:type="spellStart"/>
            <w:r w:rsidRPr="008F59D7">
              <w:rPr>
                <w:lang w:val="de-DE"/>
              </w:rPr>
              <w:t>Ambilight</w:t>
            </w:r>
            <w:proofErr w:type="spellEnd"/>
            <w:r w:rsidRPr="008F59D7">
              <w:rPr>
                <w:lang w:val="de-DE"/>
              </w:rPr>
              <w:t xml:space="preserve"> TV Base Camp sehr gute Gespräche führen und die Faszinationen von </w:t>
            </w:r>
            <w:proofErr w:type="spellStart"/>
            <w:r w:rsidRPr="008F59D7">
              <w:rPr>
                <w:lang w:val="de-DE"/>
              </w:rPr>
              <w:t>Ambilight</w:t>
            </w:r>
            <w:proofErr w:type="spellEnd"/>
            <w:r w:rsidRPr="008F59D7">
              <w:rPr>
                <w:lang w:val="de-DE"/>
              </w:rPr>
              <w:t xml:space="preserve"> zeigen können. Es hat sich bewährt, dass wir die Premiere des neuen Flaggschiffs OLED+959 auf der IFA feiern konnten. Es sind diese Art von Neuheiten, die Besucherinnen und Besucher einer Messe sehen wollen</w:t>
            </w:r>
            <w:r>
              <w:rPr>
                <w:lang w:val="de-DE"/>
              </w:rPr>
              <w:t>.</w:t>
            </w:r>
          </w:p>
        </w:tc>
        <w:tc>
          <w:tcPr>
            <w:tcW w:w="1883" w:type="dxa"/>
          </w:tcPr>
          <w:p w14:paraId="3AE1E98A" w14:textId="45E99F0B" w:rsidR="008F59D7" w:rsidRPr="008F59D7" w:rsidRDefault="008F59D7" w:rsidP="008F59D7">
            <w:r w:rsidRPr="008F59D7">
              <w:t xml:space="preserve">IFA presented itself positively with a </w:t>
            </w:r>
          </w:p>
          <w:p w14:paraId="760C5E28" w14:textId="2E873427" w:rsidR="00786DFE" w:rsidRPr="008F59D7" w:rsidRDefault="008F59D7" w:rsidP="008F59D7">
            <w:r w:rsidRPr="008F59D7">
              <w:t xml:space="preserve">forward-looking format for its anniversary. We are very satisfied with the results and were able to hold </w:t>
            </w:r>
            <w:proofErr w:type="gramStart"/>
            <w:r w:rsidRPr="008F59D7">
              <w:t>very good</w:t>
            </w:r>
            <w:proofErr w:type="gramEnd"/>
            <w:r w:rsidRPr="008F59D7">
              <w:t xml:space="preserve"> discussions in our </w:t>
            </w:r>
            <w:proofErr w:type="spellStart"/>
            <w:r w:rsidRPr="008F59D7">
              <w:t>Ambilight</w:t>
            </w:r>
            <w:proofErr w:type="spellEnd"/>
            <w:r w:rsidRPr="008F59D7">
              <w:t xml:space="preserve"> TV Base Camp and demonstrate the fascination of </w:t>
            </w:r>
            <w:proofErr w:type="spellStart"/>
            <w:r w:rsidRPr="008F59D7">
              <w:t>Ambilight</w:t>
            </w:r>
            <w:proofErr w:type="spellEnd"/>
            <w:r w:rsidRPr="008F59D7">
              <w:t xml:space="preserve">. The fact that we were able to celebrate the premiere of the new flagship OLED+959 at IFA has proven its </w:t>
            </w:r>
            <w:r w:rsidRPr="008F59D7">
              <w:lastRenderedPageBreak/>
              <w:t>worth. These are the innovations that visitors want to see at a trade fair.</w:t>
            </w:r>
          </w:p>
        </w:tc>
      </w:tr>
      <w:tr w:rsidR="00786DFE" w:rsidRPr="008F59D7" w14:paraId="7322CDBC" w14:textId="77777777" w:rsidTr="00A16183">
        <w:tc>
          <w:tcPr>
            <w:tcW w:w="440" w:type="dxa"/>
          </w:tcPr>
          <w:p w14:paraId="50BEC635" w14:textId="27586A14" w:rsidR="00786DFE" w:rsidRDefault="00786DFE" w:rsidP="00743E62">
            <w:r>
              <w:lastRenderedPageBreak/>
              <w:t>23</w:t>
            </w:r>
          </w:p>
        </w:tc>
        <w:tc>
          <w:tcPr>
            <w:tcW w:w="1422" w:type="dxa"/>
          </w:tcPr>
          <w:p w14:paraId="41C6C66E" w14:textId="1E46A811" w:rsidR="00786DFE" w:rsidRPr="00786DFE" w:rsidRDefault="008F59D7" w:rsidP="00743E62">
            <w:proofErr w:type="spellStart"/>
            <w:r w:rsidRPr="008F59D7">
              <w:t>Ritterwerk</w:t>
            </w:r>
            <w:proofErr w:type="spellEnd"/>
          </w:p>
        </w:tc>
        <w:tc>
          <w:tcPr>
            <w:tcW w:w="1510" w:type="dxa"/>
          </w:tcPr>
          <w:p w14:paraId="4E24FD39" w14:textId="506A94B8" w:rsidR="008F59D7" w:rsidRPr="008F59D7" w:rsidRDefault="008F59D7" w:rsidP="008F59D7">
            <w:pPr>
              <w:rPr>
                <w:lang w:val="de-DE"/>
              </w:rPr>
            </w:pPr>
            <w:r w:rsidRPr="008F59D7">
              <w:rPr>
                <w:lang w:val="de-DE"/>
              </w:rPr>
              <w:t xml:space="preserve">Erwin Rupp Vertriebsleiter (DE Statement) </w:t>
            </w:r>
          </w:p>
          <w:p w14:paraId="7C135DE1" w14:textId="77777777" w:rsidR="008F59D7" w:rsidRPr="008F59D7" w:rsidRDefault="008F59D7" w:rsidP="008F59D7">
            <w:pPr>
              <w:rPr>
                <w:lang w:val="de-DE"/>
              </w:rPr>
            </w:pPr>
          </w:p>
          <w:p w14:paraId="0E056957" w14:textId="77777777" w:rsidR="008F59D7" w:rsidRPr="008F59D7" w:rsidRDefault="008F59D7" w:rsidP="008F59D7">
            <w:pPr>
              <w:rPr>
                <w:lang w:val="de-DE"/>
              </w:rPr>
            </w:pPr>
          </w:p>
          <w:p w14:paraId="01B74860" w14:textId="6CC1586F" w:rsidR="00786DFE" w:rsidRPr="008F59D7" w:rsidRDefault="008F59D7" w:rsidP="008F59D7">
            <w:pPr>
              <w:rPr>
                <w:lang w:val="de-DE"/>
              </w:rPr>
            </w:pPr>
            <w:r w:rsidRPr="008F59D7">
              <w:rPr>
                <w:lang w:val="de-DE"/>
              </w:rPr>
              <w:t>Laurin Schüller und Klaus Reben Exportleiter (</w:t>
            </w:r>
            <w:proofErr w:type="gramStart"/>
            <w:r w:rsidRPr="008F59D7">
              <w:rPr>
                <w:lang w:val="de-DE"/>
              </w:rPr>
              <w:t>EN Statement</w:t>
            </w:r>
            <w:proofErr w:type="gramEnd"/>
            <w:r w:rsidRPr="008F59D7">
              <w:rPr>
                <w:lang w:val="de-DE"/>
              </w:rPr>
              <w:t>)</w:t>
            </w:r>
          </w:p>
        </w:tc>
        <w:tc>
          <w:tcPr>
            <w:tcW w:w="2232" w:type="dxa"/>
          </w:tcPr>
          <w:p w14:paraId="6F603941" w14:textId="77777777" w:rsidR="00786DFE" w:rsidRPr="00786DFE" w:rsidRDefault="00786DFE" w:rsidP="00786DFE">
            <w:pPr>
              <w:rPr>
                <w:lang w:val="de-DE"/>
              </w:rPr>
            </w:pPr>
          </w:p>
        </w:tc>
        <w:tc>
          <w:tcPr>
            <w:tcW w:w="2639" w:type="dxa"/>
          </w:tcPr>
          <w:p w14:paraId="65F3848D" w14:textId="02FD520B" w:rsidR="008F59D7" w:rsidRPr="008F59D7" w:rsidRDefault="008F59D7" w:rsidP="008F59D7">
            <w:pPr>
              <w:rPr>
                <w:lang w:val="de-DE"/>
              </w:rPr>
            </w:pPr>
            <w:r w:rsidRPr="008F59D7">
              <w:rPr>
                <w:lang w:val="de-DE"/>
              </w:rPr>
              <w:t xml:space="preserve">Unser Messeauftritt übertraf alle </w:t>
            </w:r>
          </w:p>
          <w:p w14:paraId="59815D2A" w14:textId="1AD2C377" w:rsidR="00786DFE" w:rsidRPr="00786DFE" w:rsidRDefault="008F59D7" w:rsidP="008F59D7">
            <w:pPr>
              <w:rPr>
                <w:lang w:val="de-DE"/>
              </w:rPr>
            </w:pPr>
            <w:r w:rsidRPr="008F59D7">
              <w:rPr>
                <w:lang w:val="de-DE"/>
              </w:rPr>
              <w:t>Erwartungen! Obwohl wir optimistisch waren, waren wir von der überragenden Resonanz auf den BEEZER® und tondo13 überwältigt. Besonders deutsche Fachhändler zeigten großes Interesse, wobei der ETM-Testsieger tondo13 als wahrer Magnet fungierte. Bestellungen folgten, und die erste BEEZER®-Lieferung ist bereits ausverkauft. Dank der perfekten Zusammenarbeit mit der EK/Servicegroup erlebten wir unsere beste IFA-Teilnahme bisher. Fazit: Ein voller Erfolg mit wichtigen Neukontakten, Bestandskunden und großem internationalen Potenzial!</w:t>
            </w:r>
          </w:p>
        </w:tc>
        <w:tc>
          <w:tcPr>
            <w:tcW w:w="1883" w:type="dxa"/>
          </w:tcPr>
          <w:p w14:paraId="198DBF3B" w14:textId="4B411516" w:rsidR="008F59D7" w:rsidRPr="008F59D7" w:rsidRDefault="008F59D7" w:rsidP="008F59D7">
            <w:r w:rsidRPr="008F59D7">
              <w:t xml:space="preserve">Our trade show appearance was a </w:t>
            </w:r>
          </w:p>
          <w:p w14:paraId="52DFEA0D" w14:textId="22A167E0" w:rsidR="00786DFE" w:rsidRPr="008F59D7" w:rsidRDefault="008F59D7" w:rsidP="008F59D7">
            <w:pPr>
              <w:rPr>
                <w:lang w:val="de-DE"/>
              </w:rPr>
            </w:pPr>
            <w:r w:rsidRPr="008F59D7">
              <w:t xml:space="preserve">complete success! The high visitor traffic and great interest in the BEEZER® and lupo13 devices impressed us. The advantages of the products were immediately understood by visitors, leading to </w:t>
            </w:r>
            <w:proofErr w:type="gramStart"/>
            <w:r w:rsidRPr="008F59D7">
              <w:t>numerous</w:t>
            </w:r>
            <w:proofErr w:type="gramEnd"/>
            <w:r w:rsidRPr="008F59D7">
              <w:t xml:space="preserve"> orders – the first BEEZER® shipment is already sold out! The visits from our existing customers were particularly valuable, while we were also able to make promising new contacts abroad. The BEEZER® was a true magnet, drawing interest to our booth. </w:t>
            </w:r>
            <w:proofErr w:type="spellStart"/>
            <w:r w:rsidRPr="008F59D7">
              <w:rPr>
                <w:lang w:val="de-DE"/>
              </w:rPr>
              <w:t>Conclusion</w:t>
            </w:r>
            <w:proofErr w:type="spellEnd"/>
            <w:r w:rsidRPr="008F59D7">
              <w:rPr>
                <w:lang w:val="de-DE"/>
              </w:rPr>
              <w:t xml:space="preserve">: A </w:t>
            </w:r>
            <w:proofErr w:type="spellStart"/>
            <w:r w:rsidRPr="008F59D7">
              <w:rPr>
                <w:lang w:val="de-DE"/>
              </w:rPr>
              <w:t>thoroughly</w:t>
            </w:r>
            <w:proofErr w:type="spellEnd"/>
            <w:r w:rsidRPr="008F59D7">
              <w:rPr>
                <w:lang w:val="de-DE"/>
              </w:rPr>
              <w:t xml:space="preserve"> </w:t>
            </w:r>
            <w:proofErr w:type="spellStart"/>
            <w:r w:rsidRPr="008F59D7">
              <w:rPr>
                <w:lang w:val="de-DE"/>
              </w:rPr>
              <w:t>successful</w:t>
            </w:r>
            <w:proofErr w:type="spellEnd"/>
            <w:r w:rsidRPr="008F59D7">
              <w:rPr>
                <w:lang w:val="de-DE"/>
              </w:rPr>
              <w:t xml:space="preserve"> trade </w:t>
            </w:r>
            <w:proofErr w:type="spellStart"/>
            <w:r w:rsidRPr="008F59D7">
              <w:rPr>
                <w:lang w:val="de-DE"/>
              </w:rPr>
              <w:t>show</w:t>
            </w:r>
            <w:proofErr w:type="spellEnd"/>
            <w:r w:rsidRPr="008F59D7">
              <w:rPr>
                <w:lang w:val="de-DE"/>
              </w:rPr>
              <w:t xml:space="preserve"> </w:t>
            </w:r>
            <w:proofErr w:type="spellStart"/>
            <w:r w:rsidRPr="008F59D7">
              <w:rPr>
                <w:lang w:val="de-DE"/>
              </w:rPr>
              <w:t>appearance</w:t>
            </w:r>
            <w:proofErr w:type="spellEnd"/>
            <w:r w:rsidRPr="008F59D7">
              <w:rPr>
                <w:lang w:val="de-DE"/>
              </w:rPr>
              <w:t>!</w:t>
            </w:r>
          </w:p>
        </w:tc>
      </w:tr>
      <w:tr w:rsidR="008F59D7" w:rsidRPr="008F59D7" w14:paraId="65B9CBE8" w14:textId="77777777" w:rsidTr="00A16183">
        <w:tc>
          <w:tcPr>
            <w:tcW w:w="440" w:type="dxa"/>
          </w:tcPr>
          <w:p w14:paraId="375286E7" w14:textId="0F376913" w:rsidR="008F59D7" w:rsidRDefault="008F59D7" w:rsidP="00743E62">
            <w:r>
              <w:t>24</w:t>
            </w:r>
          </w:p>
        </w:tc>
        <w:tc>
          <w:tcPr>
            <w:tcW w:w="1422" w:type="dxa"/>
          </w:tcPr>
          <w:p w14:paraId="740E2814" w14:textId="0CE4D032" w:rsidR="008F59D7" w:rsidRPr="008F59D7" w:rsidRDefault="008F59D7" w:rsidP="00743E62">
            <w:r w:rsidRPr="008F59D7">
              <w:t>Robert Bosch Hausgeräte</w:t>
            </w:r>
          </w:p>
        </w:tc>
        <w:tc>
          <w:tcPr>
            <w:tcW w:w="1510" w:type="dxa"/>
          </w:tcPr>
          <w:p w14:paraId="5E247123" w14:textId="7F1F8071" w:rsidR="008F59D7" w:rsidRPr="008F59D7" w:rsidRDefault="008F59D7" w:rsidP="00743E62">
            <w:r w:rsidRPr="008F59D7">
              <w:t>Andreas Diepold</w:t>
            </w:r>
          </w:p>
        </w:tc>
        <w:tc>
          <w:tcPr>
            <w:tcW w:w="2232" w:type="dxa"/>
          </w:tcPr>
          <w:p w14:paraId="4834FB34" w14:textId="0542EE9D" w:rsidR="008F59D7" w:rsidRPr="008F59D7" w:rsidRDefault="008F59D7" w:rsidP="008F59D7">
            <w:pPr>
              <w:rPr>
                <w:lang w:val="de-DE"/>
              </w:rPr>
            </w:pPr>
            <w:r w:rsidRPr="008F59D7">
              <w:rPr>
                <w:lang w:val="de-DE"/>
              </w:rPr>
              <w:t>Geschäftsführer Robert Bosch Hausgeräte GmbH</w:t>
            </w:r>
          </w:p>
          <w:p w14:paraId="3395DE12" w14:textId="77777777" w:rsidR="008F59D7" w:rsidRPr="008F59D7" w:rsidRDefault="008F59D7" w:rsidP="008F59D7">
            <w:pPr>
              <w:rPr>
                <w:lang w:val="de-DE"/>
              </w:rPr>
            </w:pPr>
          </w:p>
          <w:p w14:paraId="37153EE1" w14:textId="73C8B23B" w:rsidR="008F59D7" w:rsidRPr="008F59D7" w:rsidRDefault="008F59D7" w:rsidP="008F59D7">
            <w:pPr>
              <w:rPr>
                <w:lang w:val="de-DE"/>
              </w:rPr>
            </w:pPr>
            <w:r w:rsidRPr="008F59D7">
              <w:rPr>
                <w:lang w:val="de-DE"/>
              </w:rPr>
              <w:t xml:space="preserve">Managing </w:t>
            </w:r>
            <w:proofErr w:type="spellStart"/>
            <w:r w:rsidRPr="008F59D7">
              <w:rPr>
                <w:lang w:val="de-DE"/>
              </w:rPr>
              <w:t>Director</w:t>
            </w:r>
            <w:proofErr w:type="spellEnd"/>
            <w:r w:rsidRPr="008F59D7">
              <w:rPr>
                <w:lang w:val="de-DE"/>
              </w:rPr>
              <w:t xml:space="preserve"> Robert Bosch Hausgeräte GmbH</w:t>
            </w:r>
          </w:p>
        </w:tc>
        <w:tc>
          <w:tcPr>
            <w:tcW w:w="2639" w:type="dxa"/>
          </w:tcPr>
          <w:p w14:paraId="451A1E8C" w14:textId="10357DB0" w:rsidR="008F59D7" w:rsidRPr="008F59D7" w:rsidRDefault="008F59D7" w:rsidP="008F59D7">
            <w:pPr>
              <w:rPr>
                <w:lang w:val="de-DE"/>
              </w:rPr>
            </w:pPr>
            <w:r w:rsidRPr="008F59D7">
              <w:rPr>
                <w:lang w:val="de-DE"/>
              </w:rPr>
              <w:t xml:space="preserve">Wir möchten ein großes Kompliment an die Veranstalter der Messe aussprechen – viele unserer Verbesserungsvorschläge aus 2023 wurden umgesetzt. Generell konnten wir ein starkes Interesse an der IFA beobachten und die Stimmung ist sehr positiv. </w:t>
            </w:r>
            <w:r w:rsidRPr="008F59D7">
              <w:rPr>
                <w:lang w:val="de-DE"/>
              </w:rPr>
              <w:lastRenderedPageBreak/>
              <w:t>Auffallend viele junge Menschen haben die Messe besucht, es waren mehr Medienvertreter vor Ort und in der Stadt Berlin lag eine größere Aufmerksamkeit auf der IFA. Mein persönliches Highlight ist unser neuer Backofen mit Gerichtserkennung. Dank künstlicher Intelligenz und der integrierten Kamera erkennt der Backofen, was zubereitet wird und schlägt die optimalen Einstellungen vor.</w:t>
            </w:r>
          </w:p>
        </w:tc>
        <w:tc>
          <w:tcPr>
            <w:tcW w:w="1883" w:type="dxa"/>
          </w:tcPr>
          <w:p w14:paraId="1612AE6A" w14:textId="7985DE72" w:rsidR="008F59D7" w:rsidRPr="008F59D7" w:rsidRDefault="008F59D7" w:rsidP="008F59D7">
            <w:r w:rsidRPr="008F59D7">
              <w:lastRenderedPageBreak/>
              <w:t xml:space="preserve">We would like to pay a big compliment to the </w:t>
            </w:r>
            <w:proofErr w:type="spellStart"/>
            <w:r w:rsidRPr="008F59D7">
              <w:t>organisers</w:t>
            </w:r>
            <w:proofErr w:type="spellEnd"/>
            <w:r w:rsidRPr="008F59D7">
              <w:t xml:space="preserve"> of the trade fair - </w:t>
            </w:r>
            <w:proofErr w:type="gramStart"/>
            <w:r w:rsidRPr="008F59D7">
              <w:t>many</w:t>
            </w:r>
            <w:proofErr w:type="gramEnd"/>
            <w:r w:rsidRPr="008F59D7">
              <w:t xml:space="preserve"> of our suggestions for improvement from 2023 have been implemented. In general, we observed a strong </w:t>
            </w:r>
            <w:r w:rsidRPr="008F59D7">
              <w:lastRenderedPageBreak/>
              <w:t xml:space="preserve">interest in the IFA and the mood is </w:t>
            </w:r>
            <w:proofErr w:type="gramStart"/>
            <w:r w:rsidRPr="008F59D7">
              <w:t>very positive</w:t>
            </w:r>
            <w:proofErr w:type="gramEnd"/>
            <w:r w:rsidRPr="008F59D7">
              <w:t xml:space="preserve">. A noticeable number of young people visited the trade fair, there were more media representatives on site and the IFA attracted more attention in the city of Berlin. My personal highlight is our new oven with food recognition. Thanks to artificial intelligence and the integrated camera, the oven </w:t>
            </w:r>
            <w:proofErr w:type="spellStart"/>
            <w:r w:rsidRPr="008F59D7">
              <w:t>recognises</w:t>
            </w:r>
            <w:proofErr w:type="spellEnd"/>
            <w:r w:rsidRPr="008F59D7">
              <w:t xml:space="preserve"> what is being prepared and suggests the optimum settings.</w:t>
            </w:r>
          </w:p>
        </w:tc>
      </w:tr>
      <w:tr w:rsidR="00786DFE" w:rsidRPr="008F59D7" w14:paraId="70B8504D" w14:textId="77777777" w:rsidTr="00A16183">
        <w:tc>
          <w:tcPr>
            <w:tcW w:w="440" w:type="dxa"/>
          </w:tcPr>
          <w:p w14:paraId="704363F8" w14:textId="6F30F7AF" w:rsidR="00786DFE" w:rsidRDefault="00786DFE" w:rsidP="00743E62">
            <w:r>
              <w:lastRenderedPageBreak/>
              <w:t>2</w:t>
            </w:r>
            <w:r w:rsidR="008F59D7">
              <w:t>5</w:t>
            </w:r>
          </w:p>
        </w:tc>
        <w:tc>
          <w:tcPr>
            <w:tcW w:w="1422" w:type="dxa"/>
          </w:tcPr>
          <w:p w14:paraId="645F0D83" w14:textId="1CEA78B8" w:rsidR="00786DFE" w:rsidRPr="00786DFE" w:rsidRDefault="008F59D7" w:rsidP="00743E62">
            <w:r w:rsidRPr="008F59D7">
              <w:t>Russel Hobbs</w:t>
            </w:r>
          </w:p>
        </w:tc>
        <w:tc>
          <w:tcPr>
            <w:tcW w:w="1510" w:type="dxa"/>
          </w:tcPr>
          <w:p w14:paraId="2D965480" w14:textId="5A3373E1" w:rsidR="00786DFE" w:rsidRPr="00786DFE" w:rsidRDefault="008F59D7" w:rsidP="00743E62">
            <w:r w:rsidRPr="008F59D7">
              <w:t>Jon Arvidsson</w:t>
            </w:r>
          </w:p>
        </w:tc>
        <w:tc>
          <w:tcPr>
            <w:tcW w:w="2232" w:type="dxa"/>
          </w:tcPr>
          <w:p w14:paraId="7B347A47" w14:textId="35DF0D30" w:rsidR="00786DFE" w:rsidRPr="00786DFE" w:rsidRDefault="008F59D7" w:rsidP="00786DFE">
            <w:pPr>
              <w:rPr>
                <w:lang w:val="de-DE"/>
              </w:rPr>
            </w:pPr>
            <w:r w:rsidRPr="008F59D7">
              <w:rPr>
                <w:lang w:val="de-DE"/>
              </w:rPr>
              <w:t xml:space="preserve">Managing </w:t>
            </w:r>
            <w:proofErr w:type="spellStart"/>
            <w:r w:rsidRPr="008F59D7">
              <w:rPr>
                <w:lang w:val="de-DE"/>
              </w:rPr>
              <w:t>Director</w:t>
            </w:r>
            <w:proofErr w:type="spellEnd"/>
            <w:r w:rsidRPr="008F59D7">
              <w:rPr>
                <w:lang w:val="de-DE"/>
              </w:rPr>
              <w:t>, Russell Hobbs Deutschland GmbH</w:t>
            </w:r>
          </w:p>
        </w:tc>
        <w:tc>
          <w:tcPr>
            <w:tcW w:w="2639" w:type="dxa"/>
          </w:tcPr>
          <w:p w14:paraId="3E9A2EE0" w14:textId="09B6FCA5" w:rsidR="008F59D7" w:rsidRPr="008F59D7" w:rsidRDefault="008F59D7" w:rsidP="008F59D7">
            <w:pPr>
              <w:rPr>
                <w:lang w:val="de-DE"/>
              </w:rPr>
            </w:pPr>
            <w:r w:rsidRPr="008F59D7">
              <w:rPr>
                <w:lang w:val="de-DE"/>
              </w:rPr>
              <w:t>Wir sind mit der Resonanz in diesem Jahr sehr</w:t>
            </w:r>
          </w:p>
          <w:p w14:paraId="2743F672" w14:textId="40B58566" w:rsidR="00786DFE" w:rsidRPr="00786DFE" w:rsidRDefault="008F59D7" w:rsidP="008F59D7">
            <w:pPr>
              <w:rPr>
                <w:lang w:val="de-DE"/>
              </w:rPr>
            </w:pPr>
            <w:r w:rsidRPr="008F59D7">
              <w:rPr>
                <w:lang w:val="de-DE"/>
              </w:rPr>
              <w:t xml:space="preserve"> zufrieden. Die IFA bietet uns die Gelegenheit, unsere Marken und durchdachten Produkte einem breiten und internationalen Publikum wirkungsvoll zu präsentieren. Besonders der innovative Wasserkocher CALM, den wir in einem abgetrennten Teil unseres Messestands, dem „Experience Room“, ausgestellt haben, begeisterte zahlreiche Konsumenten und Handelspartner. Auch in diesem Jahr war die Messe für uns ein bedeutender Ort des Austauschs mit unseren Kunden, Partnern und Branchenexperten. Wir konnten auf der IFA zudem wertvolle Einblicke in die neuesten Trends </w:t>
            </w:r>
            <w:r w:rsidRPr="008F59D7">
              <w:rPr>
                <w:lang w:val="de-DE"/>
              </w:rPr>
              <w:lastRenderedPageBreak/>
              <w:t>und Entwicklungen des Markts gewinnen.</w:t>
            </w:r>
          </w:p>
        </w:tc>
        <w:tc>
          <w:tcPr>
            <w:tcW w:w="1883" w:type="dxa"/>
          </w:tcPr>
          <w:p w14:paraId="4B97A107" w14:textId="4C06ECC1" w:rsidR="008F59D7" w:rsidRPr="008F59D7" w:rsidRDefault="008F59D7" w:rsidP="008F59D7">
            <w:r w:rsidRPr="008F59D7">
              <w:lastRenderedPageBreak/>
              <w:t xml:space="preserve">We are very pleased with the </w:t>
            </w:r>
            <w:proofErr w:type="gramStart"/>
            <w:r w:rsidRPr="008F59D7">
              <w:t>response</w:t>
            </w:r>
            <w:proofErr w:type="gramEnd"/>
          </w:p>
          <w:p w14:paraId="7552489B" w14:textId="0ECB795E" w:rsidR="00786DFE" w:rsidRPr="008F59D7" w:rsidRDefault="008F59D7" w:rsidP="008F59D7">
            <w:r w:rsidRPr="008F59D7">
              <w:t xml:space="preserve"> this year. The IFA offers us the opportunity to effectively present our brands and well-thought-out products to a broad and international audience. In particular, the innovative kettle CALM, which we exhibited in a separate part of our booth, the ""Experience Room"" attracted </w:t>
            </w:r>
            <w:proofErr w:type="gramStart"/>
            <w:r w:rsidRPr="008F59D7">
              <w:t>many</w:t>
            </w:r>
            <w:proofErr w:type="gramEnd"/>
            <w:r w:rsidRPr="008F59D7">
              <w:t xml:space="preserve"> consumers and trade partners. This year's trade fair was once again an important venue for us to exchange </w:t>
            </w:r>
            <w:r w:rsidRPr="008F59D7">
              <w:lastRenderedPageBreak/>
              <w:t xml:space="preserve">ideas with our customers, </w:t>
            </w:r>
            <w:proofErr w:type="gramStart"/>
            <w:r w:rsidRPr="008F59D7">
              <w:t>partners</w:t>
            </w:r>
            <w:proofErr w:type="gramEnd"/>
            <w:r w:rsidRPr="008F59D7">
              <w:t xml:space="preserve"> and industry experts. We were also able to gain valuable insights into the latest market trends and developments at IFA.</w:t>
            </w:r>
          </w:p>
        </w:tc>
      </w:tr>
      <w:tr w:rsidR="00786DFE" w:rsidRPr="008F59D7" w14:paraId="6E2F8D57" w14:textId="77777777" w:rsidTr="00A16183">
        <w:tc>
          <w:tcPr>
            <w:tcW w:w="440" w:type="dxa"/>
          </w:tcPr>
          <w:p w14:paraId="447BCDBF" w14:textId="083741D6" w:rsidR="00786DFE" w:rsidRDefault="00786DFE" w:rsidP="00743E62">
            <w:r>
              <w:lastRenderedPageBreak/>
              <w:t>2</w:t>
            </w:r>
            <w:r w:rsidR="008F59D7">
              <w:t>6</w:t>
            </w:r>
          </w:p>
        </w:tc>
        <w:tc>
          <w:tcPr>
            <w:tcW w:w="1422" w:type="dxa"/>
          </w:tcPr>
          <w:p w14:paraId="5C90E017" w14:textId="201B9D53" w:rsidR="00786DFE" w:rsidRPr="00786DFE" w:rsidRDefault="008F59D7" w:rsidP="00743E62">
            <w:r w:rsidRPr="008F59D7">
              <w:t>Samsung</w:t>
            </w:r>
          </w:p>
        </w:tc>
        <w:tc>
          <w:tcPr>
            <w:tcW w:w="1510" w:type="dxa"/>
          </w:tcPr>
          <w:p w14:paraId="3CF1CC0A" w14:textId="72ABF25C" w:rsidR="00786DFE" w:rsidRPr="00786DFE" w:rsidRDefault="008F59D7" w:rsidP="00743E62">
            <w:r w:rsidRPr="008F59D7">
              <w:t>Mario Winter</w:t>
            </w:r>
          </w:p>
        </w:tc>
        <w:tc>
          <w:tcPr>
            <w:tcW w:w="2232" w:type="dxa"/>
          </w:tcPr>
          <w:p w14:paraId="232D74E0" w14:textId="32C55B85" w:rsidR="00786DFE" w:rsidRPr="00786DFE" w:rsidRDefault="008F59D7" w:rsidP="00786DFE">
            <w:pPr>
              <w:rPr>
                <w:lang w:val="de-DE"/>
              </w:rPr>
            </w:pPr>
            <w:proofErr w:type="spellStart"/>
            <w:r w:rsidRPr="008F59D7">
              <w:rPr>
                <w:lang w:val="de-DE"/>
              </w:rPr>
              <w:t>Vice</w:t>
            </w:r>
            <w:proofErr w:type="spellEnd"/>
            <w:r w:rsidRPr="008F59D7">
              <w:rPr>
                <w:lang w:val="de-DE"/>
              </w:rPr>
              <w:t xml:space="preserve"> </w:t>
            </w:r>
            <w:proofErr w:type="spellStart"/>
            <w:r w:rsidRPr="008F59D7">
              <w:rPr>
                <w:lang w:val="de-DE"/>
              </w:rPr>
              <w:t>President</w:t>
            </w:r>
            <w:proofErr w:type="spellEnd"/>
            <w:r w:rsidRPr="008F59D7">
              <w:rPr>
                <w:lang w:val="de-DE"/>
              </w:rPr>
              <w:t xml:space="preserve"> Marketing</w:t>
            </w:r>
          </w:p>
        </w:tc>
        <w:tc>
          <w:tcPr>
            <w:tcW w:w="2639" w:type="dxa"/>
          </w:tcPr>
          <w:p w14:paraId="567EC159" w14:textId="2EFBC06C" w:rsidR="008F59D7" w:rsidRPr="008F59D7" w:rsidRDefault="008F59D7" w:rsidP="008F59D7">
            <w:pPr>
              <w:rPr>
                <w:lang w:val="de-DE"/>
              </w:rPr>
            </w:pPr>
            <w:r w:rsidRPr="008F59D7">
              <w:rPr>
                <w:lang w:val="de-DE"/>
              </w:rPr>
              <w:t xml:space="preserve">Es ist beeindruckend, dass die IFA bereits </w:t>
            </w:r>
          </w:p>
          <w:p w14:paraId="21E975AA" w14:textId="50B2BEA5" w:rsidR="00786DFE" w:rsidRPr="00786DFE" w:rsidRDefault="008F59D7" w:rsidP="008F59D7">
            <w:pPr>
              <w:rPr>
                <w:lang w:val="de-DE"/>
              </w:rPr>
            </w:pPr>
            <w:r w:rsidRPr="008F59D7">
              <w:rPr>
                <w:lang w:val="de-DE"/>
              </w:rPr>
              <w:t xml:space="preserve">seit 100 Jahren eine so große Rolle für die Technologiebranche spielt und sich dafür mehrfach neu erfunden hat. Was als Funkausstellung begann, ist heute eine Plattform für smarte Vernetzung und das smarte Zuhause. Die IFA bleibt der Treffpunkt in Deutschland und Europa, um </w:t>
            </w:r>
            <w:proofErr w:type="gramStart"/>
            <w:r w:rsidRPr="008F59D7">
              <w:rPr>
                <w:lang w:val="de-DE"/>
              </w:rPr>
              <w:t>mit unseren Partner</w:t>
            </w:r>
            <w:proofErr w:type="gramEnd"/>
            <w:r w:rsidRPr="008F59D7">
              <w:rPr>
                <w:lang w:val="de-DE"/>
              </w:rPr>
              <w:t xml:space="preserve">*innen und Kund*innen über Potenziale und Zukunftspläne zu sprechen. So konnten Besucher*innen unter dem Motto „AI </w:t>
            </w:r>
            <w:proofErr w:type="spellStart"/>
            <w:r w:rsidRPr="008F59D7">
              <w:rPr>
                <w:lang w:val="de-DE"/>
              </w:rPr>
              <w:t>for</w:t>
            </w:r>
            <w:proofErr w:type="spellEnd"/>
            <w:r w:rsidRPr="008F59D7">
              <w:rPr>
                <w:lang w:val="de-DE"/>
              </w:rPr>
              <w:t xml:space="preserve"> All“ bei uns konkret erleben, welche Vorteile Vernetzung und smarte AI-Funktionen mit sich bringen – zu Hause und unterwegs. Ein neuer Schwerpunkt für uns auf der IFA waren unsere vernetzten Health-Lösungen, mit denen wir Menschen künftig ein Angebot für die Gesundheitsprävention in den eigenen vier Wänden machen möchten. Mit der Plattform Samsung Health verfolgen wir einen ganzheitlichen Ansatz und ermöglichen Verbraucher*innen durch das Zusammenspiel </w:t>
            </w:r>
            <w:r w:rsidRPr="008F59D7">
              <w:rPr>
                <w:lang w:val="de-DE"/>
              </w:rPr>
              <w:lastRenderedPageBreak/>
              <w:t xml:space="preserve">verschiedener Geräte und Dienste </w:t>
            </w:r>
            <w:proofErr w:type="spellStart"/>
            <w:r w:rsidRPr="008F59D7">
              <w:rPr>
                <w:lang w:val="de-DE"/>
              </w:rPr>
              <w:t>Insights</w:t>
            </w:r>
            <w:proofErr w:type="spellEnd"/>
            <w:r w:rsidRPr="008F59D7">
              <w:rPr>
                <w:lang w:val="de-DE"/>
              </w:rPr>
              <w:t xml:space="preserve"> zu Schlaf, Ernährung und Bewegung zusammenzuführen. Der Galaxy Ring macht es dabei noch einfacher, Gesundheitsdaten im Blick zu behalten. Die IFA war für uns der ideale Treffpunkt, um sich über dieses strategische Wachstumsfeld intensiv auszutauschen</w:t>
            </w:r>
            <w:r>
              <w:rPr>
                <w:lang w:val="de-DE"/>
              </w:rPr>
              <w:t>.</w:t>
            </w:r>
          </w:p>
        </w:tc>
        <w:tc>
          <w:tcPr>
            <w:tcW w:w="1883" w:type="dxa"/>
          </w:tcPr>
          <w:p w14:paraId="1453CEC1" w14:textId="7B68BD54" w:rsidR="00786DFE" w:rsidRPr="008F59D7" w:rsidRDefault="008F59D7" w:rsidP="00786DFE">
            <w:proofErr w:type="gramStart"/>
            <w:r w:rsidRPr="008F59D7">
              <w:lastRenderedPageBreak/>
              <w:t>It's</w:t>
            </w:r>
            <w:proofErr w:type="gramEnd"/>
            <w:r w:rsidRPr="008F59D7">
              <w:t xml:space="preserve"> remarkable how IFA has been a significant player in the tech industry for 100 years, continually reinventing itself along the way. Starting out as a radio exhibition, it has transformed into a hub for innovative technology, connectivity, and the smart home. IFA serves as the primary industry platform in Germany and Europe where we can engage with our partners and clients to explore possibilities and </w:t>
            </w:r>
            <w:proofErr w:type="gramStart"/>
            <w:r w:rsidRPr="008F59D7">
              <w:t>plan for the future</w:t>
            </w:r>
            <w:proofErr w:type="gramEnd"/>
            <w:r w:rsidRPr="008F59D7">
              <w:t xml:space="preserve">. With the theme "AI for All," attendees had the opportunity to witness firsthand the advantages of our convincing hardware with smart AI features, whether at home or on the go. A key highlight for us at IFA were our connected health solutions, aimed at providing </w:t>
            </w:r>
            <w:r w:rsidRPr="008F59D7">
              <w:lastRenderedPageBreak/>
              <w:t>individuals with preventative healthcare within the comfort of their own homes. The Samsung Health platform takes a comprehensive approach, empowering users to integrate insights on sleep, nutrition, and exercise by leveraging a variety of devices and services. The Galaxy Ring further facilitates monitoring health data effortlessly. IFA provided the perfect venue for us to discuss about this strategic growth area in depth.</w:t>
            </w:r>
          </w:p>
        </w:tc>
      </w:tr>
      <w:tr w:rsidR="00786DFE" w:rsidRPr="008F59D7" w14:paraId="4D2A8EAE" w14:textId="77777777" w:rsidTr="00A16183">
        <w:tc>
          <w:tcPr>
            <w:tcW w:w="440" w:type="dxa"/>
          </w:tcPr>
          <w:p w14:paraId="3E6DCF53" w14:textId="60B060CB" w:rsidR="00786DFE" w:rsidRDefault="00786DFE" w:rsidP="00743E62">
            <w:r>
              <w:lastRenderedPageBreak/>
              <w:t>2</w:t>
            </w:r>
            <w:r w:rsidR="00A16183">
              <w:t>7</w:t>
            </w:r>
          </w:p>
        </w:tc>
        <w:tc>
          <w:tcPr>
            <w:tcW w:w="1422" w:type="dxa"/>
          </w:tcPr>
          <w:p w14:paraId="15B76E75" w14:textId="11092AB4" w:rsidR="00786DFE" w:rsidRPr="00786DFE" w:rsidRDefault="008F59D7" w:rsidP="00743E62">
            <w:r w:rsidRPr="008F59D7">
              <w:t>Sharp</w:t>
            </w:r>
          </w:p>
        </w:tc>
        <w:tc>
          <w:tcPr>
            <w:tcW w:w="1510" w:type="dxa"/>
          </w:tcPr>
          <w:p w14:paraId="39154709" w14:textId="43B184F4" w:rsidR="00786DFE" w:rsidRPr="00786DFE" w:rsidRDefault="008F59D7" w:rsidP="008F59D7">
            <w:r>
              <w:t>Sascha Lange</w:t>
            </w:r>
          </w:p>
        </w:tc>
        <w:tc>
          <w:tcPr>
            <w:tcW w:w="2232" w:type="dxa"/>
          </w:tcPr>
          <w:p w14:paraId="0052F785" w14:textId="51CD9B86" w:rsidR="00786DFE" w:rsidRPr="008F59D7" w:rsidRDefault="008F59D7" w:rsidP="00786DFE">
            <w:r w:rsidRPr="008F59D7">
              <w:t>Vice President Sales &amp; Marketing Sharp</w:t>
            </w:r>
          </w:p>
        </w:tc>
        <w:tc>
          <w:tcPr>
            <w:tcW w:w="2639" w:type="dxa"/>
          </w:tcPr>
          <w:p w14:paraId="09EE553A" w14:textId="4FA3B16F" w:rsidR="00786DFE" w:rsidRPr="008F59D7" w:rsidRDefault="008F59D7" w:rsidP="00786DFE">
            <w:pPr>
              <w:rPr>
                <w:lang w:val="de-DE"/>
              </w:rPr>
            </w:pPr>
            <w:r w:rsidRPr="008F59D7">
              <w:rPr>
                <w:lang w:val="de-DE"/>
              </w:rPr>
              <w:t>Wir haben das 100-jährige Bestehen der IFA gefeiert und sind dankbar, ein Teil dieser bemerkenswerten Familie zu sein. Die IFA hat sich erneut als eine herausragende Plattform für Kommunikation und Innovation bewiesen, die unsere Erwartungen vollständig erfüllt und uns ein Gefühl des Zuhause-Seins vermittelt hat. Es war uns eine Freude, unsere wichtigsten Kunden und Medienvertreter zu begrüßen, um gemeinsam in die Zukunft zu blicken. Wir freuen uns erwartungsvoll auf das nächste Jahr, in dem die IFA ihren erfolgreichen Weg fortsetzen wird.</w:t>
            </w:r>
          </w:p>
        </w:tc>
        <w:tc>
          <w:tcPr>
            <w:tcW w:w="1883" w:type="dxa"/>
          </w:tcPr>
          <w:p w14:paraId="405B6D7A" w14:textId="0B11CEB2" w:rsidR="008F59D7" w:rsidRPr="008F59D7" w:rsidRDefault="008F59D7" w:rsidP="008F59D7">
            <w:r w:rsidRPr="008F59D7">
              <w:t>We celebrated the 100th anniversary of</w:t>
            </w:r>
          </w:p>
          <w:p w14:paraId="1748567C" w14:textId="49D1D30F" w:rsidR="00786DFE" w:rsidRPr="008F59D7" w:rsidRDefault="008F59D7" w:rsidP="008F59D7">
            <w:r w:rsidRPr="008F59D7">
              <w:t xml:space="preserve"> IFA and are grateful to be a part of this remarkable family. IFA has once again proven to be an outstanding platform for communication and innovation, fully meeting our expectations and giving us a feeling of being at home. It was a pleasure to welcome our key customers and media representatives to look to the future together. We look </w:t>
            </w:r>
            <w:r w:rsidRPr="008F59D7">
              <w:lastRenderedPageBreak/>
              <w:t xml:space="preserve">forward to next year with great anticipation as IFA </w:t>
            </w:r>
            <w:proofErr w:type="gramStart"/>
            <w:r w:rsidRPr="008F59D7">
              <w:t>continues on</w:t>
            </w:r>
            <w:proofErr w:type="gramEnd"/>
            <w:r w:rsidRPr="008F59D7">
              <w:t xml:space="preserve"> its successful path.</w:t>
            </w:r>
          </w:p>
        </w:tc>
      </w:tr>
      <w:tr w:rsidR="00786DFE" w:rsidRPr="008F59D7" w14:paraId="34372DFD" w14:textId="77777777" w:rsidTr="00A16183">
        <w:tc>
          <w:tcPr>
            <w:tcW w:w="440" w:type="dxa"/>
          </w:tcPr>
          <w:p w14:paraId="2E6D91D7" w14:textId="2B2F123B" w:rsidR="00786DFE" w:rsidRDefault="00786DFE" w:rsidP="00743E62">
            <w:r>
              <w:lastRenderedPageBreak/>
              <w:t>2</w:t>
            </w:r>
            <w:r w:rsidR="00A16183">
              <w:t>8</w:t>
            </w:r>
          </w:p>
        </w:tc>
        <w:tc>
          <w:tcPr>
            <w:tcW w:w="1422" w:type="dxa"/>
          </w:tcPr>
          <w:p w14:paraId="3C80A95E" w14:textId="18058B47" w:rsidR="00786DFE" w:rsidRPr="00786DFE" w:rsidRDefault="008F59D7" w:rsidP="008F59D7">
            <w:pPr>
              <w:tabs>
                <w:tab w:val="left" w:pos="1090"/>
              </w:tabs>
              <w:jc w:val="both"/>
            </w:pPr>
            <w:proofErr w:type="spellStart"/>
            <w:r w:rsidRPr="008F59D7">
              <w:t>SharkNinja</w:t>
            </w:r>
            <w:proofErr w:type="spellEnd"/>
          </w:p>
        </w:tc>
        <w:tc>
          <w:tcPr>
            <w:tcW w:w="1510" w:type="dxa"/>
          </w:tcPr>
          <w:p w14:paraId="2EEE40D5" w14:textId="43183D34" w:rsidR="00786DFE" w:rsidRPr="00786DFE" w:rsidRDefault="008F59D7" w:rsidP="00743E62">
            <w:r w:rsidRPr="008F59D7">
              <w:t>Michael Maier</w:t>
            </w:r>
          </w:p>
        </w:tc>
        <w:tc>
          <w:tcPr>
            <w:tcW w:w="2232" w:type="dxa"/>
          </w:tcPr>
          <w:p w14:paraId="053A0260" w14:textId="3FC048D4" w:rsidR="00786DFE" w:rsidRPr="00786DFE" w:rsidRDefault="008F59D7" w:rsidP="00786DFE">
            <w:pPr>
              <w:rPr>
                <w:lang w:val="de-DE"/>
              </w:rPr>
            </w:pPr>
            <w:r w:rsidRPr="008F59D7">
              <w:rPr>
                <w:lang w:val="de-DE"/>
              </w:rPr>
              <w:t xml:space="preserve">Geschäftsführer / Managing </w:t>
            </w:r>
            <w:proofErr w:type="spellStart"/>
            <w:r w:rsidRPr="008F59D7">
              <w:rPr>
                <w:lang w:val="de-DE"/>
              </w:rPr>
              <w:t>Director</w:t>
            </w:r>
            <w:proofErr w:type="spellEnd"/>
            <w:r w:rsidRPr="008F59D7">
              <w:rPr>
                <w:lang w:val="de-DE"/>
              </w:rPr>
              <w:t xml:space="preserve"> D/A/CH Shark/Ninja</w:t>
            </w:r>
          </w:p>
        </w:tc>
        <w:tc>
          <w:tcPr>
            <w:tcW w:w="2639" w:type="dxa"/>
          </w:tcPr>
          <w:p w14:paraId="1D79CBEF" w14:textId="334D066D" w:rsidR="00786DFE" w:rsidRPr="00786DFE" w:rsidRDefault="008F59D7" w:rsidP="00786DFE">
            <w:pPr>
              <w:rPr>
                <w:lang w:val="de-DE"/>
              </w:rPr>
            </w:pPr>
            <w:r w:rsidRPr="008F59D7">
              <w:rPr>
                <w:lang w:val="de-DE"/>
              </w:rPr>
              <w:t>Auf dieser sehr besonderen Jubiläums-IFA in Berlin haben wir uns in Halle 3.1 auf einer Fläche von über 1.300 Quadratmetern mit 34 verschiedenen Produktkategorien präsentiert. Besonders stolz sind wir darauf, mehr als 20 spannende Neuheiten vorgestellt zu haben, die durchweg positive Kundenreaktionen erhielten. Das Feedback war überwältigend und bestätigt unser kontinuierliches Bestreben, innovative Lösungen und qualitativ hochwertige Produkte zu bieten.</w:t>
            </w:r>
          </w:p>
        </w:tc>
        <w:tc>
          <w:tcPr>
            <w:tcW w:w="1883" w:type="dxa"/>
          </w:tcPr>
          <w:p w14:paraId="649145FF" w14:textId="28F32FE3" w:rsidR="00786DFE" w:rsidRPr="008F59D7" w:rsidRDefault="008F59D7" w:rsidP="00786DFE">
            <w:r w:rsidRPr="008F59D7">
              <w:t xml:space="preserve">At this </w:t>
            </w:r>
            <w:proofErr w:type="gramStart"/>
            <w:r w:rsidRPr="008F59D7">
              <w:t>very special</w:t>
            </w:r>
            <w:proofErr w:type="gramEnd"/>
            <w:r w:rsidRPr="008F59D7">
              <w:t xml:space="preserve"> anniversary IFA in Berlin, we presented ourselves in Hall 3.1 on an area of over 1,300 square meters with 34 different product categories. We are particularly proud to have presented more than </w:t>
            </w:r>
            <w:proofErr w:type="gramStart"/>
            <w:r w:rsidRPr="008F59D7">
              <w:t>20</w:t>
            </w:r>
            <w:proofErr w:type="gramEnd"/>
            <w:r w:rsidRPr="008F59D7">
              <w:t xml:space="preserve"> exciting new products, all of which received positive customer feedback. The feedback was overwhelming and confirms our continuous efforts to offer innovative solutions and high-quality products.</w:t>
            </w:r>
          </w:p>
        </w:tc>
      </w:tr>
      <w:tr w:rsidR="008F59D7" w:rsidRPr="00EF25A7" w14:paraId="24A746BA" w14:textId="77777777" w:rsidTr="00A16183">
        <w:tc>
          <w:tcPr>
            <w:tcW w:w="440" w:type="dxa"/>
          </w:tcPr>
          <w:p w14:paraId="18306A15" w14:textId="3C9B2AD9" w:rsidR="008F59D7" w:rsidRDefault="00A16183" w:rsidP="00743E62">
            <w:r>
              <w:t>29</w:t>
            </w:r>
          </w:p>
        </w:tc>
        <w:tc>
          <w:tcPr>
            <w:tcW w:w="1422" w:type="dxa"/>
          </w:tcPr>
          <w:p w14:paraId="14625DBB" w14:textId="25114315" w:rsidR="008F59D7" w:rsidRPr="008F59D7" w:rsidRDefault="008F59D7" w:rsidP="00743E62">
            <w:r w:rsidRPr="008F59D7">
              <w:t xml:space="preserve">Siemens </w:t>
            </w:r>
            <w:proofErr w:type="spellStart"/>
            <w:r w:rsidRPr="008F59D7">
              <w:t>Electrogeräte</w:t>
            </w:r>
            <w:proofErr w:type="spellEnd"/>
          </w:p>
        </w:tc>
        <w:tc>
          <w:tcPr>
            <w:tcW w:w="1510" w:type="dxa"/>
          </w:tcPr>
          <w:p w14:paraId="1CB287F5" w14:textId="6F873BB4" w:rsidR="008F59D7" w:rsidRPr="008F59D7" w:rsidRDefault="008F59D7" w:rsidP="00743E62">
            <w:r w:rsidRPr="008F59D7">
              <w:t>Michael Mehnert</w:t>
            </w:r>
          </w:p>
        </w:tc>
        <w:tc>
          <w:tcPr>
            <w:tcW w:w="2232" w:type="dxa"/>
          </w:tcPr>
          <w:p w14:paraId="08167E40" w14:textId="402175B5" w:rsidR="008F59D7" w:rsidRPr="008F59D7" w:rsidRDefault="008F59D7" w:rsidP="00786DFE">
            <w:pPr>
              <w:rPr>
                <w:lang w:val="de-DE"/>
              </w:rPr>
            </w:pPr>
            <w:r w:rsidRPr="008F59D7">
              <w:rPr>
                <w:lang w:val="de-DE"/>
              </w:rPr>
              <w:t>Geschäftsführer Siemens Electrogeräte Deutschland</w:t>
            </w:r>
          </w:p>
        </w:tc>
        <w:tc>
          <w:tcPr>
            <w:tcW w:w="2639" w:type="dxa"/>
          </w:tcPr>
          <w:p w14:paraId="61F61239" w14:textId="079E318D" w:rsidR="008F59D7" w:rsidRPr="008F59D7" w:rsidRDefault="008F59D7" w:rsidP="008F59D7">
            <w:pPr>
              <w:rPr>
                <w:lang w:val="de-DE"/>
              </w:rPr>
            </w:pPr>
            <w:r w:rsidRPr="008F59D7">
              <w:rPr>
                <w:lang w:val="de-DE"/>
              </w:rPr>
              <w:t xml:space="preserve">Die IFA 2024 stellte für uns erneut eine großartige Gelegenheit dar, den persönlichen Austausch mit unseren nationalen und internationalen Handelspartnern zu pflegen. Wir freuen uns über die positive Stimmung und hoffen, dass sich diese Dynamik auf das Herbstgeschäft überträgt. Gleichzeitig war es sicherlich keine IFA wie jede andere. Zum 100. Jubiläum haben die Organisatoren einen würdigen Rahmen geschaffen, der ein Jahrhundert voller Innovationen lebendig </w:t>
            </w:r>
            <w:r w:rsidRPr="008F59D7">
              <w:rPr>
                <w:lang w:val="de-DE"/>
              </w:rPr>
              <w:lastRenderedPageBreak/>
              <w:t>werden ließ. Wir sind froh, dass wir diesen besonderen Anlass als Aussteller mitgestalten konnten.</w:t>
            </w:r>
          </w:p>
        </w:tc>
        <w:tc>
          <w:tcPr>
            <w:tcW w:w="1883" w:type="dxa"/>
          </w:tcPr>
          <w:p w14:paraId="3825FEA8" w14:textId="77777777" w:rsidR="008F59D7" w:rsidRPr="008F59D7" w:rsidRDefault="008F59D7" w:rsidP="008F59D7">
            <w:pPr>
              <w:rPr>
                <w:lang w:val="de-DE"/>
              </w:rPr>
            </w:pPr>
          </w:p>
        </w:tc>
      </w:tr>
      <w:tr w:rsidR="00786DFE" w:rsidRPr="008F59D7" w14:paraId="2CA46825" w14:textId="77777777" w:rsidTr="00A16183">
        <w:tc>
          <w:tcPr>
            <w:tcW w:w="440" w:type="dxa"/>
          </w:tcPr>
          <w:p w14:paraId="64046092" w14:textId="1836CF2F" w:rsidR="00786DFE" w:rsidRDefault="00A16183" w:rsidP="00743E62">
            <w:r>
              <w:t>30</w:t>
            </w:r>
          </w:p>
        </w:tc>
        <w:tc>
          <w:tcPr>
            <w:tcW w:w="1422" w:type="dxa"/>
          </w:tcPr>
          <w:p w14:paraId="16F9AA77" w14:textId="1AF1062D" w:rsidR="00786DFE" w:rsidRPr="00786DFE" w:rsidRDefault="008F59D7" w:rsidP="00743E62">
            <w:r w:rsidRPr="008F59D7">
              <w:t>Sony</w:t>
            </w:r>
          </w:p>
        </w:tc>
        <w:tc>
          <w:tcPr>
            <w:tcW w:w="1510" w:type="dxa"/>
          </w:tcPr>
          <w:p w14:paraId="030D6084" w14:textId="41F954C1" w:rsidR="00786DFE" w:rsidRPr="00786DFE" w:rsidRDefault="008F59D7" w:rsidP="00743E62">
            <w:proofErr w:type="spellStart"/>
            <w:r w:rsidRPr="008F59D7">
              <w:t>Tadato</w:t>
            </w:r>
            <w:proofErr w:type="spellEnd"/>
            <w:r w:rsidRPr="008F59D7">
              <w:t xml:space="preserve"> Kimura</w:t>
            </w:r>
          </w:p>
        </w:tc>
        <w:tc>
          <w:tcPr>
            <w:tcW w:w="2232" w:type="dxa"/>
          </w:tcPr>
          <w:p w14:paraId="333C4DCB" w14:textId="070EC37E" w:rsidR="00786DFE" w:rsidRPr="00786DFE" w:rsidRDefault="008F59D7" w:rsidP="00786DFE">
            <w:pPr>
              <w:rPr>
                <w:lang w:val="de-DE"/>
              </w:rPr>
            </w:pPr>
            <w:r w:rsidRPr="008F59D7">
              <w:rPr>
                <w:lang w:val="de-DE"/>
              </w:rPr>
              <w:t>Country Head Sony Deutschland</w:t>
            </w:r>
          </w:p>
        </w:tc>
        <w:tc>
          <w:tcPr>
            <w:tcW w:w="2639" w:type="dxa"/>
          </w:tcPr>
          <w:p w14:paraId="0FCAA692" w14:textId="453345E0" w:rsidR="008F59D7" w:rsidRPr="008F59D7" w:rsidRDefault="008F59D7" w:rsidP="008F59D7">
            <w:pPr>
              <w:rPr>
                <w:lang w:val="de-DE"/>
              </w:rPr>
            </w:pPr>
            <w:r w:rsidRPr="008F59D7">
              <w:rPr>
                <w:lang w:val="de-DE"/>
              </w:rPr>
              <w:t xml:space="preserve">Zuallererst möchten wir dem Team </w:t>
            </w:r>
          </w:p>
          <w:p w14:paraId="2B81342D" w14:textId="08A1802F" w:rsidR="00786DFE" w:rsidRPr="00786DFE" w:rsidRDefault="008F59D7" w:rsidP="008F59D7">
            <w:pPr>
              <w:rPr>
                <w:lang w:val="de-DE"/>
              </w:rPr>
            </w:pPr>
            <w:r w:rsidRPr="008F59D7">
              <w:rPr>
                <w:lang w:val="de-DE"/>
              </w:rPr>
              <w:t xml:space="preserve">der IFA Management GmbH, der </w:t>
            </w:r>
            <w:proofErr w:type="spellStart"/>
            <w:r w:rsidRPr="008F59D7">
              <w:rPr>
                <w:lang w:val="de-DE"/>
              </w:rPr>
              <w:t>gfu</w:t>
            </w:r>
            <w:proofErr w:type="spellEnd"/>
            <w:r w:rsidRPr="008F59D7">
              <w:rPr>
                <w:lang w:val="de-DE"/>
              </w:rPr>
              <w:t xml:space="preserve"> und auch der Messe Berlin zur rundum gelungenen IFA gratulieren! Das hundertjährige Jubiläum war der rote Faden, der konsequent für die Messe sowie in der in der gesamten Kommunikation umgesetzt wurde. Gleichzeitig ist es den Veranstaltern gelungen, den Bogen in die Gegenwart und Zukunft zu schlagen und für Aussteller und Besucher ein inspirierendes, lebendiges Event zu schaffen. Wir schätzen insbesondere den Ansatz, mit dem Content Creator Hub und der IFA Video Competition neue Zielgruppen aus dem Digital Imaging-Umfeld zu erschließen und freuen uns, dass wir hier als Partner der Messe eingebunden waren. Insgesamt war die IFA für uns wie immer ein wichtiger Kontaktpunkt zu unseren Handelspartnern und ein Barometer für Trends und neueste Entwicklungen in der Branche.</w:t>
            </w:r>
          </w:p>
        </w:tc>
        <w:tc>
          <w:tcPr>
            <w:tcW w:w="1883" w:type="dxa"/>
          </w:tcPr>
          <w:p w14:paraId="6E123D7F" w14:textId="5B0C7997" w:rsidR="008F59D7" w:rsidRPr="008F59D7" w:rsidRDefault="008F59D7" w:rsidP="008F59D7">
            <w:proofErr w:type="gramStart"/>
            <w:r w:rsidRPr="008F59D7">
              <w:t>First and foremost</w:t>
            </w:r>
            <w:proofErr w:type="gramEnd"/>
            <w:r w:rsidRPr="008F59D7">
              <w:t xml:space="preserve">, we would like to </w:t>
            </w:r>
          </w:p>
          <w:p w14:paraId="16BB5B25" w14:textId="36BF34E3" w:rsidR="00786DFE" w:rsidRPr="008F59D7" w:rsidRDefault="008F59D7" w:rsidP="008F59D7">
            <w:r w:rsidRPr="008F59D7">
              <w:t xml:space="preserve">congratulate the IFA Management GmbH team, the </w:t>
            </w:r>
            <w:proofErr w:type="spellStart"/>
            <w:r w:rsidRPr="008F59D7">
              <w:t>gfu</w:t>
            </w:r>
            <w:proofErr w:type="spellEnd"/>
            <w:r w:rsidRPr="008F59D7">
              <w:t xml:space="preserve"> and Messe Berlin on an all-round successful IFA! The centenary was the central theme that </w:t>
            </w:r>
            <w:proofErr w:type="gramStart"/>
            <w:r w:rsidRPr="008F59D7">
              <w:t>was consistently implemented</w:t>
            </w:r>
            <w:proofErr w:type="gramEnd"/>
            <w:r w:rsidRPr="008F59D7">
              <w:t xml:space="preserve"> for the trade fair and in all communications. At the same time, the </w:t>
            </w:r>
            <w:proofErr w:type="spellStart"/>
            <w:r w:rsidRPr="008F59D7">
              <w:t>organisers</w:t>
            </w:r>
            <w:proofErr w:type="spellEnd"/>
            <w:r w:rsidRPr="008F59D7">
              <w:t xml:space="preserve"> succeeded in building a bridge to the present and the future and creating an inspiring, lively event for exhibitors and visitors. We particularly appreciate the approach of attracting new target groups from the digital imaging sector with the Content Creator Hub and the IFA Video Competition and are delighted to have been involved as a partner of the trade fair. Overall, IFA was, as always, </w:t>
            </w:r>
            <w:proofErr w:type="gramStart"/>
            <w:r w:rsidRPr="008F59D7">
              <w:t>an important point</w:t>
            </w:r>
            <w:proofErr w:type="gramEnd"/>
            <w:r w:rsidRPr="008F59D7">
              <w:t xml:space="preserve"> of </w:t>
            </w:r>
            <w:r w:rsidRPr="008F59D7">
              <w:lastRenderedPageBreak/>
              <w:t>contact for us with our retail partners and a barometer for trends and the latest developments in the industry.</w:t>
            </w:r>
          </w:p>
        </w:tc>
      </w:tr>
    </w:tbl>
    <w:p w14:paraId="7CA872C0" w14:textId="20F307C5" w:rsidR="00743E62" w:rsidRPr="00786DFE" w:rsidRDefault="00743E62" w:rsidP="00743E62">
      <w:pPr>
        <w:ind w:left="-567"/>
      </w:pPr>
    </w:p>
    <w:sectPr w:rsidR="00743E62" w:rsidRPr="00786DFE" w:rsidSect="005A7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62"/>
    <w:rsid w:val="005A7514"/>
    <w:rsid w:val="0066394A"/>
    <w:rsid w:val="006F1888"/>
    <w:rsid w:val="00721E5A"/>
    <w:rsid w:val="00743E62"/>
    <w:rsid w:val="00786DFE"/>
    <w:rsid w:val="00842A7A"/>
    <w:rsid w:val="008F59D7"/>
    <w:rsid w:val="009B57C1"/>
    <w:rsid w:val="00A16183"/>
    <w:rsid w:val="00B75396"/>
    <w:rsid w:val="00BB7CB2"/>
    <w:rsid w:val="00EF25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1B50"/>
  <w15:chartTrackingRefBased/>
  <w15:docId w15:val="{C1D8519C-EFDE-4FCD-879E-9B91AD4A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43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43E6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43E6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43E6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43E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3E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3E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3E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3E6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43E6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43E6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43E6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43E6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43E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3E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3E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3E62"/>
    <w:rPr>
      <w:rFonts w:eastAsiaTheme="majorEastAsia" w:cstheme="majorBidi"/>
      <w:color w:val="272727" w:themeColor="text1" w:themeTint="D8"/>
    </w:rPr>
  </w:style>
  <w:style w:type="paragraph" w:styleId="Titel">
    <w:name w:val="Title"/>
    <w:basedOn w:val="Standard"/>
    <w:next w:val="Standard"/>
    <w:link w:val="TitelZchn"/>
    <w:uiPriority w:val="10"/>
    <w:qFormat/>
    <w:rsid w:val="00743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3E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3E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3E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3E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3E62"/>
    <w:rPr>
      <w:i/>
      <w:iCs/>
      <w:color w:val="404040" w:themeColor="text1" w:themeTint="BF"/>
    </w:rPr>
  </w:style>
  <w:style w:type="paragraph" w:styleId="Listenabsatz">
    <w:name w:val="List Paragraph"/>
    <w:basedOn w:val="Standard"/>
    <w:uiPriority w:val="34"/>
    <w:qFormat/>
    <w:rsid w:val="00743E62"/>
    <w:pPr>
      <w:ind w:left="720"/>
      <w:contextualSpacing/>
    </w:pPr>
  </w:style>
  <w:style w:type="character" w:styleId="IntensiveHervorhebung">
    <w:name w:val="Intense Emphasis"/>
    <w:basedOn w:val="Absatz-Standardschriftart"/>
    <w:uiPriority w:val="21"/>
    <w:qFormat/>
    <w:rsid w:val="00743E62"/>
    <w:rPr>
      <w:i/>
      <w:iCs/>
      <w:color w:val="2F5496" w:themeColor="accent1" w:themeShade="BF"/>
    </w:rPr>
  </w:style>
  <w:style w:type="paragraph" w:styleId="IntensivesZitat">
    <w:name w:val="Intense Quote"/>
    <w:basedOn w:val="Standard"/>
    <w:next w:val="Standard"/>
    <w:link w:val="IntensivesZitatZchn"/>
    <w:uiPriority w:val="30"/>
    <w:qFormat/>
    <w:rsid w:val="00743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43E62"/>
    <w:rPr>
      <w:i/>
      <w:iCs/>
      <w:color w:val="2F5496" w:themeColor="accent1" w:themeShade="BF"/>
    </w:rPr>
  </w:style>
  <w:style w:type="character" w:styleId="IntensiverVerweis">
    <w:name w:val="Intense Reference"/>
    <w:basedOn w:val="Absatz-Standardschriftart"/>
    <w:uiPriority w:val="32"/>
    <w:qFormat/>
    <w:rsid w:val="00743E62"/>
    <w:rPr>
      <w:b/>
      <w:bCs/>
      <w:smallCaps/>
      <w:color w:val="2F5496" w:themeColor="accent1" w:themeShade="BF"/>
      <w:spacing w:val="5"/>
    </w:rPr>
  </w:style>
  <w:style w:type="table" w:styleId="Tabellenraster">
    <w:name w:val="Table Grid"/>
    <w:basedOn w:val="NormaleTabelle"/>
    <w:uiPriority w:val="39"/>
    <w:rsid w:val="0074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1366">
      <w:bodyDiv w:val="1"/>
      <w:marLeft w:val="0"/>
      <w:marRight w:val="0"/>
      <w:marTop w:val="0"/>
      <w:marBottom w:val="0"/>
      <w:divBdr>
        <w:top w:val="none" w:sz="0" w:space="0" w:color="auto"/>
        <w:left w:val="none" w:sz="0" w:space="0" w:color="auto"/>
        <w:bottom w:val="none" w:sz="0" w:space="0" w:color="auto"/>
        <w:right w:val="none" w:sz="0" w:space="0" w:color="auto"/>
      </w:divBdr>
    </w:div>
    <w:div w:id="831723853">
      <w:bodyDiv w:val="1"/>
      <w:marLeft w:val="0"/>
      <w:marRight w:val="0"/>
      <w:marTop w:val="0"/>
      <w:marBottom w:val="0"/>
      <w:divBdr>
        <w:top w:val="none" w:sz="0" w:space="0" w:color="auto"/>
        <w:left w:val="none" w:sz="0" w:space="0" w:color="auto"/>
        <w:bottom w:val="none" w:sz="0" w:space="0" w:color="auto"/>
        <w:right w:val="none" w:sz="0" w:space="0" w:color="auto"/>
      </w:divBdr>
    </w:div>
    <w:div w:id="954750043">
      <w:bodyDiv w:val="1"/>
      <w:marLeft w:val="0"/>
      <w:marRight w:val="0"/>
      <w:marTop w:val="0"/>
      <w:marBottom w:val="0"/>
      <w:divBdr>
        <w:top w:val="none" w:sz="0" w:space="0" w:color="auto"/>
        <w:left w:val="none" w:sz="0" w:space="0" w:color="auto"/>
        <w:bottom w:val="none" w:sz="0" w:space="0" w:color="auto"/>
        <w:right w:val="none" w:sz="0" w:space="0" w:color="auto"/>
      </w:divBdr>
    </w:div>
    <w:div w:id="1872062597">
      <w:bodyDiv w:val="1"/>
      <w:marLeft w:val="0"/>
      <w:marRight w:val="0"/>
      <w:marTop w:val="0"/>
      <w:marBottom w:val="0"/>
      <w:divBdr>
        <w:top w:val="none" w:sz="0" w:space="0" w:color="auto"/>
        <w:left w:val="none" w:sz="0" w:space="0" w:color="auto"/>
        <w:bottom w:val="none" w:sz="0" w:space="0" w:color="auto"/>
        <w:right w:val="none" w:sz="0" w:space="0" w:color="auto"/>
      </w:divBdr>
    </w:div>
    <w:div w:id="19917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E23E9A650BFC4999FE3E3C6677DCA1" ma:contentTypeVersion="15" ma:contentTypeDescription="Ein neues Dokument erstellen." ma:contentTypeScope="" ma:versionID="92c51b23ee6111e2f2ff667c9f2f9c7c">
  <xsd:schema xmlns:xsd="http://www.w3.org/2001/XMLSchema" xmlns:xs="http://www.w3.org/2001/XMLSchema" xmlns:p="http://schemas.microsoft.com/office/2006/metadata/properties" xmlns:ns3="10096f26-248b-4c62-8826-8cc1df38b91b" xmlns:ns4="67db928f-c27a-4ab3-bf09-2193c58d1a73" targetNamespace="http://schemas.microsoft.com/office/2006/metadata/properties" ma:root="true" ma:fieldsID="437bf94fbe1d28502a656f8ec9f06c0f" ns3:_="" ns4:_="">
    <xsd:import namespace="10096f26-248b-4c62-8826-8cc1df38b91b"/>
    <xsd:import namespace="67db928f-c27a-4ab3-bf09-2193c58d1a7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96f26-248b-4c62-8826-8cc1df38b9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928f-c27a-4ab3-bf09-2193c58d1a73"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096f26-248b-4c62-8826-8cc1df38b9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991F7-8E3D-4E59-A729-DC5FFC60D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96f26-248b-4c62-8826-8cc1df38b91b"/>
    <ds:schemaRef ds:uri="67db928f-c27a-4ab3-bf09-2193c58d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D7AB-4AF0-4074-ABF5-4BE8A2B8E487}">
  <ds:schemaRefs>
    <ds:schemaRef ds:uri="http://schemas.microsoft.com/office/2006/metadata/properties"/>
    <ds:schemaRef ds:uri="http://schemas.microsoft.com/office/infopath/2007/PartnerControls"/>
    <ds:schemaRef ds:uri="10096f26-248b-4c62-8826-8cc1df38b91b"/>
  </ds:schemaRefs>
</ds:datastoreItem>
</file>

<file path=customXml/itemProps3.xml><?xml version="1.0" encoding="utf-8"?>
<ds:datastoreItem xmlns:ds="http://schemas.openxmlformats.org/officeDocument/2006/customXml" ds:itemID="{CA4F144D-DF2A-4F9F-871B-8C84A04FB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4703</Words>
  <Characters>29631</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Gioia Zoli</dc:creator>
  <cp:keywords/>
  <dc:description/>
  <cp:lastModifiedBy>Sissi Jaschik</cp:lastModifiedBy>
  <cp:revision>2</cp:revision>
  <dcterms:created xsi:type="dcterms:W3CDTF">2024-09-19T12:21:00Z</dcterms:created>
  <dcterms:modified xsi:type="dcterms:W3CDTF">2024-09-19T12:21:00Z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0x01010029E23E9A650BFC4999FE3E3C6677DCA1</vt:lpwstr>
  </property>
</Properties>
</file>