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D90A" w14:textId="5DA8989A" w:rsidR="00DB7CD9" w:rsidRPr="00DB7CD9" w:rsidRDefault="00DB7CD9" w:rsidP="00DB7CD9">
      <w:pPr>
        <w:rPr>
          <w:b/>
          <w:bCs/>
          <w:u w:val="single"/>
        </w:rPr>
      </w:pPr>
      <w:r w:rsidRPr="00DB7CD9">
        <w:rPr>
          <w:b/>
          <w:bCs/>
          <w:u w:val="single"/>
        </w:rPr>
        <w:t>DER for Flexibility and Resilience</w:t>
      </w:r>
    </w:p>
    <w:p w14:paraId="6958812D" w14:textId="77777777" w:rsidR="007C4769" w:rsidRDefault="007C4769" w:rsidP="00DB7CD9">
      <w:pPr>
        <w:pStyle w:val="ListParagraph"/>
        <w:numPr>
          <w:ilvl w:val="0"/>
          <w:numId w:val="1"/>
        </w:numPr>
        <w:sectPr w:rsidR="007C4769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2B6152" w14:textId="77777777" w:rsidR="00DB7CD9" w:rsidRDefault="00DB7CD9" w:rsidP="00DB7CD9">
      <w:pPr>
        <w:pStyle w:val="ListParagraph"/>
        <w:numPr>
          <w:ilvl w:val="0"/>
          <w:numId w:val="1"/>
        </w:numPr>
      </w:pPr>
      <w:r>
        <w:t>Aggregating DER</w:t>
      </w:r>
    </w:p>
    <w:p w14:paraId="524E64D5" w14:textId="77777777" w:rsidR="00DB7CD9" w:rsidRDefault="00DB7CD9" w:rsidP="00DB7CD9">
      <w:pPr>
        <w:pStyle w:val="ListParagraph"/>
        <w:numPr>
          <w:ilvl w:val="0"/>
          <w:numId w:val="1"/>
        </w:numPr>
      </w:pPr>
      <w:r>
        <w:t>Demand Response Technologies</w:t>
      </w:r>
    </w:p>
    <w:p w14:paraId="70D2A5DA" w14:textId="77777777" w:rsidR="00DB7CD9" w:rsidRDefault="00DB7CD9" w:rsidP="00DB7CD9">
      <w:pPr>
        <w:pStyle w:val="ListParagraph"/>
        <w:numPr>
          <w:ilvl w:val="0"/>
          <w:numId w:val="1"/>
        </w:numPr>
      </w:pPr>
      <w:r>
        <w:t>Distributed Energy Resource Management (DERMS)</w:t>
      </w:r>
    </w:p>
    <w:p w14:paraId="2C0DFE71" w14:textId="77777777" w:rsidR="00DB7CD9" w:rsidRDefault="00DB7CD9" w:rsidP="00DB7CD9">
      <w:pPr>
        <w:pStyle w:val="ListParagraph"/>
        <w:numPr>
          <w:ilvl w:val="0"/>
          <w:numId w:val="1"/>
        </w:numPr>
      </w:pPr>
      <w:r>
        <w:t>Distributed Energy Resources (DER)</w:t>
      </w:r>
    </w:p>
    <w:p w14:paraId="55DA6AB8" w14:textId="77777777" w:rsidR="00DB7CD9" w:rsidRDefault="00DB7CD9" w:rsidP="00DB7CD9">
      <w:pPr>
        <w:pStyle w:val="ListParagraph"/>
        <w:numPr>
          <w:ilvl w:val="0"/>
          <w:numId w:val="1"/>
        </w:numPr>
      </w:pPr>
      <w:r>
        <w:t>Distributed Solar</w:t>
      </w:r>
    </w:p>
    <w:p w14:paraId="409FBF12" w14:textId="77777777" w:rsidR="00DB7CD9" w:rsidRDefault="00DB7CD9" w:rsidP="00DB7CD9">
      <w:pPr>
        <w:pStyle w:val="ListParagraph"/>
        <w:numPr>
          <w:ilvl w:val="0"/>
          <w:numId w:val="1"/>
        </w:numPr>
      </w:pPr>
      <w:r>
        <w:t>Flexible Load Management</w:t>
      </w:r>
    </w:p>
    <w:p w14:paraId="666343B2" w14:textId="77777777" w:rsidR="00DB7CD9" w:rsidRDefault="00DB7CD9" w:rsidP="00DB7CD9">
      <w:pPr>
        <w:pStyle w:val="ListParagraph"/>
        <w:numPr>
          <w:ilvl w:val="0"/>
          <w:numId w:val="1"/>
        </w:numPr>
      </w:pPr>
      <w:r>
        <w:t>Grid-Edge Computing</w:t>
      </w:r>
    </w:p>
    <w:p w14:paraId="2001C2D1" w14:textId="77777777" w:rsidR="00DB7CD9" w:rsidRDefault="00DB7CD9" w:rsidP="00DB7CD9">
      <w:pPr>
        <w:pStyle w:val="ListParagraph"/>
        <w:numPr>
          <w:ilvl w:val="0"/>
          <w:numId w:val="1"/>
        </w:numPr>
      </w:pPr>
      <w:r>
        <w:t>Microgrids</w:t>
      </w:r>
    </w:p>
    <w:p w14:paraId="6DF17998" w14:textId="77777777" w:rsidR="00DB7CD9" w:rsidRDefault="00DB7CD9" w:rsidP="00DB7CD9">
      <w:pPr>
        <w:pStyle w:val="ListParagraph"/>
        <w:numPr>
          <w:ilvl w:val="0"/>
          <w:numId w:val="1"/>
        </w:numPr>
      </w:pPr>
      <w:r>
        <w:t>Situational Awareness</w:t>
      </w:r>
    </w:p>
    <w:p w14:paraId="62713C4F" w14:textId="77777777" w:rsidR="00DB7CD9" w:rsidRDefault="00DB7CD9" w:rsidP="00DB7CD9">
      <w:pPr>
        <w:pStyle w:val="ListParagraph"/>
        <w:numPr>
          <w:ilvl w:val="0"/>
          <w:numId w:val="1"/>
        </w:numPr>
      </w:pPr>
      <w:r>
        <w:t>Virtual Power Plants</w:t>
      </w:r>
    </w:p>
    <w:p w14:paraId="1762ED34" w14:textId="77777777" w:rsidR="00DB7CD9" w:rsidRDefault="00DB7CD9" w:rsidP="00DB7CD9">
      <w:pPr>
        <w:pStyle w:val="ListParagraph"/>
        <w:numPr>
          <w:ilvl w:val="0"/>
          <w:numId w:val="1"/>
        </w:numPr>
      </w:pPr>
      <w:r>
        <w:t>Distribution System State Estimation</w:t>
      </w:r>
    </w:p>
    <w:p w14:paraId="2BA3BBD4" w14:textId="77777777" w:rsidR="00DB7CD9" w:rsidRDefault="00DB7CD9" w:rsidP="00DB7CD9">
      <w:pPr>
        <w:pStyle w:val="ListParagraph"/>
        <w:numPr>
          <w:ilvl w:val="0"/>
          <w:numId w:val="1"/>
        </w:numPr>
      </w:pPr>
      <w:r>
        <w:t>Grid-Edge Computing</w:t>
      </w:r>
    </w:p>
    <w:p w14:paraId="62E1949D" w14:textId="77777777" w:rsidR="00DB7CD9" w:rsidRDefault="00DB7CD9" w:rsidP="00DB7CD9">
      <w:pPr>
        <w:pStyle w:val="ListParagraph"/>
        <w:numPr>
          <w:ilvl w:val="0"/>
          <w:numId w:val="1"/>
        </w:numPr>
      </w:pPr>
      <w:r>
        <w:t>Behind-the-meter Energy Storage</w:t>
      </w:r>
    </w:p>
    <w:p w14:paraId="07C417D2" w14:textId="77777777" w:rsidR="00DB7CD9" w:rsidRDefault="00DB7CD9" w:rsidP="00DB7CD9">
      <w:pPr>
        <w:pStyle w:val="ListParagraph"/>
        <w:numPr>
          <w:ilvl w:val="0"/>
          <w:numId w:val="1"/>
        </w:numPr>
      </w:pPr>
      <w:r>
        <w:t>Ancillary services</w:t>
      </w:r>
    </w:p>
    <w:p w14:paraId="03609483" w14:textId="77777777" w:rsidR="007C4769" w:rsidRDefault="00DB7CD9" w:rsidP="00DB7CD9">
      <w:pPr>
        <w:pStyle w:val="ListParagraph"/>
        <w:numPr>
          <w:ilvl w:val="0"/>
          <w:numId w:val="1"/>
        </w:numPr>
        <w:sectPr w:rsidR="007C4769" w:rsidSect="007C47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Vehicle-to-X</w:t>
      </w:r>
    </w:p>
    <w:p w14:paraId="31D2B0E0" w14:textId="77777777" w:rsidR="00DB7CD9" w:rsidRPr="00DB7CD9" w:rsidRDefault="00DB7CD9" w:rsidP="00DB7CD9">
      <w:pPr>
        <w:rPr>
          <w:b/>
          <w:bCs/>
          <w:u w:val="single"/>
        </w:rPr>
      </w:pPr>
      <w:r w:rsidRPr="00DB7CD9">
        <w:rPr>
          <w:b/>
          <w:bCs/>
          <w:u w:val="single"/>
        </w:rPr>
        <w:t>Interconnecting DER</w:t>
      </w:r>
    </w:p>
    <w:p w14:paraId="55BC7DEB" w14:textId="77777777" w:rsidR="00FC099C" w:rsidRDefault="00FC099C" w:rsidP="00DB7CD9">
      <w:pPr>
        <w:pStyle w:val="ListParagraph"/>
        <w:numPr>
          <w:ilvl w:val="0"/>
          <w:numId w:val="2"/>
        </w:numPr>
        <w:sectPr w:rsidR="00FC099C" w:rsidSect="007C47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1AED8A" w14:textId="77777777" w:rsidR="00DB7CD9" w:rsidRDefault="00DB7CD9" w:rsidP="00DB7CD9">
      <w:pPr>
        <w:pStyle w:val="ListParagraph"/>
        <w:numPr>
          <w:ilvl w:val="0"/>
          <w:numId w:val="2"/>
        </w:numPr>
      </w:pPr>
      <w:r>
        <w:t>Battery Interconnection</w:t>
      </w:r>
    </w:p>
    <w:p w14:paraId="4F931DBA" w14:textId="77777777" w:rsidR="00DB7CD9" w:rsidRDefault="00DB7CD9" w:rsidP="00DB7CD9">
      <w:pPr>
        <w:pStyle w:val="ListParagraph"/>
        <w:numPr>
          <w:ilvl w:val="0"/>
          <w:numId w:val="2"/>
        </w:numPr>
      </w:pPr>
      <w:r>
        <w:t>Fleet Charging Equipment Interconnection</w:t>
      </w:r>
    </w:p>
    <w:p w14:paraId="6D74A219" w14:textId="77777777" w:rsidR="00DB7CD9" w:rsidRDefault="00DB7CD9" w:rsidP="00DB7CD9">
      <w:pPr>
        <w:pStyle w:val="ListParagraph"/>
        <w:numPr>
          <w:ilvl w:val="0"/>
          <w:numId w:val="2"/>
        </w:numPr>
      </w:pPr>
      <w:r>
        <w:t>Grid Forming Inverters</w:t>
      </w:r>
    </w:p>
    <w:p w14:paraId="2D2A58C8" w14:textId="77777777" w:rsidR="00DB7CD9" w:rsidRDefault="00DB7CD9" w:rsidP="00DB7CD9">
      <w:pPr>
        <w:pStyle w:val="ListParagraph"/>
        <w:numPr>
          <w:ilvl w:val="0"/>
          <w:numId w:val="2"/>
        </w:numPr>
      </w:pPr>
      <w:r>
        <w:t>Hosting Capacity Analysis</w:t>
      </w:r>
    </w:p>
    <w:p w14:paraId="5F061175" w14:textId="77777777" w:rsidR="00DB7CD9" w:rsidRDefault="00DB7CD9" w:rsidP="00DB7CD9">
      <w:pPr>
        <w:pStyle w:val="ListParagraph"/>
        <w:numPr>
          <w:ilvl w:val="0"/>
          <w:numId w:val="2"/>
        </w:numPr>
      </w:pPr>
      <w:r>
        <w:t>Integrating Renewables</w:t>
      </w:r>
    </w:p>
    <w:p w14:paraId="42834040" w14:textId="77777777" w:rsidR="00DB7CD9" w:rsidRDefault="00DB7CD9" w:rsidP="00DB7CD9">
      <w:pPr>
        <w:pStyle w:val="ListParagraph"/>
        <w:numPr>
          <w:ilvl w:val="0"/>
          <w:numId w:val="2"/>
        </w:numPr>
      </w:pPr>
      <w:r>
        <w:t>Interconnecting EVSE</w:t>
      </w:r>
    </w:p>
    <w:p w14:paraId="161C70FE" w14:textId="77777777" w:rsidR="00DB7CD9" w:rsidRDefault="00DB7CD9" w:rsidP="00DB7CD9">
      <w:pPr>
        <w:pStyle w:val="ListParagraph"/>
        <w:numPr>
          <w:ilvl w:val="0"/>
          <w:numId w:val="2"/>
        </w:numPr>
      </w:pPr>
      <w:r>
        <w:t>Net Metering</w:t>
      </w:r>
    </w:p>
    <w:p w14:paraId="21B31ED0" w14:textId="77777777" w:rsidR="00DB7CD9" w:rsidRDefault="00DB7CD9" w:rsidP="00DB7CD9">
      <w:pPr>
        <w:pStyle w:val="ListParagraph"/>
        <w:numPr>
          <w:ilvl w:val="0"/>
          <w:numId w:val="2"/>
        </w:numPr>
      </w:pPr>
      <w:r>
        <w:t xml:space="preserve">Solar PV Interconnection </w:t>
      </w:r>
    </w:p>
    <w:p w14:paraId="6F73D094" w14:textId="77777777" w:rsidR="00DB7CD9" w:rsidRDefault="00DB7CD9" w:rsidP="00DB7CD9">
      <w:pPr>
        <w:pStyle w:val="ListParagraph"/>
        <w:numPr>
          <w:ilvl w:val="0"/>
          <w:numId w:val="2"/>
        </w:numPr>
      </w:pPr>
      <w:r>
        <w:t>Dynamic Hosting Capacity Analysis</w:t>
      </w:r>
    </w:p>
    <w:p w14:paraId="4BB5EE98" w14:textId="77777777" w:rsidR="00DB7CD9" w:rsidRDefault="00DB7CD9" w:rsidP="00DB7CD9">
      <w:pPr>
        <w:pStyle w:val="ListParagraph"/>
        <w:numPr>
          <w:ilvl w:val="0"/>
          <w:numId w:val="2"/>
        </w:numPr>
      </w:pPr>
      <w:r>
        <w:t>Reverse Power Flow</w:t>
      </w:r>
    </w:p>
    <w:p w14:paraId="3769DA05" w14:textId="77777777" w:rsidR="00DB7CD9" w:rsidRDefault="00DB7CD9" w:rsidP="00DB7CD9">
      <w:pPr>
        <w:pStyle w:val="ListParagraph"/>
        <w:numPr>
          <w:ilvl w:val="0"/>
          <w:numId w:val="2"/>
        </w:numPr>
      </w:pPr>
      <w:r>
        <w:t>Interconnection Studies</w:t>
      </w:r>
    </w:p>
    <w:p w14:paraId="737893AF" w14:textId="77777777" w:rsidR="00DB7CD9" w:rsidRDefault="00DB7CD9" w:rsidP="00DB7CD9">
      <w:pPr>
        <w:pStyle w:val="ListParagraph"/>
        <w:numPr>
          <w:ilvl w:val="0"/>
          <w:numId w:val="2"/>
        </w:numPr>
      </w:pPr>
      <w:r>
        <w:t>System Impact Studies</w:t>
      </w:r>
    </w:p>
    <w:p w14:paraId="66D3FC54" w14:textId="77777777" w:rsidR="00DB7CD9" w:rsidRDefault="00DB7CD9" w:rsidP="00DB7CD9">
      <w:pPr>
        <w:pStyle w:val="ListParagraph"/>
        <w:numPr>
          <w:ilvl w:val="0"/>
          <w:numId w:val="2"/>
        </w:numPr>
      </w:pPr>
      <w:r>
        <w:t>Interconnection Queue Management</w:t>
      </w:r>
    </w:p>
    <w:p w14:paraId="799E069A" w14:textId="77777777" w:rsidR="00DB7CD9" w:rsidRDefault="00DB7CD9" w:rsidP="00DB7CD9">
      <w:pPr>
        <w:pStyle w:val="ListParagraph"/>
        <w:numPr>
          <w:ilvl w:val="0"/>
          <w:numId w:val="2"/>
        </w:numPr>
      </w:pPr>
      <w:r>
        <w:t>Project Development</w:t>
      </w:r>
    </w:p>
    <w:p w14:paraId="3B379363" w14:textId="77777777" w:rsidR="00FC099C" w:rsidRDefault="00DB7CD9" w:rsidP="00DB7CD9">
      <w:pPr>
        <w:pStyle w:val="ListParagraph"/>
        <w:numPr>
          <w:ilvl w:val="0"/>
          <w:numId w:val="2"/>
        </w:numPr>
        <w:sectPr w:rsidR="00FC099C" w:rsidSect="00FC09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Community Solar Farm Interconnection</w:t>
      </w:r>
    </w:p>
    <w:p w14:paraId="24418D40" w14:textId="77777777" w:rsidR="00DB7CD9" w:rsidRPr="007C4769" w:rsidRDefault="00DB7CD9" w:rsidP="00DB7CD9">
      <w:pPr>
        <w:rPr>
          <w:b/>
          <w:bCs/>
          <w:u w:val="single"/>
        </w:rPr>
      </w:pPr>
      <w:r w:rsidRPr="007C4769">
        <w:rPr>
          <w:b/>
          <w:bCs/>
          <w:u w:val="single"/>
        </w:rPr>
        <w:t>Communication Networks</w:t>
      </w:r>
    </w:p>
    <w:p w14:paraId="42525A89" w14:textId="77777777" w:rsidR="00FC099C" w:rsidRDefault="00FC099C" w:rsidP="00DB7CD9">
      <w:pPr>
        <w:pStyle w:val="ListParagraph"/>
        <w:numPr>
          <w:ilvl w:val="0"/>
          <w:numId w:val="3"/>
        </w:numPr>
        <w:sectPr w:rsidR="00FC099C" w:rsidSect="007C47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A9BD68" w14:textId="77777777" w:rsidR="007C4769" w:rsidRDefault="00DB7CD9" w:rsidP="00DB7CD9">
      <w:pPr>
        <w:pStyle w:val="ListParagraph"/>
        <w:numPr>
          <w:ilvl w:val="0"/>
          <w:numId w:val="3"/>
        </w:numPr>
      </w:pPr>
      <w:r>
        <w:t>IoT</w:t>
      </w:r>
    </w:p>
    <w:p w14:paraId="55589994" w14:textId="77777777" w:rsidR="007C4769" w:rsidRDefault="00DB7CD9" w:rsidP="00DB7CD9">
      <w:pPr>
        <w:pStyle w:val="ListParagraph"/>
        <w:numPr>
          <w:ilvl w:val="0"/>
          <w:numId w:val="3"/>
        </w:numPr>
      </w:pPr>
      <w:r>
        <w:t>5G</w:t>
      </w:r>
    </w:p>
    <w:p w14:paraId="61A7FB1F" w14:textId="77777777" w:rsidR="007C4769" w:rsidRDefault="00DB7CD9" w:rsidP="00DB7CD9">
      <w:pPr>
        <w:pStyle w:val="ListParagraph"/>
        <w:numPr>
          <w:ilvl w:val="0"/>
          <w:numId w:val="3"/>
        </w:numPr>
      </w:pPr>
      <w:r>
        <w:t>Broadband</w:t>
      </w:r>
    </w:p>
    <w:p w14:paraId="6D392D06" w14:textId="77777777" w:rsidR="007C4769" w:rsidRDefault="00DB7CD9" w:rsidP="00DB7CD9">
      <w:pPr>
        <w:pStyle w:val="ListParagraph"/>
        <w:numPr>
          <w:ilvl w:val="0"/>
          <w:numId w:val="3"/>
        </w:numPr>
      </w:pPr>
      <w:r>
        <w:t>Private LTE</w:t>
      </w:r>
    </w:p>
    <w:p w14:paraId="7D048DD3" w14:textId="77777777" w:rsidR="007C4769" w:rsidRDefault="00DB7CD9" w:rsidP="00DB7CD9">
      <w:pPr>
        <w:pStyle w:val="ListParagraph"/>
        <w:numPr>
          <w:ilvl w:val="0"/>
          <w:numId w:val="3"/>
        </w:numPr>
      </w:pPr>
      <w:r>
        <w:t>Mission Critical Networks</w:t>
      </w:r>
    </w:p>
    <w:p w14:paraId="76663098" w14:textId="77777777" w:rsidR="007C4769" w:rsidRDefault="00DB7CD9" w:rsidP="00DB7CD9">
      <w:pPr>
        <w:pStyle w:val="ListParagraph"/>
        <w:numPr>
          <w:ilvl w:val="0"/>
          <w:numId w:val="3"/>
        </w:numPr>
      </w:pPr>
      <w:r>
        <w:t>Strategies and Modernization Plans</w:t>
      </w:r>
    </w:p>
    <w:p w14:paraId="718827E6" w14:textId="77777777" w:rsidR="007C4769" w:rsidRDefault="00DB7CD9" w:rsidP="00DB7CD9">
      <w:pPr>
        <w:pStyle w:val="ListParagraph"/>
        <w:numPr>
          <w:ilvl w:val="0"/>
          <w:numId w:val="3"/>
        </w:numPr>
      </w:pPr>
      <w:r>
        <w:t>3GPP Networks</w:t>
      </w:r>
    </w:p>
    <w:p w14:paraId="1D9AACDA" w14:textId="77777777" w:rsidR="007C4769" w:rsidRDefault="00DB7CD9" w:rsidP="00DB7CD9">
      <w:pPr>
        <w:pStyle w:val="ListParagraph"/>
        <w:numPr>
          <w:ilvl w:val="0"/>
          <w:numId w:val="3"/>
        </w:numPr>
      </w:pPr>
      <w:r>
        <w:t>900 Mhz Spectrum</w:t>
      </w:r>
    </w:p>
    <w:p w14:paraId="71C7121A" w14:textId="77777777" w:rsidR="007C4769" w:rsidRDefault="00DB7CD9" w:rsidP="00DB7CD9">
      <w:pPr>
        <w:pStyle w:val="ListParagraph"/>
        <w:numPr>
          <w:ilvl w:val="0"/>
          <w:numId w:val="3"/>
        </w:numPr>
      </w:pPr>
      <w:r>
        <w:t>Network Security</w:t>
      </w:r>
    </w:p>
    <w:p w14:paraId="73069797" w14:textId="77777777" w:rsidR="007C4769" w:rsidRDefault="00DB7CD9" w:rsidP="00DB7CD9">
      <w:pPr>
        <w:pStyle w:val="ListParagraph"/>
        <w:numPr>
          <w:ilvl w:val="0"/>
          <w:numId w:val="3"/>
        </w:numPr>
      </w:pPr>
      <w:r>
        <w:t>Fiber Optics</w:t>
      </w:r>
    </w:p>
    <w:p w14:paraId="07F41982" w14:textId="77777777" w:rsidR="007C4769" w:rsidRDefault="00DB7CD9" w:rsidP="00DB7CD9">
      <w:pPr>
        <w:pStyle w:val="ListParagraph"/>
        <w:numPr>
          <w:ilvl w:val="0"/>
          <w:numId w:val="3"/>
        </w:numPr>
      </w:pPr>
      <w:r>
        <w:t>Field-Area Networks</w:t>
      </w:r>
    </w:p>
    <w:p w14:paraId="2D898105" w14:textId="77777777" w:rsidR="007C4769" w:rsidRDefault="00DB7CD9" w:rsidP="00DB7CD9">
      <w:pPr>
        <w:pStyle w:val="ListParagraph"/>
        <w:numPr>
          <w:ilvl w:val="0"/>
          <w:numId w:val="3"/>
        </w:numPr>
      </w:pPr>
      <w:r>
        <w:t>Local-Area Networks</w:t>
      </w:r>
    </w:p>
    <w:p w14:paraId="2E0F5E48" w14:textId="77777777" w:rsidR="007C4769" w:rsidRDefault="00DB7CD9" w:rsidP="00DB7CD9">
      <w:pPr>
        <w:pStyle w:val="ListParagraph"/>
        <w:numPr>
          <w:ilvl w:val="0"/>
          <w:numId w:val="3"/>
        </w:numPr>
      </w:pPr>
      <w:r>
        <w:t>Wide-Area Networks</w:t>
      </w:r>
    </w:p>
    <w:p w14:paraId="6C6812C8" w14:textId="77777777" w:rsidR="00FC099C" w:rsidRDefault="00DB7CD9" w:rsidP="00DB7CD9">
      <w:pPr>
        <w:pStyle w:val="ListParagraph"/>
        <w:numPr>
          <w:ilvl w:val="0"/>
          <w:numId w:val="3"/>
        </w:numPr>
        <w:sectPr w:rsidR="00FC099C" w:rsidSect="00FC09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Wireless Communication Equipment</w:t>
      </w:r>
    </w:p>
    <w:p w14:paraId="73F67330" w14:textId="77777777" w:rsidR="00DB7CD9" w:rsidRPr="007C4769" w:rsidRDefault="00DB7CD9" w:rsidP="00DB7CD9">
      <w:pPr>
        <w:rPr>
          <w:b/>
          <w:bCs/>
          <w:u w:val="single"/>
        </w:rPr>
      </w:pPr>
      <w:r w:rsidRPr="007C4769">
        <w:rPr>
          <w:b/>
          <w:bCs/>
          <w:u w:val="single"/>
        </w:rPr>
        <w:t>Asset Management</w:t>
      </w:r>
    </w:p>
    <w:p w14:paraId="3A6391A3" w14:textId="77777777" w:rsidR="00FC099C" w:rsidRDefault="00FC099C" w:rsidP="00DB7CD9">
      <w:pPr>
        <w:pStyle w:val="ListParagraph"/>
        <w:numPr>
          <w:ilvl w:val="0"/>
          <w:numId w:val="4"/>
        </w:numPr>
        <w:sectPr w:rsidR="00FC099C" w:rsidSect="007C47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3DF2F4" w14:textId="77777777" w:rsidR="007C4769" w:rsidRDefault="00DB7CD9" w:rsidP="00DB7CD9">
      <w:pPr>
        <w:pStyle w:val="ListParagraph"/>
        <w:numPr>
          <w:ilvl w:val="0"/>
          <w:numId w:val="4"/>
        </w:numPr>
      </w:pPr>
      <w:r>
        <w:t>Aging T&amp;D Infrastructure</w:t>
      </w:r>
    </w:p>
    <w:p w14:paraId="4D4BB2B4" w14:textId="77777777" w:rsidR="007C4769" w:rsidRDefault="00DB7CD9" w:rsidP="00DB7CD9">
      <w:pPr>
        <w:pStyle w:val="ListParagraph"/>
        <w:numPr>
          <w:ilvl w:val="0"/>
          <w:numId w:val="4"/>
        </w:numPr>
      </w:pPr>
      <w:r>
        <w:t>Artificial Intelligence</w:t>
      </w:r>
    </w:p>
    <w:p w14:paraId="61374922" w14:textId="77777777" w:rsidR="007C4769" w:rsidRDefault="00DB7CD9" w:rsidP="00DB7CD9">
      <w:pPr>
        <w:pStyle w:val="ListParagraph"/>
        <w:numPr>
          <w:ilvl w:val="0"/>
          <w:numId w:val="4"/>
        </w:numPr>
      </w:pPr>
      <w:r>
        <w:t>Asset Investment Planning</w:t>
      </w:r>
    </w:p>
    <w:p w14:paraId="2803DD49" w14:textId="77777777" w:rsidR="007C4769" w:rsidRDefault="00DB7CD9" w:rsidP="00DB7CD9">
      <w:pPr>
        <w:pStyle w:val="ListParagraph"/>
        <w:numPr>
          <w:ilvl w:val="0"/>
          <w:numId w:val="4"/>
        </w:numPr>
      </w:pPr>
      <w:r>
        <w:t>Asset Performance/Health Management</w:t>
      </w:r>
    </w:p>
    <w:p w14:paraId="6BC8592C" w14:textId="77777777" w:rsidR="007C4769" w:rsidRDefault="00DB7CD9" w:rsidP="00DB7CD9">
      <w:pPr>
        <w:pStyle w:val="ListParagraph"/>
        <w:numPr>
          <w:ilvl w:val="0"/>
          <w:numId w:val="4"/>
        </w:numPr>
      </w:pPr>
      <w:r>
        <w:t>Asset Risk Management</w:t>
      </w:r>
    </w:p>
    <w:p w14:paraId="460AAC99" w14:textId="77777777" w:rsidR="007C4769" w:rsidRDefault="00DB7CD9" w:rsidP="00DB7CD9">
      <w:pPr>
        <w:pStyle w:val="ListParagraph"/>
        <w:numPr>
          <w:ilvl w:val="0"/>
          <w:numId w:val="4"/>
        </w:numPr>
      </w:pPr>
      <w:r>
        <w:t>Augmented Reality</w:t>
      </w:r>
    </w:p>
    <w:p w14:paraId="6B53FA87" w14:textId="77777777" w:rsidR="007C4769" w:rsidRDefault="00DB7CD9" w:rsidP="00DB7CD9">
      <w:pPr>
        <w:pStyle w:val="ListParagraph"/>
        <w:numPr>
          <w:ilvl w:val="0"/>
          <w:numId w:val="4"/>
        </w:numPr>
      </w:pPr>
      <w:r>
        <w:t>Condition Monitoring</w:t>
      </w:r>
    </w:p>
    <w:p w14:paraId="5CBF45F4" w14:textId="77777777" w:rsidR="007C4769" w:rsidRDefault="00DB7CD9" w:rsidP="00DB7CD9">
      <w:pPr>
        <w:pStyle w:val="ListParagraph"/>
        <w:numPr>
          <w:ilvl w:val="0"/>
          <w:numId w:val="4"/>
        </w:numPr>
      </w:pPr>
      <w:r>
        <w:t>Diagnostics</w:t>
      </w:r>
    </w:p>
    <w:p w14:paraId="5EB2D2E2" w14:textId="77777777" w:rsidR="007C4769" w:rsidRDefault="00DB7CD9" w:rsidP="00DB7CD9">
      <w:pPr>
        <w:pStyle w:val="ListParagraph"/>
        <w:numPr>
          <w:ilvl w:val="0"/>
          <w:numId w:val="4"/>
        </w:numPr>
      </w:pPr>
      <w:r>
        <w:t>Digital Substations</w:t>
      </w:r>
    </w:p>
    <w:p w14:paraId="7425334D" w14:textId="77777777" w:rsidR="007C4769" w:rsidRDefault="00DB7CD9" w:rsidP="00DB7CD9">
      <w:pPr>
        <w:pStyle w:val="ListParagraph"/>
        <w:numPr>
          <w:ilvl w:val="0"/>
          <w:numId w:val="4"/>
        </w:numPr>
      </w:pPr>
      <w:r>
        <w:t>Digital Twins</w:t>
      </w:r>
    </w:p>
    <w:p w14:paraId="0F3B5E55" w14:textId="77777777" w:rsidR="007C4769" w:rsidRDefault="00DB7CD9" w:rsidP="00DB7CD9">
      <w:pPr>
        <w:pStyle w:val="ListParagraph"/>
        <w:numPr>
          <w:ilvl w:val="0"/>
          <w:numId w:val="4"/>
        </w:numPr>
      </w:pPr>
      <w:r>
        <w:t>Machine Learning</w:t>
      </w:r>
    </w:p>
    <w:p w14:paraId="18D6EB5D" w14:textId="77777777" w:rsidR="00FC099C" w:rsidRDefault="00DB7CD9" w:rsidP="00DB7CD9">
      <w:pPr>
        <w:pStyle w:val="ListParagraph"/>
        <w:numPr>
          <w:ilvl w:val="0"/>
          <w:numId w:val="4"/>
        </w:numPr>
        <w:sectPr w:rsidR="00FC099C" w:rsidSect="00FC09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Predictive/Proactive Maintenance</w:t>
      </w:r>
    </w:p>
    <w:p w14:paraId="34FA7EDD" w14:textId="08101DC3" w:rsidR="00DB7CD9" w:rsidRDefault="00DB7CD9" w:rsidP="00FC099C">
      <w:pPr>
        <w:pStyle w:val="ListParagraph"/>
      </w:pPr>
    </w:p>
    <w:p w14:paraId="554E4B5A" w14:textId="77777777" w:rsidR="00DB7CD9" w:rsidRPr="007C4769" w:rsidRDefault="00DB7CD9" w:rsidP="00DB7CD9">
      <w:pPr>
        <w:rPr>
          <w:b/>
          <w:bCs/>
          <w:u w:val="single"/>
        </w:rPr>
      </w:pPr>
      <w:r w:rsidRPr="007C4769">
        <w:rPr>
          <w:b/>
          <w:bCs/>
          <w:u w:val="single"/>
        </w:rPr>
        <w:lastRenderedPageBreak/>
        <w:t>C&amp;I and Residential Customers</w:t>
      </w:r>
    </w:p>
    <w:p w14:paraId="6D52868C" w14:textId="77777777" w:rsidR="00FC099C" w:rsidRDefault="00FC099C" w:rsidP="00DB7CD9">
      <w:pPr>
        <w:pStyle w:val="ListParagraph"/>
        <w:numPr>
          <w:ilvl w:val="0"/>
          <w:numId w:val="5"/>
        </w:numPr>
        <w:sectPr w:rsidR="00FC099C" w:rsidSect="007C47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8CE75F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>Billing and Collections</w:t>
      </w:r>
    </w:p>
    <w:p w14:paraId="22B8CD55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>C&amp;I Energy Management</w:t>
      </w:r>
    </w:p>
    <w:p w14:paraId="613A10A2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>Customer Engagement</w:t>
      </w:r>
    </w:p>
    <w:p w14:paraId="1C701D72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>Data Privacy</w:t>
      </w:r>
    </w:p>
    <w:p w14:paraId="4B0F254B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>Demand Response Programs</w:t>
      </w:r>
    </w:p>
    <w:p w14:paraId="76E2175C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>Energy Audits</w:t>
      </w:r>
    </w:p>
    <w:p w14:paraId="68B47124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>Energy Efficiency</w:t>
      </w:r>
    </w:p>
    <w:p w14:paraId="7274865D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>Energy Usage Monitoring</w:t>
      </w:r>
    </w:p>
    <w:p w14:paraId="43CC50AF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 xml:space="preserve">Rooftop and Community Solar </w:t>
      </w:r>
    </w:p>
    <w:p w14:paraId="1C37E287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>Social Media and other Customer Communication Strategies</w:t>
      </w:r>
    </w:p>
    <w:p w14:paraId="10B2FBE6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>CRM</w:t>
      </w:r>
    </w:p>
    <w:p w14:paraId="72BE633D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>Building Management Solutions</w:t>
      </w:r>
    </w:p>
    <w:p w14:paraId="10F1A1A5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>Home Energy Management Solutions</w:t>
      </w:r>
    </w:p>
    <w:p w14:paraId="012CA3EF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 xml:space="preserve">Disaggregation </w:t>
      </w:r>
    </w:p>
    <w:p w14:paraId="33AB2F9D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>Prosumers</w:t>
      </w:r>
    </w:p>
    <w:p w14:paraId="03948803" w14:textId="77777777" w:rsidR="007C4769" w:rsidRDefault="00DB7CD9" w:rsidP="00DB7CD9">
      <w:pPr>
        <w:pStyle w:val="ListParagraph"/>
        <w:numPr>
          <w:ilvl w:val="0"/>
          <w:numId w:val="5"/>
        </w:numPr>
      </w:pPr>
      <w:r>
        <w:t>Smart Appliances</w:t>
      </w:r>
    </w:p>
    <w:p w14:paraId="1200985B" w14:textId="77777777" w:rsidR="00FC099C" w:rsidRDefault="00DB7CD9" w:rsidP="00DB7CD9">
      <w:pPr>
        <w:pStyle w:val="ListParagraph"/>
        <w:numPr>
          <w:ilvl w:val="0"/>
          <w:numId w:val="5"/>
        </w:numPr>
        <w:sectPr w:rsidR="00FC099C" w:rsidSect="00FC09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Thermal Energy Storage</w:t>
      </w:r>
    </w:p>
    <w:p w14:paraId="5C5FCA51" w14:textId="77777777" w:rsidR="00DB7CD9" w:rsidRPr="007C4769" w:rsidRDefault="00DB7CD9" w:rsidP="00DB7CD9">
      <w:pPr>
        <w:rPr>
          <w:b/>
          <w:bCs/>
          <w:u w:val="single"/>
        </w:rPr>
      </w:pPr>
      <w:r w:rsidRPr="007C4769">
        <w:rPr>
          <w:b/>
          <w:bCs/>
          <w:u w:val="single"/>
        </w:rPr>
        <w:t>Cyber and Physical Security</w:t>
      </w:r>
    </w:p>
    <w:p w14:paraId="58C3DCD1" w14:textId="77777777" w:rsidR="00FC099C" w:rsidRDefault="00FC099C" w:rsidP="00DB7CD9">
      <w:pPr>
        <w:pStyle w:val="ListParagraph"/>
        <w:numPr>
          <w:ilvl w:val="0"/>
          <w:numId w:val="6"/>
        </w:numPr>
        <w:sectPr w:rsidR="00FC099C" w:rsidSect="007C47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2502DB" w14:textId="77777777" w:rsidR="007C4769" w:rsidRDefault="00DB7CD9" w:rsidP="00DB7CD9">
      <w:pPr>
        <w:pStyle w:val="ListParagraph"/>
        <w:numPr>
          <w:ilvl w:val="0"/>
          <w:numId w:val="6"/>
        </w:numPr>
      </w:pPr>
      <w:r>
        <w:t>Cyber Hygiene</w:t>
      </w:r>
    </w:p>
    <w:p w14:paraId="442CE78E" w14:textId="77777777" w:rsidR="007C4769" w:rsidRDefault="00DB7CD9" w:rsidP="00DB7CD9">
      <w:pPr>
        <w:pStyle w:val="ListParagraph"/>
        <w:numPr>
          <w:ilvl w:val="0"/>
          <w:numId w:val="6"/>
        </w:numPr>
      </w:pPr>
      <w:r>
        <w:t>Cybersecurity of Operational Technology</w:t>
      </w:r>
    </w:p>
    <w:p w14:paraId="40648DF7" w14:textId="77777777" w:rsidR="007C4769" w:rsidRDefault="00DB7CD9" w:rsidP="00DB7CD9">
      <w:pPr>
        <w:pStyle w:val="ListParagraph"/>
        <w:numPr>
          <w:ilvl w:val="0"/>
          <w:numId w:val="6"/>
        </w:numPr>
      </w:pPr>
      <w:r>
        <w:t>Cyberthreat Detection and Hunting</w:t>
      </w:r>
    </w:p>
    <w:p w14:paraId="02D609F7" w14:textId="77777777" w:rsidR="007C4769" w:rsidRDefault="00DB7CD9" w:rsidP="00DB7CD9">
      <w:pPr>
        <w:pStyle w:val="ListParagraph"/>
        <w:numPr>
          <w:ilvl w:val="0"/>
          <w:numId w:val="6"/>
        </w:numPr>
      </w:pPr>
      <w:r>
        <w:t>Cyberthreat Response</w:t>
      </w:r>
    </w:p>
    <w:p w14:paraId="757AF223" w14:textId="77777777" w:rsidR="007C4769" w:rsidRDefault="00DB7CD9" w:rsidP="00DB7CD9">
      <w:pPr>
        <w:pStyle w:val="ListParagraph"/>
        <w:numPr>
          <w:ilvl w:val="0"/>
          <w:numId w:val="6"/>
        </w:numPr>
      </w:pPr>
      <w:r>
        <w:t>Data Security</w:t>
      </w:r>
    </w:p>
    <w:p w14:paraId="2A1F2F27" w14:textId="77777777" w:rsidR="007C4769" w:rsidRDefault="00DB7CD9" w:rsidP="00DB7CD9">
      <w:pPr>
        <w:pStyle w:val="ListParagraph"/>
        <w:numPr>
          <w:ilvl w:val="0"/>
          <w:numId w:val="6"/>
        </w:numPr>
      </w:pPr>
      <w:r>
        <w:t>DNP3 Secure Authentication V6 Protocol</w:t>
      </w:r>
    </w:p>
    <w:p w14:paraId="0B875044" w14:textId="77777777" w:rsidR="007C4769" w:rsidRDefault="00DB7CD9" w:rsidP="00DB7CD9">
      <w:pPr>
        <w:pStyle w:val="ListParagraph"/>
        <w:numPr>
          <w:ilvl w:val="0"/>
          <w:numId w:val="6"/>
        </w:numPr>
      </w:pPr>
      <w:r>
        <w:t>Emerging Threat Vectors</w:t>
      </w:r>
    </w:p>
    <w:p w14:paraId="14793B75" w14:textId="77777777" w:rsidR="007C4769" w:rsidRDefault="00DB7CD9" w:rsidP="00DB7CD9">
      <w:pPr>
        <w:pStyle w:val="ListParagraph"/>
        <w:numPr>
          <w:ilvl w:val="0"/>
          <w:numId w:val="6"/>
        </w:numPr>
      </w:pPr>
      <w:r>
        <w:t>IT/OT Convergence</w:t>
      </w:r>
    </w:p>
    <w:p w14:paraId="25C7868A" w14:textId="77777777" w:rsidR="007C4769" w:rsidRDefault="00DB7CD9" w:rsidP="00DB7CD9">
      <w:pPr>
        <w:pStyle w:val="ListParagraph"/>
        <w:numPr>
          <w:ilvl w:val="0"/>
          <w:numId w:val="6"/>
        </w:numPr>
      </w:pPr>
      <w:r>
        <w:t>NERC/CIP Standards and Compliance</w:t>
      </w:r>
    </w:p>
    <w:p w14:paraId="78557566" w14:textId="77777777" w:rsidR="007C4769" w:rsidRDefault="00DB7CD9" w:rsidP="00DB7CD9">
      <w:pPr>
        <w:pStyle w:val="ListParagraph"/>
        <w:numPr>
          <w:ilvl w:val="0"/>
          <w:numId w:val="6"/>
        </w:numPr>
      </w:pPr>
      <w:r>
        <w:t>Password Management</w:t>
      </w:r>
    </w:p>
    <w:p w14:paraId="1030C06B" w14:textId="77777777" w:rsidR="007C4769" w:rsidRDefault="00DB7CD9" w:rsidP="00DB7CD9">
      <w:pPr>
        <w:pStyle w:val="ListParagraph"/>
        <w:numPr>
          <w:ilvl w:val="0"/>
          <w:numId w:val="6"/>
        </w:numPr>
      </w:pPr>
      <w:r>
        <w:t>Remote IED Access</w:t>
      </w:r>
    </w:p>
    <w:p w14:paraId="5FEF20E5" w14:textId="77777777" w:rsidR="007C4769" w:rsidRDefault="007C4769" w:rsidP="00DB7CD9">
      <w:pPr>
        <w:pStyle w:val="ListParagraph"/>
        <w:numPr>
          <w:ilvl w:val="0"/>
          <w:numId w:val="6"/>
        </w:numPr>
      </w:pPr>
      <w:r>
        <w:t>Surveillance</w:t>
      </w:r>
      <w:r w:rsidR="00DB7CD9">
        <w:t xml:space="preserve"> </w:t>
      </w:r>
    </w:p>
    <w:p w14:paraId="6CFB2BB1" w14:textId="77777777" w:rsidR="00FC099C" w:rsidRDefault="00DB7CD9" w:rsidP="00DB7CD9">
      <w:pPr>
        <w:pStyle w:val="ListParagraph"/>
        <w:numPr>
          <w:ilvl w:val="0"/>
          <w:numId w:val="6"/>
        </w:numPr>
        <w:sectPr w:rsidR="00FC099C" w:rsidSect="00FC09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Cloud Security</w:t>
      </w:r>
    </w:p>
    <w:p w14:paraId="116B28E2" w14:textId="5D948E12" w:rsidR="00DB7CD9" w:rsidRPr="007C4769" w:rsidRDefault="00AA1944" w:rsidP="00DB7CD9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DB7CD9" w:rsidRPr="007C4769">
        <w:rPr>
          <w:b/>
          <w:bCs/>
          <w:u w:val="single"/>
        </w:rPr>
        <w:t>Data Analytics</w:t>
      </w:r>
    </w:p>
    <w:p w14:paraId="6BEBF0AE" w14:textId="77777777" w:rsidR="00FC099C" w:rsidRDefault="00FC099C" w:rsidP="00DB7CD9">
      <w:pPr>
        <w:pStyle w:val="ListParagraph"/>
        <w:numPr>
          <w:ilvl w:val="0"/>
          <w:numId w:val="7"/>
        </w:numPr>
        <w:sectPr w:rsidR="00FC099C" w:rsidSect="007C47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5B9F70" w14:textId="77777777" w:rsidR="007C4769" w:rsidRDefault="00DB7CD9" w:rsidP="00DB7CD9">
      <w:pPr>
        <w:pStyle w:val="ListParagraph"/>
        <w:numPr>
          <w:ilvl w:val="0"/>
          <w:numId w:val="7"/>
        </w:numPr>
      </w:pPr>
      <w:r>
        <w:t>AMI Data Success Stories</w:t>
      </w:r>
    </w:p>
    <w:p w14:paraId="08E1960D" w14:textId="416A7D74" w:rsidR="00DB7CD9" w:rsidRDefault="00DB7CD9" w:rsidP="00DB7CD9">
      <w:pPr>
        <w:pStyle w:val="ListParagraph"/>
        <w:numPr>
          <w:ilvl w:val="0"/>
          <w:numId w:val="7"/>
        </w:numPr>
      </w:pPr>
      <w:r>
        <w:t>Artificial Intelligence</w:t>
      </w:r>
    </w:p>
    <w:p w14:paraId="51461A62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Augmented Reality</w:t>
      </w:r>
    </w:p>
    <w:p w14:paraId="096EFB25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Data Analytics</w:t>
      </w:r>
    </w:p>
    <w:p w14:paraId="01A5703E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Data Gathering Tools and Techniques</w:t>
      </w:r>
    </w:p>
    <w:p w14:paraId="42CFBE09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Data Management</w:t>
      </w:r>
    </w:p>
    <w:p w14:paraId="36BA2C00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Data Mining</w:t>
      </w:r>
    </w:p>
    <w:p w14:paraId="1F36BAF1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Data Privacy</w:t>
      </w:r>
    </w:p>
    <w:p w14:paraId="11AE7935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Data Quality</w:t>
      </w:r>
    </w:p>
    <w:p w14:paraId="6D6CAEEF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Data Syncing</w:t>
      </w:r>
    </w:p>
    <w:p w14:paraId="7D7FE801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Digitalization of Operations</w:t>
      </w:r>
    </w:p>
    <w:p w14:paraId="2EF45ED5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GIS/Geospatial Technologies</w:t>
      </w:r>
    </w:p>
    <w:p w14:paraId="6FE6DD94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Information Management</w:t>
      </w:r>
    </w:p>
    <w:p w14:paraId="06CF6C8F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Infrastructure Modeling and Analytics</w:t>
      </w:r>
    </w:p>
    <w:p w14:paraId="5E844BBE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Organizational Analytics</w:t>
      </w:r>
    </w:p>
    <w:p w14:paraId="7867BEE6" w14:textId="7124C242" w:rsidR="00DB7CD9" w:rsidRDefault="00DB7CD9" w:rsidP="007C4769">
      <w:pPr>
        <w:pStyle w:val="ListParagraph"/>
        <w:numPr>
          <w:ilvl w:val="0"/>
          <w:numId w:val="7"/>
        </w:numPr>
      </w:pPr>
      <w:r>
        <w:t>Cloud Solutions</w:t>
      </w:r>
    </w:p>
    <w:p w14:paraId="557D2870" w14:textId="77777777" w:rsidR="00FC099C" w:rsidRDefault="00FC099C" w:rsidP="007C4769">
      <w:pPr>
        <w:sectPr w:rsidR="00FC099C" w:rsidSect="00FC09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15719B" w14:textId="77777777" w:rsidR="00FC099C" w:rsidRDefault="00FC099C" w:rsidP="007C4769"/>
    <w:p w14:paraId="7D1EC8E5" w14:textId="77777777" w:rsidR="00FC099C" w:rsidRDefault="00FC099C" w:rsidP="007C4769"/>
    <w:p w14:paraId="30FFDF9C" w14:textId="77777777" w:rsidR="00FC099C" w:rsidRDefault="00FC099C" w:rsidP="007C4769"/>
    <w:p w14:paraId="19773BE0" w14:textId="77777777" w:rsidR="00FC099C" w:rsidRDefault="00FC099C" w:rsidP="007C4769"/>
    <w:p w14:paraId="6714B7C4" w14:textId="77777777" w:rsidR="00FC099C" w:rsidRDefault="00FC099C" w:rsidP="007C4769"/>
    <w:p w14:paraId="4AEAF5D9" w14:textId="271B3004" w:rsidR="00DB7CD9" w:rsidRPr="007C4769" w:rsidRDefault="00DB7CD9" w:rsidP="007C4769">
      <w:pPr>
        <w:rPr>
          <w:b/>
          <w:bCs/>
          <w:u w:val="single"/>
        </w:rPr>
      </w:pPr>
      <w:r w:rsidRPr="007C4769">
        <w:rPr>
          <w:b/>
          <w:bCs/>
          <w:u w:val="single"/>
        </w:rPr>
        <w:lastRenderedPageBreak/>
        <w:t>Distribution Automation</w:t>
      </w:r>
    </w:p>
    <w:p w14:paraId="3D8539D0" w14:textId="77777777" w:rsidR="00FC099C" w:rsidRDefault="00FC099C" w:rsidP="007C4769">
      <w:pPr>
        <w:pStyle w:val="ListParagraph"/>
        <w:numPr>
          <w:ilvl w:val="0"/>
          <w:numId w:val="7"/>
        </w:numPr>
        <w:sectPr w:rsidR="00FC099C" w:rsidSect="007C47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E662E5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Capacitor Banks</w:t>
      </w:r>
    </w:p>
    <w:p w14:paraId="4B6CB598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DA and DER Integration</w:t>
      </w:r>
    </w:p>
    <w:p w14:paraId="247F7039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Distribution System Network Monitoring</w:t>
      </w:r>
    </w:p>
    <w:p w14:paraId="4800F2AE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Distribution System State Estimation</w:t>
      </w:r>
    </w:p>
    <w:p w14:paraId="676ACAFC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Fault Indication Monitoring</w:t>
      </w:r>
    </w:p>
    <w:p w14:paraId="06FA1438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Flisr</w:t>
      </w:r>
    </w:p>
    <w:p w14:paraId="42E666AF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High-speed Switching</w:t>
      </w:r>
    </w:p>
    <w:p w14:paraId="1BFE2636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Operations Management</w:t>
      </w:r>
    </w:p>
    <w:p w14:paraId="000CA8E8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Protection and Control</w:t>
      </w:r>
    </w:p>
    <w:p w14:paraId="00B8841B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Reclosers</w:t>
      </w:r>
    </w:p>
    <w:p w14:paraId="41B0BFA6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Remote Switches</w:t>
      </w:r>
    </w:p>
    <w:p w14:paraId="34B52182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Root Cause Analysis</w:t>
      </w:r>
    </w:p>
    <w:p w14:paraId="23D350DE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Sensors</w:t>
      </w:r>
    </w:p>
    <w:p w14:paraId="7CD229EA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Synchrophasors</w:t>
      </w:r>
    </w:p>
    <w:p w14:paraId="259EEAF9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System Architecture</w:t>
      </w:r>
    </w:p>
    <w:p w14:paraId="5CA91AC3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Volt/Var Optimization</w:t>
      </w:r>
    </w:p>
    <w:p w14:paraId="5E748F8B" w14:textId="77777777" w:rsidR="00DB7CD9" w:rsidRDefault="00DB7CD9" w:rsidP="007C4769">
      <w:pPr>
        <w:pStyle w:val="ListParagraph"/>
        <w:numPr>
          <w:ilvl w:val="0"/>
          <w:numId w:val="7"/>
        </w:numPr>
      </w:pPr>
      <w:r>
        <w:t>Artificial Intelligence</w:t>
      </w:r>
    </w:p>
    <w:p w14:paraId="3B07B455" w14:textId="77777777" w:rsidR="00FC099C" w:rsidRDefault="00DB7CD9" w:rsidP="00DB7CD9">
      <w:pPr>
        <w:pStyle w:val="ListParagraph"/>
        <w:numPr>
          <w:ilvl w:val="0"/>
          <w:numId w:val="7"/>
        </w:numPr>
        <w:sectPr w:rsidR="00FC099C" w:rsidSect="00FC09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Augmented Reality</w:t>
      </w:r>
    </w:p>
    <w:p w14:paraId="14900E34" w14:textId="590DDD5F" w:rsidR="00DB7CD9" w:rsidRPr="007C4769" w:rsidRDefault="00AA1944" w:rsidP="00DB7CD9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DB7CD9" w:rsidRPr="007C4769">
        <w:rPr>
          <w:b/>
          <w:bCs/>
          <w:u w:val="single"/>
        </w:rPr>
        <w:t>Electric Vehicles</w:t>
      </w:r>
    </w:p>
    <w:p w14:paraId="1BB9ACED" w14:textId="77777777" w:rsidR="00FC099C" w:rsidRDefault="00FC099C" w:rsidP="007C4769">
      <w:pPr>
        <w:pStyle w:val="ListParagraph"/>
        <w:numPr>
          <w:ilvl w:val="0"/>
          <w:numId w:val="8"/>
        </w:numPr>
        <w:sectPr w:rsidR="00FC099C" w:rsidSect="007C47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7D9F61" w14:textId="77777777" w:rsidR="00DB7CD9" w:rsidRDefault="00DB7CD9" w:rsidP="007C4769">
      <w:pPr>
        <w:pStyle w:val="ListParagraph"/>
        <w:numPr>
          <w:ilvl w:val="0"/>
          <w:numId w:val="8"/>
        </w:numPr>
      </w:pPr>
      <w:r>
        <w:t>Charing Infrastructure</w:t>
      </w:r>
    </w:p>
    <w:p w14:paraId="6F5838CF" w14:textId="77777777" w:rsidR="00DB7CD9" w:rsidRDefault="00DB7CD9" w:rsidP="007C4769">
      <w:pPr>
        <w:pStyle w:val="ListParagraph"/>
        <w:numPr>
          <w:ilvl w:val="0"/>
          <w:numId w:val="8"/>
        </w:numPr>
      </w:pPr>
      <w:r>
        <w:t>Electric Aviation</w:t>
      </w:r>
    </w:p>
    <w:p w14:paraId="26883EAF" w14:textId="77777777" w:rsidR="00DB7CD9" w:rsidRDefault="00DB7CD9" w:rsidP="007C4769">
      <w:pPr>
        <w:pStyle w:val="ListParagraph"/>
        <w:numPr>
          <w:ilvl w:val="0"/>
          <w:numId w:val="8"/>
        </w:numPr>
      </w:pPr>
      <w:r>
        <w:t>EV Rate Design</w:t>
      </w:r>
    </w:p>
    <w:p w14:paraId="53D97F30" w14:textId="77777777" w:rsidR="00DB7CD9" w:rsidRDefault="00DB7CD9" w:rsidP="007C4769">
      <w:pPr>
        <w:pStyle w:val="ListParagraph"/>
        <w:numPr>
          <w:ilvl w:val="0"/>
          <w:numId w:val="8"/>
        </w:numPr>
      </w:pPr>
      <w:r>
        <w:t>Fast-charging</w:t>
      </w:r>
    </w:p>
    <w:p w14:paraId="59F13671" w14:textId="77777777" w:rsidR="00DB7CD9" w:rsidRDefault="00DB7CD9" w:rsidP="007C4769">
      <w:pPr>
        <w:pStyle w:val="ListParagraph"/>
        <w:numPr>
          <w:ilvl w:val="0"/>
          <w:numId w:val="8"/>
        </w:numPr>
      </w:pPr>
      <w:r>
        <w:t>Fleet Management</w:t>
      </w:r>
    </w:p>
    <w:p w14:paraId="15C27D5F" w14:textId="77777777" w:rsidR="00DB7CD9" w:rsidRDefault="00DB7CD9" w:rsidP="007C4769">
      <w:pPr>
        <w:pStyle w:val="ListParagraph"/>
        <w:numPr>
          <w:ilvl w:val="0"/>
          <w:numId w:val="8"/>
        </w:numPr>
      </w:pPr>
      <w:r>
        <w:t>Micromobility</w:t>
      </w:r>
    </w:p>
    <w:p w14:paraId="615063B3" w14:textId="77777777" w:rsidR="00DB7CD9" w:rsidRDefault="00DB7CD9" w:rsidP="007C4769">
      <w:pPr>
        <w:pStyle w:val="ListParagraph"/>
        <w:numPr>
          <w:ilvl w:val="0"/>
          <w:numId w:val="8"/>
        </w:numPr>
      </w:pPr>
      <w:r>
        <w:t>Mobile Load Management</w:t>
      </w:r>
    </w:p>
    <w:p w14:paraId="640DC116" w14:textId="77777777" w:rsidR="00DB7CD9" w:rsidRDefault="00DB7CD9" w:rsidP="007C4769">
      <w:pPr>
        <w:pStyle w:val="ListParagraph"/>
        <w:numPr>
          <w:ilvl w:val="0"/>
          <w:numId w:val="8"/>
        </w:numPr>
      </w:pPr>
      <w:r>
        <w:t>Public Charging Infrastructure</w:t>
      </w:r>
    </w:p>
    <w:p w14:paraId="7EB55AE1" w14:textId="77777777" w:rsidR="00DB7CD9" w:rsidRDefault="00DB7CD9" w:rsidP="007C4769">
      <w:pPr>
        <w:pStyle w:val="ListParagraph"/>
        <w:numPr>
          <w:ilvl w:val="0"/>
          <w:numId w:val="8"/>
        </w:numPr>
      </w:pPr>
      <w:r>
        <w:t>Rebates and Incentives</w:t>
      </w:r>
    </w:p>
    <w:p w14:paraId="0E6C6D8A" w14:textId="77777777" w:rsidR="00DB7CD9" w:rsidRDefault="00DB7CD9" w:rsidP="007C4769">
      <w:pPr>
        <w:pStyle w:val="ListParagraph"/>
        <w:numPr>
          <w:ilvl w:val="0"/>
          <w:numId w:val="8"/>
        </w:numPr>
      </w:pPr>
      <w:r>
        <w:t>Regulatory Considerations for EVs</w:t>
      </w:r>
    </w:p>
    <w:p w14:paraId="70B30E16" w14:textId="77777777" w:rsidR="00DB7CD9" w:rsidRDefault="00DB7CD9" w:rsidP="007C4769">
      <w:pPr>
        <w:pStyle w:val="ListParagraph"/>
        <w:numPr>
          <w:ilvl w:val="0"/>
          <w:numId w:val="8"/>
        </w:numPr>
      </w:pPr>
      <w:r>
        <w:t>Smart Charging</w:t>
      </w:r>
    </w:p>
    <w:p w14:paraId="203062B9" w14:textId="77777777" w:rsidR="00DB7CD9" w:rsidRDefault="00DB7CD9" w:rsidP="007C4769">
      <w:pPr>
        <w:pStyle w:val="ListParagraph"/>
        <w:numPr>
          <w:ilvl w:val="0"/>
          <w:numId w:val="8"/>
        </w:numPr>
      </w:pPr>
      <w:r>
        <w:t>Vehicle to X (V2X) Technologies</w:t>
      </w:r>
    </w:p>
    <w:p w14:paraId="7B480914" w14:textId="77777777" w:rsidR="00DB7CD9" w:rsidRDefault="00DB7CD9" w:rsidP="007C4769">
      <w:pPr>
        <w:pStyle w:val="ListParagraph"/>
        <w:numPr>
          <w:ilvl w:val="0"/>
          <w:numId w:val="8"/>
        </w:numPr>
      </w:pPr>
      <w:r>
        <w:t>Managed Charging</w:t>
      </w:r>
    </w:p>
    <w:p w14:paraId="1591351C" w14:textId="77777777" w:rsidR="00DB7CD9" w:rsidRDefault="00DB7CD9" w:rsidP="007C4769">
      <w:pPr>
        <w:pStyle w:val="ListParagraph"/>
        <w:numPr>
          <w:ilvl w:val="0"/>
          <w:numId w:val="8"/>
        </w:numPr>
      </w:pPr>
      <w:r>
        <w:t xml:space="preserve">Inclusive electrification </w:t>
      </w:r>
    </w:p>
    <w:p w14:paraId="3D2BC435" w14:textId="77777777" w:rsidR="00FC099C" w:rsidRDefault="00DB7CD9" w:rsidP="00DB7CD9">
      <w:pPr>
        <w:pStyle w:val="ListParagraph"/>
        <w:numPr>
          <w:ilvl w:val="0"/>
          <w:numId w:val="8"/>
        </w:numPr>
        <w:sectPr w:rsidR="00FC099C" w:rsidSect="00FC09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Bi-directional Charging</w:t>
      </w:r>
    </w:p>
    <w:p w14:paraId="113E770A" w14:textId="03F27023" w:rsidR="00DB7CD9" w:rsidRPr="007C4769" w:rsidRDefault="00AA1944" w:rsidP="00DB7CD9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DB7CD9" w:rsidRPr="007C4769">
        <w:rPr>
          <w:b/>
          <w:bCs/>
          <w:u w:val="single"/>
        </w:rPr>
        <w:t>Grid Modernization</w:t>
      </w:r>
    </w:p>
    <w:p w14:paraId="1B74E606" w14:textId="77777777" w:rsidR="00FC099C" w:rsidRDefault="00FC099C" w:rsidP="007C4769">
      <w:pPr>
        <w:pStyle w:val="ListParagraph"/>
        <w:numPr>
          <w:ilvl w:val="0"/>
          <w:numId w:val="9"/>
        </w:numPr>
        <w:sectPr w:rsidR="00FC099C" w:rsidSect="007C47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698424" w14:textId="77777777" w:rsidR="00DB7CD9" w:rsidRDefault="00DB7CD9" w:rsidP="007C4769">
      <w:pPr>
        <w:pStyle w:val="ListParagraph"/>
        <w:numPr>
          <w:ilvl w:val="0"/>
          <w:numId w:val="9"/>
        </w:numPr>
      </w:pPr>
      <w:r>
        <w:t>ADMS</w:t>
      </w:r>
    </w:p>
    <w:p w14:paraId="7EFF13D2" w14:textId="77777777" w:rsidR="00DB7CD9" w:rsidRDefault="00DB7CD9" w:rsidP="007C4769">
      <w:pPr>
        <w:pStyle w:val="ListParagraph"/>
        <w:numPr>
          <w:ilvl w:val="0"/>
          <w:numId w:val="9"/>
        </w:numPr>
      </w:pPr>
      <w:r>
        <w:t>AMI</w:t>
      </w:r>
    </w:p>
    <w:p w14:paraId="1AA848B7" w14:textId="77777777" w:rsidR="00DB7CD9" w:rsidRDefault="00DB7CD9" w:rsidP="007C4769">
      <w:pPr>
        <w:pStyle w:val="ListParagraph"/>
        <w:numPr>
          <w:ilvl w:val="0"/>
          <w:numId w:val="9"/>
        </w:numPr>
      </w:pPr>
      <w:r>
        <w:t>Enterprise Grid Management</w:t>
      </w:r>
    </w:p>
    <w:p w14:paraId="44FA5DD6" w14:textId="77777777" w:rsidR="00DB7CD9" w:rsidRDefault="00DB7CD9" w:rsidP="007C4769">
      <w:pPr>
        <w:pStyle w:val="ListParagraph"/>
        <w:numPr>
          <w:ilvl w:val="0"/>
          <w:numId w:val="9"/>
        </w:numPr>
      </w:pPr>
      <w:r>
        <w:t>Enterprise/Systems Integration</w:t>
      </w:r>
    </w:p>
    <w:p w14:paraId="53EEADE9" w14:textId="77777777" w:rsidR="00DB7CD9" w:rsidRDefault="00DB7CD9" w:rsidP="007C4769">
      <w:pPr>
        <w:pStyle w:val="ListParagraph"/>
        <w:numPr>
          <w:ilvl w:val="0"/>
          <w:numId w:val="9"/>
        </w:numPr>
      </w:pPr>
      <w:r>
        <w:t>Grid-edge Intelligence</w:t>
      </w:r>
    </w:p>
    <w:p w14:paraId="0692B551" w14:textId="77777777" w:rsidR="00DB7CD9" w:rsidRDefault="00DB7CD9" w:rsidP="007C4769">
      <w:pPr>
        <w:pStyle w:val="ListParagraph"/>
        <w:numPr>
          <w:ilvl w:val="0"/>
          <w:numId w:val="9"/>
        </w:numPr>
      </w:pPr>
      <w:r>
        <w:t>IEC 61850-based Digital Substations</w:t>
      </w:r>
    </w:p>
    <w:p w14:paraId="45428698" w14:textId="77777777" w:rsidR="00DB7CD9" w:rsidRDefault="00DB7CD9" w:rsidP="007C4769">
      <w:pPr>
        <w:pStyle w:val="ListParagraph"/>
        <w:numPr>
          <w:ilvl w:val="0"/>
          <w:numId w:val="9"/>
        </w:numPr>
      </w:pPr>
      <w:r>
        <w:t>Non-conventional Instrument Transformers</w:t>
      </w:r>
    </w:p>
    <w:p w14:paraId="24324877" w14:textId="77777777" w:rsidR="00DB7CD9" w:rsidRDefault="00DB7CD9" w:rsidP="007C4769">
      <w:pPr>
        <w:pStyle w:val="ListParagraph"/>
        <w:numPr>
          <w:ilvl w:val="0"/>
          <w:numId w:val="9"/>
        </w:numPr>
      </w:pPr>
      <w:r>
        <w:t>Smart Sensing</w:t>
      </w:r>
    </w:p>
    <w:p w14:paraId="3812CF81" w14:textId="77777777" w:rsidR="00DB7CD9" w:rsidRDefault="00DB7CD9" w:rsidP="007C4769">
      <w:pPr>
        <w:pStyle w:val="ListParagraph"/>
        <w:numPr>
          <w:ilvl w:val="0"/>
          <w:numId w:val="9"/>
        </w:numPr>
      </w:pPr>
      <w:r>
        <w:t>Substation Equipment Condition Monitoring</w:t>
      </w:r>
    </w:p>
    <w:p w14:paraId="44AF4C46" w14:textId="77777777" w:rsidR="00DB7CD9" w:rsidRDefault="00DB7CD9" w:rsidP="007C4769">
      <w:pPr>
        <w:pStyle w:val="ListParagraph"/>
        <w:numPr>
          <w:ilvl w:val="0"/>
          <w:numId w:val="9"/>
        </w:numPr>
      </w:pPr>
      <w:r>
        <w:t>System Top-down Configurations</w:t>
      </w:r>
    </w:p>
    <w:p w14:paraId="140DED0D" w14:textId="77777777" w:rsidR="00DB7CD9" w:rsidRDefault="00DB7CD9" w:rsidP="007C4769">
      <w:pPr>
        <w:pStyle w:val="ListParagraph"/>
        <w:numPr>
          <w:ilvl w:val="0"/>
          <w:numId w:val="9"/>
        </w:numPr>
      </w:pPr>
      <w:r>
        <w:t>Mapping / GIS</w:t>
      </w:r>
    </w:p>
    <w:p w14:paraId="749B66CB" w14:textId="7A092A1F" w:rsidR="00DB7CD9" w:rsidRDefault="00DB7CD9" w:rsidP="007C4769">
      <w:pPr>
        <w:pStyle w:val="ListParagraph"/>
        <w:numPr>
          <w:ilvl w:val="0"/>
          <w:numId w:val="9"/>
        </w:numPr>
      </w:pPr>
      <w:r>
        <w:t>SCADA and Control Systems</w:t>
      </w:r>
    </w:p>
    <w:p w14:paraId="6EA9227C" w14:textId="77777777" w:rsidR="00FC099C" w:rsidRDefault="00FC099C" w:rsidP="00DB7CD9">
      <w:pPr>
        <w:sectPr w:rsidR="00FC099C" w:rsidSect="00FC09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A1E345" w14:textId="699CD2A0" w:rsidR="00DB7CD9" w:rsidRDefault="00DB7CD9" w:rsidP="00DB7CD9"/>
    <w:p w14:paraId="40492D66" w14:textId="525F83C3" w:rsidR="00FC099C" w:rsidRDefault="00FC099C" w:rsidP="00DB7CD9"/>
    <w:p w14:paraId="354EA449" w14:textId="25015332" w:rsidR="00FC099C" w:rsidRDefault="00FC099C" w:rsidP="00DB7CD9"/>
    <w:p w14:paraId="3EE1745D" w14:textId="6A39ED66" w:rsidR="00FC099C" w:rsidRDefault="00FC099C" w:rsidP="00DB7CD9"/>
    <w:p w14:paraId="11802933" w14:textId="77777777" w:rsidR="00DB7CD9" w:rsidRPr="007C4769" w:rsidRDefault="00DB7CD9" w:rsidP="00DB7CD9">
      <w:pPr>
        <w:rPr>
          <w:b/>
          <w:bCs/>
          <w:u w:val="single"/>
        </w:rPr>
      </w:pPr>
      <w:r w:rsidRPr="007C4769">
        <w:rPr>
          <w:b/>
          <w:bCs/>
          <w:u w:val="single"/>
        </w:rPr>
        <w:lastRenderedPageBreak/>
        <w:t>Utility Business Models and the New Energy Provider</w:t>
      </w:r>
    </w:p>
    <w:p w14:paraId="1F6EFC69" w14:textId="77777777" w:rsidR="00FC099C" w:rsidRDefault="00FC099C" w:rsidP="007C4769">
      <w:pPr>
        <w:pStyle w:val="ListParagraph"/>
        <w:numPr>
          <w:ilvl w:val="0"/>
          <w:numId w:val="10"/>
        </w:numPr>
        <w:sectPr w:rsidR="00FC099C" w:rsidSect="007C47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B95547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Blockchain</w:t>
      </w:r>
    </w:p>
    <w:p w14:paraId="6D097722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Business Models</w:t>
      </w:r>
    </w:p>
    <w:p w14:paraId="1F2C3463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Energy Markets</w:t>
      </w:r>
    </w:p>
    <w:p w14:paraId="7DE27621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Grid of the Future</w:t>
      </w:r>
    </w:p>
    <w:p w14:paraId="73DACAB8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Innovative Management Solutions</w:t>
      </w:r>
    </w:p>
    <w:p w14:paraId="2B9FE311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Investment and Financing</w:t>
      </w:r>
    </w:p>
    <w:p w14:paraId="2FD6BE25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Rate Design</w:t>
      </w:r>
    </w:p>
    <w:p w14:paraId="5C496968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Revenue Generation Opportunities</w:t>
      </w:r>
    </w:p>
    <w:p w14:paraId="075D9E11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Time of Use Rates</w:t>
      </w:r>
    </w:p>
    <w:p w14:paraId="2D859924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Transactive Energy</w:t>
      </w:r>
    </w:p>
    <w:p w14:paraId="7950BEEF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Utility of the Future</w:t>
      </w:r>
    </w:p>
    <w:p w14:paraId="29B9D442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Value of DER</w:t>
      </w:r>
    </w:p>
    <w:p w14:paraId="59109E26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Workforce Management</w:t>
      </w:r>
    </w:p>
    <w:p w14:paraId="6D8FFE27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Policy/Regulation/RTOs</w:t>
      </w:r>
    </w:p>
    <w:p w14:paraId="48162304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PPA/REC/Carbon Trading</w:t>
      </w:r>
    </w:p>
    <w:p w14:paraId="144A2C3E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Corporate Energy Buyers</w:t>
      </w:r>
    </w:p>
    <w:p w14:paraId="7C900D8D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Forecasting/Day-ahead Markets</w:t>
      </w:r>
    </w:p>
    <w:p w14:paraId="3D64E1EB" w14:textId="77777777" w:rsidR="00DB7CD9" w:rsidRDefault="00DB7CD9" w:rsidP="007C4769">
      <w:pPr>
        <w:pStyle w:val="ListParagraph"/>
        <w:numPr>
          <w:ilvl w:val="0"/>
          <w:numId w:val="10"/>
        </w:numPr>
      </w:pPr>
      <w:r>
        <w:t>Infrastructure &amp; Trading</w:t>
      </w:r>
    </w:p>
    <w:p w14:paraId="7FD604C2" w14:textId="77777777" w:rsidR="00FC099C" w:rsidRDefault="00DB7CD9" w:rsidP="00DB7CD9">
      <w:pPr>
        <w:pStyle w:val="ListParagraph"/>
        <w:numPr>
          <w:ilvl w:val="0"/>
          <w:numId w:val="10"/>
        </w:numPr>
        <w:sectPr w:rsidR="00FC099C" w:rsidSect="00FC09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Market Intelligence</w:t>
      </w:r>
    </w:p>
    <w:p w14:paraId="725A2DDF" w14:textId="06C4B467" w:rsidR="00DB7CD9" w:rsidRPr="007C4769" w:rsidRDefault="00AA1944" w:rsidP="00DB7CD9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DB7CD9" w:rsidRPr="007C4769">
        <w:rPr>
          <w:b/>
          <w:bCs/>
          <w:u w:val="single"/>
        </w:rPr>
        <w:t>Resiliency</w:t>
      </w:r>
    </w:p>
    <w:p w14:paraId="13CAF661" w14:textId="77777777" w:rsidR="00FC099C" w:rsidRDefault="00FC099C" w:rsidP="007C4769">
      <w:pPr>
        <w:pStyle w:val="ListParagraph"/>
        <w:numPr>
          <w:ilvl w:val="0"/>
          <w:numId w:val="11"/>
        </w:numPr>
        <w:sectPr w:rsidR="00FC099C" w:rsidSect="007C47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9EBA2D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Customer Communications</w:t>
      </w:r>
    </w:p>
    <w:p w14:paraId="4C59150E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Disruptive Events</w:t>
      </w:r>
    </w:p>
    <w:p w14:paraId="1089A995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Drones</w:t>
      </w:r>
    </w:p>
    <w:p w14:paraId="0C3B7766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Earth Observation</w:t>
      </w:r>
    </w:p>
    <w:p w14:paraId="6060355B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Emergency Preparation</w:t>
      </w:r>
    </w:p>
    <w:p w14:paraId="65EBD1D4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Grid Hardening</w:t>
      </w:r>
    </w:p>
    <w:p w14:paraId="22DD8FD4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LIDAR, GIS and CIS Data Analytics</w:t>
      </w:r>
    </w:p>
    <w:p w14:paraId="28E37B61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Load Shed Strategies</w:t>
      </w:r>
    </w:p>
    <w:p w14:paraId="3A00F707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Outage Management Systems</w:t>
      </w:r>
    </w:p>
    <w:p w14:paraId="5211A9A0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Overhead/Underground T&amp;D</w:t>
      </w:r>
    </w:p>
    <w:p w14:paraId="0AA5300D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Pandemic Planning and Response</w:t>
      </w:r>
    </w:p>
    <w:p w14:paraId="7E311CCA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Satellite Analytics</w:t>
      </w:r>
    </w:p>
    <w:p w14:paraId="3D2A68D2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Storm Damage Assessment</w:t>
      </w:r>
    </w:p>
    <w:p w14:paraId="1F040873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Storm Restoration</w:t>
      </w:r>
    </w:p>
    <w:p w14:paraId="78C4D42E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Sensors</w:t>
      </w:r>
    </w:p>
    <w:p w14:paraId="320CCF97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Vegetation Management</w:t>
      </w:r>
    </w:p>
    <w:p w14:paraId="30849678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Artificial Intelligence</w:t>
      </w:r>
    </w:p>
    <w:p w14:paraId="698D3F6D" w14:textId="77777777" w:rsidR="00DB7CD9" w:rsidRDefault="00DB7CD9" w:rsidP="007C4769">
      <w:pPr>
        <w:pStyle w:val="ListParagraph"/>
        <w:numPr>
          <w:ilvl w:val="0"/>
          <w:numId w:val="11"/>
        </w:numPr>
      </w:pPr>
      <w:r>
        <w:t>Augmented Reality</w:t>
      </w:r>
    </w:p>
    <w:p w14:paraId="6C5A9671" w14:textId="77777777" w:rsidR="00FC099C" w:rsidRDefault="00DB7CD9" w:rsidP="00DB7CD9">
      <w:pPr>
        <w:pStyle w:val="ListParagraph"/>
        <w:numPr>
          <w:ilvl w:val="0"/>
          <w:numId w:val="11"/>
        </w:numPr>
        <w:sectPr w:rsidR="00FC099C" w:rsidSect="00FC09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Disaster Management</w:t>
      </w:r>
    </w:p>
    <w:p w14:paraId="5703EEC7" w14:textId="6A4A5786" w:rsidR="00DB7CD9" w:rsidRDefault="00DB7CD9" w:rsidP="00FC099C">
      <w:pPr>
        <w:pStyle w:val="ListParagraph"/>
      </w:pPr>
    </w:p>
    <w:p w14:paraId="77BF93E6" w14:textId="77777777" w:rsidR="00DB7CD9" w:rsidRPr="007C4769" w:rsidRDefault="00DB7CD9" w:rsidP="00DB7CD9">
      <w:pPr>
        <w:rPr>
          <w:b/>
          <w:bCs/>
          <w:u w:val="single"/>
        </w:rPr>
      </w:pPr>
      <w:r w:rsidRPr="007C4769">
        <w:rPr>
          <w:b/>
          <w:bCs/>
          <w:u w:val="single"/>
        </w:rPr>
        <w:t xml:space="preserve">Smart Cities </w:t>
      </w:r>
    </w:p>
    <w:p w14:paraId="410C8DDD" w14:textId="77777777" w:rsidR="00FC099C" w:rsidRDefault="00FC099C" w:rsidP="007C4769">
      <w:pPr>
        <w:pStyle w:val="ListParagraph"/>
        <w:numPr>
          <w:ilvl w:val="0"/>
          <w:numId w:val="12"/>
        </w:numPr>
        <w:sectPr w:rsidR="00FC099C" w:rsidSect="007C47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99D6E5" w14:textId="77777777" w:rsidR="00DB7CD9" w:rsidRDefault="00DB7CD9" w:rsidP="007C4769">
      <w:pPr>
        <w:pStyle w:val="ListParagraph"/>
        <w:numPr>
          <w:ilvl w:val="0"/>
          <w:numId w:val="12"/>
        </w:numPr>
      </w:pPr>
      <w:r>
        <w:t>Building Efficiency</w:t>
      </w:r>
    </w:p>
    <w:p w14:paraId="27D5B7E1" w14:textId="77777777" w:rsidR="00DB7CD9" w:rsidRDefault="00DB7CD9" w:rsidP="007C4769">
      <w:pPr>
        <w:pStyle w:val="ListParagraph"/>
        <w:numPr>
          <w:ilvl w:val="0"/>
          <w:numId w:val="12"/>
        </w:numPr>
      </w:pPr>
      <w:r>
        <w:t>Financing Smart City Plans</w:t>
      </w:r>
    </w:p>
    <w:p w14:paraId="4CFBFE6A" w14:textId="77777777" w:rsidR="00DB7CD9" w:rsidRDefault="00DB7CD9" w:rsidP="007C4769">
      <w:pPr>
        <w:pStyle w:val="ListParagraph"/>
        <w:numPr>
          <w:ilvl w:val="0"/>
          <w:numId w:val="12"/>
        </w:numPr>
      </w:pPr>
      <w:r>
        <w:t>Intelligent Devices</w:t>
      </w:r>
    </w:p>
    <w:p w14:paraId="7A5C13E0" w14:textId="77777777" w:rsidR="00DB7CD9" w:rsidRDefault="00DB7CD9" w:rsidP="007C4769">
      <w:pPr>
        <w:pStyle w:val="ListParagraph"/>
        <w:numPr>
          <w:ilvl w:val="0"/>
          <w:numId w:val="12"/>
        </w:numPr>
      </w:pPr>
      <w:r>
        <w:t>Roadmaps and Pilot Projects</w:t>
      </w:r>
    </w:p>
    <w:p w14:paraId="397383BE" w14:textId="77777777" w:rsidR="00DB7CD9" w:rsidRDefault="00DB7CD9" w:rsidP="007C4769">
      <w:pPr>
        <w:pStyle w:val="ListParagraph"/>
        <w:numPr>
          <w:ilvl w:val="0"/>
          <w:numId w:val="12"/>
        </w:numPr>
      </w:pPr>
      <w:r>
        <w:t>Smart Communities</w:t>
      </w:r>
    </w:p>
    <w:p w14:paraId="1F91E42C" w14:textId="0A2C77EE" w:rsidR="00DB7CD9" w:rsidRDefault="00DB7CD9" w:rsidP="00FC099C">
      <w:pPr>
        <w:pStyle w:val="ListParagraph"/>
        <w:numPr>
          <w:ilvl w:val="0"/>
          <w:numId w:val="12"/>
        </w:numPr>
      </w:pPr>
      <w:r>
        <w:t>Smart Streetlights</w:t>
      </w:r>
    </w:p>
    <w:p w14:paraId="63CECDB4" w14:textId="39C68969" w:rsidR="00FC099C" w:rsidRDefault="00FC099C" w:rsidP="00FC099C">
      <w:pPr>
        <w:pStyle w:val="ListParagraph"/>
      </w:pPr>
    </w:p>
    <w:p w14:paraId="5FFEC073" w14:textId="77777777" w:rsidR="00FC099C" w:rsidRDefault="00FC099C" w:rsidP="00FC099C">
      <w:pPr>
        <w:pStyle w:val="ListParagraph"/>
      </w:pPr>
    </w:p>
    <w:p w14:paraId="4ACC0F04" w14:textId="77777777" w:rsidR="00AA1944" w:rsidRDefault="00AA1944" w:rsidP="00AA1944"/>
    <w:p w14:paraId="76C3735A" w14:textId="1168F55B" w:rsidR="00FC099C" w:rsidRDefault="00FC099C" w:rsidP="00FC099C">
      <w:pPr>
        <w:pStyle w:val="ListParagraph"/>
      </w:pPr>
    </w:p>
    <w:p w14:paraId="029962ED" w14:textId="77777777" w:rsidR="00AA1944" w:rsidRDefault="00AA1944" w:rsidP="00FC099C">
      <w:pPr>
        <w:pStyle w:val="ListParagraph"/>
      </w:pPr>
    </w:p>
    <w:p w14:paraId="3AEB1EC9" w14:textId="5985A2CD" w:rsidR="00DB7CD9" w:rsidRDefault="00DB7CD9" w:rsidP="007C4769">
      <w:pPr>
        <w:pStyle w:val="ListParagraph"/>
        <w:numPr>
          <w:ilvl w:val="0"/>
          <w:numId w:val="12"/>
        </w:numPr>
      </w:pPr>
      <w:r>
        <w:t>Sustainability Initiatives</w:t>
      </w:r>
    </w:p>
    <w:p w14:paraId="6908E4B3" w14:textId="77777777" w:rsidR="00DB7CD9" w:rsidRDefault="00DB7CD9" w:rsidP="007C4769">
      <w:pPr>
        <w:pStyle w:val="ListParagraph"/>
        <w:numPr>
          <w:ilvl w:val="0"/>
          <w:numId w:val="12"/>
        </w:numPr>
      </w:pPr>
      <w:r>
        <w:t>Public Private Partnerships</w:t>
      </w:r>
    </w:p>
    <w:p w14:paraId="153AA582" w14:textId="77777777" w:rsidR="00DB7CD9" w:rsidRDefault="00DB7CD9" w:rsidP="007C4769">
      <w:pPr>
        <w:pStyle w:val="ListParagraph"/>
        <w:numPr>
          <w:ilvl w:val="0"/>
          <w:numId w:val="12"/>
        </w:numPr>
      </w:pPr>
      <w:r>
        <w:t>Electric Franchise Agreements</w:t>
      </w:r>
    </w:p>
    <w:p w14:paraId="05EC3715" w14:textId="77777777" w:rsidR="00DB7CD9" w:rsidRDefault="00DB7CD9" w:rsidP="007C4769">
      <w:pPr>
        <w:pStyle w:val="ListParagraph"/>
        <w:numPr>
          <w:ilvl w:val="0"/>
          <w:numId w:val="12"/>
        </w:numPr>
      </w:pPr>
      <w:r>
        <w:t>Decarbonization Plans / Strategies</w:t>
      </w:r>
    </w:p>
    <w:p w14:paraId="1CD1A267" w14:textId="5209E5B6" w:rsidR="00DB7CD9" w:rsidRPr="00DB7CD9" w:rsidRDefault="00DB7CD9" w:rsidP="007C4769">
      <w:pPr>
        <w:pStyle w:val="ListParagraph"/>
        <w:numPr>
          <w:ilvl w:val="0"/>
          <w:numId w:val="12"/>
        </w:numPr>
      </w:pPr>
      <w:r>
        <w:t>Energy Management Systems</w:t>
      </w:r>
    </w:p>
    <w:sectPr w:rsidR="00DB7CD9" w:rsidRPr="00DB7CD9" w:rsidSect="00FC099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CEB8" w14:textId="77777777" w:rsidR="003E2001" w:rsidRDefault="003E2001" w:rsidP="00FC099C">
      <w:pPr>
        <w:spacing w:after="0" w:line="240" w:lineRule="auto"/>
      </w:pPr>
      <w:r>
        <w:separator/>
      </w:r>
    </w:p>
  </w:endnote>
  <w:endnote w:type="continuationSeparator" w:id="0">
    <w:p w14:paraId="303C2026" w14:textId="77777777" w:rsidR="003E2001" w:rsidRDefault="003E2001" w:rsidP="00FC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0939" w14:textId="77777777" w:rsidR="003E2001" w:rsidRDefault="003E2001" w:rsidP="00FC099C">
      <w:pPr>
        <w:spacing w:after="0" w:line="240" w:lineRule="auto"/>
      </w:pPr>
      <w:r>
        <w:separator/>
      </w:r>
    </w:p>
  </w:footnote>
  <w:footnote w:type="continuationSeparator" w:id="0">
    <w:p w14:paraId="01CB50D4" w14:textId="77777777" w:rsidR="003E2001" w:rsidRDefault="003E2001" w:rsidP="00FC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C27C" w14:textId="6066D333" w:rsidR="00FC099C" w:rsidRDefault="00FC099C" w:rsidP="00AA1944">
    <w:pPr>
      <w:pStyle w:val="Header"/>
      <w:jc w:val="center"/>
    </w:pPr>
    <w:r>
      <w:rPr>
        <w:noProof/>
      </w:rPr>
      <w:drawing>
        <wp:inline distT="0" distB="0" distL="0" distR="0" wp14:anchorId="141E4ABB" wp14:editId="5451DF87">
          <wp:extent cx="4387850" cy="624894"/>
          <wp:effectExtent l="0" t="0" r="0" b="3810"/>
          <wp:docPr id="2" name="Picture 2" descr="Distributech International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tributech International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6255" cy="631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13420" w14:textId="05F99F59" w:rsidR="00AA1944" w:rsidRDefault="00AA1944" w:rsidP="00AA1944">
    <w:pPr>
      <w:pStyle w:val="Header"/>
      <w:jc w:val="center"/>
    </w:pPr>
  </w:p>
  <w:p w14:paraId="5462C623" w14:textId="4AD6677A" w:rsidR="00AA1944" w:rsidRPr="00AA1944" w:rsidRDefault="00AA1944" w:rsidP="00AA1944">
    <w:pPr>
      <w:pStyle w:val="Header"/>
      <w:jc w:val="center"/>
      <w:rPr>
        <w:b/>
        <w:bCs/>
        <w:sz w:val="28"/>
        <w:szCs w:val="28"/>
      </w:rPr>
    </w:pPr>
    <w:r w:rsidRPr="00AA1944">
      <w:rPr>
        <w:b/>
        <w:bCs/>
        <w:sz w:val="28"/>
        <w:szCs w:val="28"/>
      </w:rPr>
      <w:t>2023 Track Themes and Topics</w:t>
    </w:r>
  </w:p>
  <w:p w14:paraId="2F704496" w14:textId="77777777" w:rsidR="00FC099C" w:rsidRDefault="00FC0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0A3"/>
    <w:multiLevelType w:val="hybridMultilevel"/>
    <w:tmpl w:val="470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71D"/>
    <w:multiLevelType w:val="hybridMultilevel"/>
    <w:tmpl w:val="48D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FFA"/>
    <w:multiLevelType w:val="hybridMultilevel"/>
    <w:tmpl w:val="9D9E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E2F"/>
    <w:multiLevelType w:val="hybridMultilevel"/>
    <w:tmpl w:val="3A30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0DE7"/>
    <w:multiLevelType w:val="hybridMultilevel"/>
    <w:tmpl w:val="2132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385A"/>
    <w:multiLevelType w:val="hybridMultilevel"/>
    <w:tmpl w:val="3E2A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F6716"/>
    <w:multiLevelType w:val="hybridMultilevel"/>
    <w:tmpl w:val="E21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2164B"/>
    <w:multiLevelType w:val="hybridMultilevel"/>
    <w:tmpl w:val="E0FE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05ECF"/>
    <w:multiLevelType w:val="hybridMultilevel"/>
    <w:tmpl w:val="D38E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E4E43"/>
    <w:multiLevelType w:val="hybridMultilevel"/>
    <w:tmpl w:val="4FC2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97CDF"/>
    <w:multiLevelType w:val="hybridMultilevel"/>
    <w:tmpl w:val="808A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033A2"/>
    <w:multiLevelType w:val="hybridMultilevel"/>
    <w:tmpl w:val="1B1A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228406">
    <w:abstractNumId w:val="0"/>
  </w:num>
  <w:num w:numId="2" w16cid:durableId="1880513348">
    <w:abstractNumId w:val="2"/>
  </w:num>
  <w:num w:numId="3" w16cid:durableId="1278492073">
    <w:abstractNumId w:val="6"/>
  </w:num>
  <w:num w:numId="4" w16cid:durableId="913008667">
    <w:abstractNumId w:val="5"/>
  </w:num>
  <w:num w:numId="5" w16cid:durableId="1407848618">
    <w:abstractNumId w:val="1"/>
  </w:num>
  <w:num w:numId="6" w16cid:durableId="1190333904">
    <w:abstractNumId w:val="4"/>
  </w:num>
  <w:num w:numId="7" w16cid:durableId="1447776917">
    <w:abstractNumId w:val="11"/>
  </w:num>
  <w:num w:numId="8" w16cid:durableId="1552617769">
    <w:abstractNumId w:val="3"/>
  </w:num>
  <w:num w:numId="9" w16cid:durableId="1481919800">
    <w:abstractNumId w:val="7"/>
  </w:num>
  <w:num w:numId="10" w16cid:durableId="176820953">
    <w:abstractNumId w:val="9"/>
  </w:num>
  <w:num w:numId="11" w16cid:durableId="719279911">
    <w:abstractNumId w:val="8"/>
  </w:num>
  <w:num w:numId="12" w16cid:durableId="8299788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D9"/>
    <w:rsid w:val="002C2E77"/>
    <w:rsid w:val="003E2001"/>
    <w:rsid w:val="007C4769"/>
    <w:rsid w:val="0085644F"/>
    <w:rsid w:val="009E3C84"/>
    <w:rsid w:val="00AA1944"/>
    <w:rsid w:val="00DB7CD9"/>
    <w:rsid w:val="00F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D648"/>
  <w15:chartTrackingRefBased/>
  <w15:docId w15:val="{FBF9A7D0-2F24-42BC-9910-6E0FA68E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9C"/>
  </w:style>
  <w:style w:type="paragraph" w:styleId="Footer">
    <w:name w:val="footer"/>
    <w:basedOn w:val="Normal"/>
    <w:link w:val="FooterChar"/>
    <w:uiPriority w:val="99"/>
    <w:unhideWhenUsed/>
    <w:rsid w:val="00FC0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96EC9BF0ACF409207F48B4287717A" ma:contentTypeVersion="13" ma:contentTypeDescription="Create a new document." ma:contentTypeScope="" ma:versionID="09e7ea61202e106d94ed3d89ae3270c5">
  <xsd:schema xmlns:xsd="http://www.w3.org/2001/XMLSchema" xmlns:xs="http://www.w3.org/2001/XMLSchema" xmlns:p="http://schemas.microsoft.com/office/2006/metadata/properties" xmlns:ns2="cdd668c0-799f-4c20-a328-ef40680dfcb2" xmlns:ns3="9e66bd11-a755-43e3-bceb-427e389f8052" targetNamespace="http://schemas.microsoft.com/office/2006/metadata/properties" ma:root="true" ma:fieldsID="ed45f37a0a8638dc7d3debf85842b6c6" ns2:_="" ns3:_="">
    <xsd:import namespace="cdd668c0-799f-4c20-a328-ef40680dfcb2"/>
    <xsd:import namespace="9e66bd11-a755-43e3-bceb-427e389f8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8c0-799f-4c20-a328-ef40680df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6bd11-a755-43e3-bceb-427e389f8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06D90-D831-4929-8FF7-B2F46CE4E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DD5B2-3B83-4157-A69D-6CCC69C54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CCD0B-E3DB-4D45-9B8C-BE232DD42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8c0-799f-4c20-a328-ef40680dfcb2"/>
    <ds:schemaRef ds:uri="9e66bd11-a755-43e3-bceb-427e389f8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3953</Characters>
  <Application>Microsoft Office Word</Application>
  <DocSecurity>0</DocSecurity>
  <Lines>80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Mann</dc:creator>
  <cp:keywords/>
  <dc:description/>
  <cp:lastModifiedBy>Stephanie Mize</cp:lastModifiedBy>
  <cp:revision>2</cp:revision>
  <dcterms:created xsi:type="dcterms:W3CDTF">2022-04-25T19:38:00Z</dcterms:created>
  <dcterms:modified xsi:type="dcterms:W3CDTF">2022-04-25T19:38:00Z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0x0101000AF96EC9BF0ACF409207F48B4287717A</vt:lpwstr>
  </property>
</Properties>
</file>