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F336" w14:textId="7C509CAD" w:rsidR="00E00B0C" w:rsidRPr="00D0197D" w:rsidRDefault="00A96D62">
      <w:pPr>
        <w:rPr>
          <w:lang w:val="en-US"/>
        </w:rPr>
      </w:pPr>
      <w:r w:rsidRPr="00D0197D">
        <w:rPr>
          <w:lang w:val="en-US"/>
        </w:rPr>
        <w:t>AZONPRINTER BRINGS IN BREAKTHROUGH INNOVATION TO THE FESPA TRADE SHOW</w:t>
      </w:r>
    </w:p>
    <w:p w14:paraId="3B978246" w14:textId="3E6D80C9" w:rsidR="00A96D62" w:rsidRPr="00D0197D" w:rsidRDefault="00A96D62">
      <w:pPr>
        <w:rPr>
          <w:lang w:val="en-US"/>
        </w:rPr>
      </w:pPr>
    </w:p>
    <w:p w14:paraId="09F27232" w14:textId="2FDB9498" w:rsidR="00A96D62" w:rsidRPr="00D0197D" w:rsidRDefault="0021297E">
      <w:pPr>
        <w:rPr>
          <w:lang w:val="en-US"/>
        </w:rPr>
      </w:pPr>
      <w:r w:rsidRPr="00D0197D">
        <w:rPr>
          <w:lang w:val="en-US"/>
        </w:rPr>
        <w:t>FESPA this year will serve as an ultimate plat</w:t>
      </w:r>
      <w:r w:rsidR="00D0197D">
        <w:rPr>
          <w:lang w:val="en-US"/>
        </w:rPr>
        <w:t>form</w:t>
      </w:r>
      <w:r w:rsidRPr="00D0197D">
        <w:rPr>
          <w:lang w:val="en-US"/>
        </w:rPr>
        <w:t xml:space="preserve"> for Azon's newest products, including a machine that can print on extremely large objects.</w:t>
      </w:r>
    </w:p>
    <w:p w14:paraId="4C70F2BF" w14:textId="592DA92D" w:rsidR="0021297E" w:rsidRPr="00D0197D" w:rsidRDefault="0021297E">
      <w:pPr>
        <w:rPr>
          <w:lang w:val="en-US"/>
        </w:rPr>
      </w:pPr>
      <w:r w:rsidRPr="00D0197D">
        <w:rPr>
          <w:lang w:val="en-US"/>
        </w:rPr>
        <w:t>Azon will int</w:t>
      </w:r>
      <w:r w:rsidR="00D0197D">
        <w:rPr>
          <w:lang w:val="en-US"/>
        </w:rPr>
        <w:t>r</w:t>
      </w:r>
      <w:r w:rsidRPr="00D0197D">
        <w:rPr>
          <w:lang w:val="en-US"/>
        </w:rPr>
        <w:t xml:space="preserve">oduce </w:t>
      </w:r>
      <w:r w:rsidR="00C64168" w:rsidRPr="00D0197D">
        <w:rPr>
          <w:lang w:val="en-US"/>
        </w:rPr>
        <w:t>several novelties at the show, such as its ground</w:t>
      </w:r>
      <w:r w:rsidR="00D0197D">
        <w:rPr>
          <w:lang w:val="en-US"/>
        </w:rPr>
        <w:t>-</w:t>
      </w:r>
      <w:r w:rsidR="00C64168" w:rsidRPr="00D0197D">
        <w:rPr>
          <w:lang w:val="en-US"/>
        </w:rPr>
        <w:t xml:space="preserve">braking </w:t>
      </w:r>
      <w:r w:rsidR="00A65BD6" w:rsidRPr="00D0197D">
        <w:rPr>
          <w:lang w:val="en-US"/>
        </w:rPr>
        <w:t xml:space="preserve">desktop sized </w:t>
      </w:r>
      <w:r w:rsidR="00C64168" w:rsidRPr="00D0197D">
        <w:rPr>
          <w:lang w:val="en-US"/>
        </w:rPr>
        <w:t>UV DTF machine (called Pronto UV)</w:t>
      </w:r>
      <w:r w:rsidR="00A65BD6" w:rsidRPr="00D0197D">
        <w:rPr>
          <w:lang w:val="en-US"/>
        </w:rPr>
        <w:t>, as well as its</w:t>
      </w:r>
      <w:r w:rsidR="00DA7350" w:rsidRPr="00D0197D">
        <w:rPr>
          <w:lang w:val="en-US"/>
        </w:rPr>
        <w:t xml:space="preserve"> other desktop UV printer called Edge.</w:t>
      </w:r>
    </w:p>
    <w:p w14:paraId="0EF231A1" w14:textId="37C174AE" w:rsidR="00DA7350" w:rsidRPr="00D0197D" w:rsidRDefault="00DA7350">
      <w:pPr>
        <w:rPr>
          <w:lang w:val="en-US"/>
        </w:rPr>
      </w:pPr>
      <w:r w:rsidRPr="00D0197D">
        <w:rPr>
          <w:lang w:val="en-US"/>
        </w:rPr>
        <w:t xml:space="preserve">Edge is A3 sized and can print on any kind of promotional material up to 13cm in height. When it comes to </w:t>
      </w:r>
      <w:r w:rsidR="00E911C2" w:rsidRPr="00D0197D">
        <w:rPr>
          <w:lang w:val="en-US"/>
        </w:rPr>
        <w:t>uneven</w:t>
      </w:r>
      <w:r w:rsidRPr="00D0197D">
        <w:rPr>
          <w:lang w:val="en-US"/>
        </w:rPr>
        <w:t xml:space="preserve"> surfaces and great challenges, UV DTF is on top of it all! It prints UV ink (EN71-3 certified) directly onto film, and is applied onto surfaces ranging from glass to plastic and metal. The UV DTF print out is water resistant.</w:t>
      </w:r>
    </w:p>
    <w:p w14:paraId="4D8FCEDD" w14:textId="2DD94FA9" w:rsidR="00DA7350" w:rsidRPr="00D0197D" w:rsidRDefault="00DA7350">
      <w:pPr>
        <w:rPr>
          <w:lang w:val="en-US"/>
        </w:rPr>
      </w:pPr>
      <w:r w:rsidRPr="00D0197D">
        <w:rPr>
          <w:lang w:val="en-US"/>
        </w:rPr>
        <w:t xml:space="preserve">In the DTF range, Azon </w:t>
      </w:r>
      <w:r w:rsidR="002C2560" w:rsidRPr="00D0197D">
        <w:rPr>
          <w:lang w:val="en-US"/>
        </w:rPr>
        <w:t>has two desktop versions, that are A3 sized – Pronto (CMYK+</w:t>
      </w:r>
      <w:r w:rsidR="00D0197D">
        <w:rPr>
          <w:lang w:val="en-US"/>
        </w:rPr>
        <w:t xml:space="preserve"> </w:t>
      </w:r>
      <w:r w:rsidR="002C2560" w:rsidRPr="00D0197D">
        <w:rPr>
          <w:lang w:val="en-US"/>
        </w:rPr>
        <w:t>White) and Pronto Neon (C</w:t>
      </w:r>
      <w:r w:rsidR="007F6145" w:rsidRPr="00D0197D">
        <w:rPr>
          <w:lang w:val="en-US"/>
        </w:rPr>
        <w:t>yan</w:t>
      </w:r>
      <w:r w:rsidR="002C2560" w:rsidRPr="00D0197D">
        <w:rPr>
          <w:lang w:val="en-US"/>
        </w:rPr>
        <w:t>, Neon Magenta, Neon Yellow, Black+</w:t>
      </w:r>
      <w:r w:rsidR="00D0197D">
        <w:rPr>
          <w:lang w:val="en-US"/>
        </w:rPr>
        <w:t xml:space="preserve"> </w:t>
      </w:r>
      <w:r w:rsidR="002C2560" w:rsidRPr="00D0197D">
        <w:rPr>
          <w:lang w:val="en-US"/>
        </w:rPr>
        <w:t>White).</w:t>
      </w:r>
    </w:p>
    <w:p w14:paraId="41F46425" w14:textId="5CD6668A" w:rsidR="002C2560" w:rsidRPr="00D0197D" w:rsidRDefault="002C2560" w:rsidP="002C2560">
      <w:pPr>
        <w:rPr>
          <w:lang w:val="en-US"/>
        </w:rPr>
      </w:pPr>
      <w:r w:rsidRPr="00D0197D">
        <w:rPr>
          <w:lang w:val="en-US"/>
        </w:rPr>
        <w:t>Azon will be presenting its larger format models as well, covering both UV and DTF technology.</w:t>
      </w:r>
    </w:p>
    <w:p w14:paraId="2828AEC6" w14:textId="04BAF9A7" w:rsidR="007F6145" w:rsidRPr="00D0197D" w:rsidRDefault="007F6145" w:rsidP="002C2560">
      <w:pPr>
        <w:rPr>
          <w:lang w:val="en-US"/>
        </w:rPr>
      </w:pPr>
      <w:r w:rsidRPr="00D0197D">
        <w:rPr>
          <w:lang w:val="en-US"/>
        </w:rPr>
        <w:t>In the DTF technology domain, Azon has a unique solution that prints roll to roll, and is A1 sized</w:t>
      </w:r>
      <w:r w:rsidR="00EF078B" w:rsidRPr="00D0197D">
        <w:rPr>
          <w:lang w:val="en-US"/>
        </w:rPr>
        <w:t xml:space="preserve"> (Pronto Plus Neon X)</w:t>
      </w:r>
      <w:r w:rsidRPr="00D0197D">
        <w:rPr>
          <w:lang w:val="en-US"/>
        </w:rPr>
        <w:t>. The roll</w:t>
      </w:r>
      <w:r w:rsidR="00D0197D">
        <w:rPr>
          <w:lang w:val="en-US"/>
        </w:rPr>
        <w:t>-</w:t>
      </w:r>
      <w:r w:rsidRPr="00D0197D">
        <w:rPr>
          <w:lang w:val="en-US"/>
        </w:rPr>
        <w:t>to</w:t>
      </w:r>
      <w:r w:rsidR="00D0197D">
        <w:rPr>
          <w:lang w:val="en-US"/>
        </w:rPr>
        <w:t>-</w:t>
      </w:r>
      <w:r w:rsidRPr="00D0197D">
        <w:rPr>
          <w:lang w:val="en-US"/>
        </w:rPr>
        <w:t>roll machine has a 10 channel print head, that has both normal and neon (fl</w:t>
      </w:r>
      <w:r w:rsidR="00D0197D">
        <w:rPr>
          <w:lang w:val="en-US"/>
        </w:rPr>
        <w:t>uo</w:t>
      </w:r>
      <w:r w:rsidRPr="00D0197D">
        <w:rPr>
          <w:lang w:val="en-US"/>
        </w:rPr>
        <w:t>rescent) colors- CMYK+</w:t>
      </w:r>
      <w:r w:rsidR="00D0197D">
        <w:rPr>
          <w:lang w:val="en-US"/>
        </w:rPr>
        <w:t xml:space="preserve"> </w:t>
      </w:r>
      <w:r w:rsidRPr="00D0197D">
        <w:rPr>
          <w:lang w:val="en-US"/>
        </w:rPr>
        <w:t>Neon Magenta+</w:t>
      </w:r>
      <w:r w:rsidR="00D0197D">
        <w:rPr>
          <w:lang w:val="en-US"/>
        </w:rPr>
        <w:t xml:space="preserve"> </w:t>
      </w:r>
      <w:r w:rsidRPr="00D0197D">
        <w:rPr>
          <w:lang w:val="en-US"/>
        </w:rPr>
        <w:t>Neon Yellow+</w:t>
      </w:r>
      <w:r w:rsidR="00D0197D">
        <w:rPr>
          <w:lang w:val="en-US"/>
        </w:rPr>
        <w:t xml:space="preserve"> </w:t>
      </w:r>
      <w:r w:rsidRPr="00D0197D">
        <w:rPr>
          <w:lang w:val="en-US"/>
        </w:rPr>
        <w:t>Neon Orange+</w:t>
      </w:r>
      <w:r w:rsidR="00D0197D">
        <w:rPr>
          <w:lang w:val="en-US"/>
        </w:rPr>
        <w:t xml:space="preserve"> </w:t>
      </w:r>
      <w:r w:rsidRPr="00D0197D">
        <w:rPr>
          <w:lang w:val="en-US"/>
        </w:rPr>
        <w:t>Neon Green+</w:t>
      </w:r>
      <w:r w:rsidR="007349A8" w:rsidRPr="00D0197D">
        <w:rPr>
          <w:lang w:val="en-US"/>
        </w:rPr>
        <w:t>2</w:t>
      </w:r>
      <w:r w:rsidRPr="00D0197D">
        <w:rPr>
          <w:lang w:val="en-US"/>
        </w:rPr>
        <w:t>White</w:t>
      </w:r>
      <w:r w:rsidR="007349A8" w:rsidRPr="00D0197D">
        <w:rPr>
          <w:lang w:val="en-US"/>
        </w:rPr>
        <w:t>s. It has an automated granulating machine, an oven and a Hepa</w:t>
      </w:r>
      <w:r w:rsidR="00D0197D">
        <w:rPr>
          <w:lang w:val="en-US"/>
        </w:rPr>
        <w:t xml:space="preserve"> </w:t>
      </w:r>
      <w:r w:rsidR="007349A8" w:rsidRPr="00D0197D">
        <w:rPr>
          <w:lang w:val="en-US"/>
        </w:rPr>
        <w:t>fume ex</w:t>
      </w:r>
      <w:r w:rsidR="00CC6969" w:rsidRPr="00D0197D">
        <w:rPr>
          <w:lang w:val="en-US"/>
        </w:rPr>
        <w:t>tr</w:t>
      </w:r>
      <w:r w:rsidR="007349A8" w:rsidRPr="00D0197D">
        <w:rPr>
          <w:lang w:val="en-US"/>
        </w:rPr>
        <w:t>actor, so the manual work is reduced to a minimum.</w:t>
      </w:r>
    </w:p>
    <w:p w14:paraId="00B52D59" w14:textId="0D528E84" w:rsidR="007349A8" w:rsidRDefault="007349A8" w:rsidP="002C2560">
      <w:pPr>
        <w:rPr>
          <w:lang w:val="en-US"/>
        </w:rPr>
      </w:pPr>
      <w:r w:rsidRPr="00D0197D">
        <w:rPr>
          <w:lang w:val="en-US"/>
        </w:rPr>
        <w:t xml:space="preserve">Azon has built up a reputation on custom made machines. This means that no demand from the customer remains unattended to. One of such duty calls ended up in such a successful project, that the machine has entered the standard production line. We are </w:t>
      </w:r>
      <w:r w:rsidR="004C1C29" w:rsidRPr="00D0197D">
        <w:rPr>
          <w:lang w:val="en-US"/>
        </w:rPr>
        <w:t>talking about the Azon Matrix UV CubeJet machine. It has four possible table sizes, an integrated vacuum table and a possibility to print on objects up to 40cm in height.</w:t>
      </w:r>
    </w:p>
    <w:p w14:paraId="33321A0C" w14:textId="4D6D2404" w:rsidR="00D236BF" w:rsidRPr="00D0197D" w:rsidRDefault="00D236BF" w:rsidP="002C2560">
      <w:pPr>
        <w:rPr>
          <w:lang w:val="en-US"/>
        </w:rPr>
      </w:pPr>
      <w:r>
        <w:rPr>
          <w:lang w:val="en-US"/>
        </w:rPr>
        <w:t xml:space="preserve">For more information, </w:t>
      </w:r>
      <w:r w:rsidR="00DF0114">
        <w:rPr>
          <w:lang w:val="en-US"/>
        </w:rPr>
        <w:t>you can come and visit Azon at</w:t>
      </w:r>
      <w:r>
        <w:rPr>
          <w:lang w:val="en-US"/>
        </w:rPr>
        <w:t xml:space="preserve"> booth number 3.2-B58.</w:t>
      </w:r>
    </w:p>
    <w:p w14:paraId="7933D232" w14:textId="3D998F77" w:rsidR="002C2560" w:rsidRDefault="002C2560"/>
    <w:sectPr w:rsidR="002C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A8"/>
    <w:rsid w:val="0021297E"/>
    <w:rsid w:val="002C2560"/>
    <w:rsid w:val="002D58A8"/>
    <w:rsid w:val="004C1C29"/>
    <w:rsid w:val="007349A8"/>
    <w:rsid w:val="007F6145"/>
    <w:rsid w:val="00814CCA"/>
    <w:rsid w:val="00A65BD6"/>
    <w:rsid w:val="00A96D62"/>
    <w:rsid w:val="00C64168"/>
    <w:rsid w:val="00CC6969"/>
    <w:rsid w:val="00D0197D"/>
    <w:rsid w:val="00D236BF"/>
    <w:rsid w:val="00DA7350"/>
    <w:rsid w:val="00DF0114"/>
    <w:rsid w:val="00E00B0C"/>
    <w:rsid w:val="00E911C2"/>
    <w:rsid w:val="00EF078B"/>
    <w:rsid w:val="00F0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920D"/>
  <w15:chartTrackingRefBased/>
  <w15:docId w15:val="{03FC1312-A6CA-478F-B113-9C123575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Korbar</dc:creator>
  <cp:keywords/>
  <dc:description/>
  <cp:lastModifiedBy>Pia Korbar</cp:lastModifiedBy>
  <cp:revision>11</cp:revision>
  <dcterms:created xsi:type="dcterms:W3CDTF">2022-05-04T11:59:00Z</dcterms:created>
  <dcterms:modified xsi:type="dcterms:W3CDTF">2022-05-05T08:30:00Z</dcterms:modified>
</cp:coreProperties>
</file>