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48F820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>Hi [First Name],</w:t>
      </w:r>
    </w:p>
    <w:p w14:paraId="5663B479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Could SALTEX help your club improve its grounds and facilities?</w:t>
      </w:r>
    </w:p>
    <w:p w14:paraId="4A0F5F6C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SALTEX returns to the NEC Birmingham on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11–12 November 2026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>, with a dedicated offer for the volunteers, committee members, treasurers, club officials and facilities managers helping to keep community sport moving.</w:t>
      </w:r>
    </w:p>
    <w:p w14:paraId="4ACC876D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It's completely free to attend.</w:t>
      </w:r>
    </w:p>
    <w:p w14:paraId="23744E98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>Visit SALTEX to:</w:t>
      </w:r>
    </w:p>
    <w:p w14:paraId="3FF7E992" w14:textId="77777777" w:rsidR="006771D0" w:rsidRPr="006771D0" w:rsidRDefault="006771D0" w:rsidP="006771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Discover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funding and support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available to community sports clubs</w:t>
      </w:r>
    </w:p>
    <w:p w14:paraId="24C86367" w14:textId="77777777" w:rsidR="006771D0" w:rsidRPr="006771D0" w:rsidRDefault="006771D0" w:rsidP="006771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Get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practical advice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on improving and maintaining your pitches</w:t>
      </w:r>
    </w:p>
    <w:p w14:paraId="369A2655" w14:textId="77777777" w:rsidR="006771D0" w:rsidRPr="006771D0" w:rsidRDefault="006771D0" w:rsidP="006771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See grounds maintenance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machinery and equipment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in person</w:t>
      </w:r>
    </w:p>
    <w:p w14:paraId="52BD6265" w14:textId="77777777" w:rsidR="006771D0" w:rsidRPr="006771D0" w:rsidRDefault="006771D0" w:rsidP="006771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Access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free learning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on the Community Sport Stage</w:t>
      </w:r>
    </w:p>
    <w:p w14:paraId="46749C86" w14:textId="77777777" w:rsidR="006771D0" w:rsidRPr="006771D0" w:rsidRDefault="006771D0" w:rsidP="006771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Visit the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Community Sport Zone and GMA Hub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for advice and support</w:t>
      </w:r>
    </w:p>
    <w:p w14:paraId="02A5A6BC" w14:textId="77777777" w:rsidR="006771D0" w:rsidRPr="006771D0" w:rsidRDefault="006771D0" w:rsidP="006771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>Meet other people working and volunteering across community sport</w:t>
      </w:r>
    </w:p>
    <w:p w14:paraId="27FA3CE9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You'll also be able to visit the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Football Foundation Grant Funding Desk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to find out about funding of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up to £12.8k per grass pitch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for grass pitch maintenance and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up to £50k for maintenance equipment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>, as well as wider funding and support available to eligible clubs.</w:t>
      </w:r>
    </w:p>
    <w:p w14:paraId="45FF7C7B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📅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11–12 November 2026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br/>
      </w:r>
      <w:r w:rsidRPr="006771D0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📍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NEC Birmingham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br/>
      </w:r>
      <w:r w:rsidRPr="006771D0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🎟️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FREE to attend</w:t>
      </w:r>
    </w:p>
    <w:p w14:paraId="48BA23D9" w14:textId="77777777" w:rsidR="006771D0" w:rsidRPr="00B32AFD" w:rsidRDefault="006771D0" w:rsidP="006771D0">
      <w:pPr>
        <w:pStyle w:val="isselectedend"/>
        <w:rPr>
          <w:rFonts w:asciiTheme="minorHAnsi" w:hAnsiTheme="minorHAnsi"/>
        </w:rPr>
      </w:pPr>
      <w:hyperlink r:id="rId5" w:history="1">
        <w:r w:rsidRPr="00B32AFD">
          <w:rPr>
            <w:rStyle w:val="Hyperlink"/>
            <w:rFonts w:asciiTheme="minorHAnsi" w:hAnsiTheme="minorHAnsi"/>
            <w:b/>
            <w:bCs/>
          </w:rPr>
          <w:t>REGISTER FOR SALTEX 2026</w:t>
        </w:r>
      </w:hyperlink>
    </w:p>
    <w:p w14:paraId="31AE91B9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 xml:space="preserve">Find out more about what's available for community sport at </w:t>
      </w:r>
      <w:r w:rsidRPr="006771D0">
        <w:rPr>
          <w:rFonts w:eastAsia="Times New Roman" w:cs="Times New Roman"/>
          <w:b/>
          <w:bCs/>
          <w:kern w:val="0"/>
          <w:lang w:eastAsia="en-GB"/>
          <w14:ligatures w14:val="none"/>
        </w:rPr>
        <w:t>saltex.org.uk/volunteer</w:t>
      </w:r>
      <w:r w:rsidRPr="006771D0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11194465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>We hope to see clubs from across our community there.</w:t>
      </w:r>
    </w:p>
    <w:p w14:paraId="11619689" w14:textId="77777777" w:rsidR="006771D0" w:rsidRPr="006771D0" w:rsidRDefault="006771D0" w:rsidP="006771D0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771D0">
        <w:rPr>
          <w:rFonts w:eastAsia="Times New Roman" w:cs="Times New Roman"/>
          <w:kern w:val="0"/>
          <w:lang w:eastAsia="en-GB"/>
          <w14:ligatures w14:val="none"/>
        </w:rPr>
        <w:t>[COUNTY FA / PARTNER NAME]</w:t>
      </w:r>
    </w:p>
    <w:p w14:paraId="735BFD5C" w14:textId="77777777" w:rsidR="00CB3A4B" w:rsidRPr="006771D0" w:rsidRDefault="00CB3A4B"/>
    <w:sectPr w:rsidR="00CB3A4B" w:rsidRPr="006771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70655"/>
    <w:multiLevelType w:val="multilevel"/>
    <w:tmpl w:val="5982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1652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D0"/>
    <w:rsid w:val="006771D0"/>
    <w:rsid w:val="00CB3A4B"/>
    <w:rsid w:val="00D371E2"/>
    <w:rsid w:val="00E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B8523"/>
  <w15:chartTrackingRefBased/>
  <w15:docId w15:val="{E46AD363-3F60-0842-A401-3147D557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1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1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1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1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1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1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1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1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1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1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1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1D0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6771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text-token-text-primary">
    <w:name w:val="text-token-text-primary"/>
    <w:basedOn w:val="DefaultParagraphFont"/>
    <w:rsid w:val="006771D0"/>
  </w:style>
  <w:style w:type="character" w:styleId="Strong">
    <w:name w:val="Strong"/>
    <w:basedOn w:val="DefaultParagraphFont"/>
    <w:uiPriority w:val="22"/>
    <w:qFormat/>
    <w:rsid w:val="006771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71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771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ltex.org.uk/saltex-2026-registration?PageNo=0&amp;TrackingCode=countyfa_weregoinge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1129</Characters>
  <Application>Microsoft Office Word</Application>
  <DocSecurity>0</DocSecurity>
  <Lines>26</Lines>
  <Paragraphs>21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Baxter</dc:creator>
  <cp:keywords/>
  <dc:description/>
  <cp:lastModifiedBy>Jade Baxter</cp:lastModifiedBy>
  <cp:revision>1</cp:revision>
  <dcterms:created xsi:type="dcterms:W3CDTF">2026-08-20T20:03:00Z</dcterms:created>
  <dcterms:modified xsi:type="dcterms:W3CDTF">2026-08-20T20:04:00Z</dcterms:modified>
</cp:coreProperties>
</file>