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7FAD" w14:textId="60000540" w:rsidR="0A3740FD" w:rsidRPr="00B90CA9" w:rsidRDefault="002425C5" w:rsidP="002425C5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D662C1" wp14:editId="690C3C1F">
            <wp:extent cx="5786374" cy="1858010"/>
            <wp:effectExtent l="0" t="0" r="5080" b="8890"/>
            <wp:docPr id="2074417339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17339" name="Imagen 1" descr="Texto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5972" cy="186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FD3E5" w14:textId="13DA6CFE" w:rsidR="00B90CA9" w:rsidRPr="00B90CA9" w:rsidRDefault="00B90CA9" w:rsidP="002425C5">
      <w:pPr>
        <w:ind w:left="284"/>
        <w:rPr>
          <w:rFonts w:ascii="Arial" w:hAnsi="Arial" w:cs="Arial"/>
          <w:b/>
          <w:bCs/>
          <w:lang w:val="es-MX"/>
        </w:rPr>
      </w:pPr>
      <w:r w:rsidRPr="00B90CA9">
        <w:rPr>
          <w:rFonts w:ascii="Arial" w:hAnsi="Arial" w:cs="Arial"/>
          <w:b/>
          <w:bCs/>
          <w:lang w:val="es-MX"/>
        </w:rPr>
        <w:t>EJEMPLO DE CARTA</w:t>
      </w:r>
    </w:p>
    <w:p w14:paraId="3E20D960" w14:textId="77777777" w:rsidR="00B90CA9" w:rsidRPr="00B90CA9" w:rsidRDefault="00B90CA9" w:rsidP="002425C5">
      <w:p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Estimado/a [Nombre],</w:t>
      </w:r>
    </w:p>
    <w:p w14:paraId="0D4001E8" w14:textId="770F643E" w:rsidR="00B90CA9" w:rsidRPr="00B90CA9" w:rsidRDefault="00B90CA9" w:rsidP="002425C5">
      <w:p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 xml:space="preserve">Me dirijo a usted para solicitar su aprobación para asistir a </w:t>
      </w:r>
      <w:proofErr w:type="spellStart"/>
      <w:r w:rsidRPr="00B90CA9">
        <w:rPr>
          <w:rFonts w:ascii="Arial" w:hAnsi="Arial" w:cs="Arial"/>
          <w:sz w:val="22"/>
          <w:szCs w:val="22"/>
          <w:lang w:val="es-MX"/>
        </w:rPr>
        <w:t>InfoComm</w:t>
      </w:r>
      <w:proofErr w:type="spellEnd"/>
      <w:r w:rsidRPr="00B90CA9">
        <w:rPr>
          <w:rFonts w:ascii="Arial" w:hAnsi="Arial" w:cs="Arial"/>
          <w:sz w:val="22"/>
          <w:szCs w:val="22"/>
          <w:lang w:val="es-MX"/>
        </w:rPr>
        <w:t xml:space="preserve"> América Latina 2025, que se llevará a cabo en la Ciudad de México, del 22 al 24 de octubre. Este evento es el más importante del sector audiovisual profesional, reuniendo a fabricantes, integradores, distribuidores y usuarios finales de todo el mundo para presentar las últimas tecnologías, productos y servicios. Participar en </w:t>
      </w:r>
      <w:proofErr w:type="spellStart"/>
      <w:r w:rsidRPr="00B90CA9">
        <w:rPr>
          <w:rFonts w:ascii="Arial" w:hAnsi="Arial" w:cs="Arial"/>
          <w:sz w:val="22"/>
          <w:szCs w:val="22"/>
          <w:lang w:val="es-MX"/>
        </w:rPr>
        <w:t>InfoComm</w:t>
      </w:r>
      <w:proofErr w:type="spellEnd"/>
      <w:r w:rsidRPr="00B90CA9">
        <w:rPr>
          <w:rFonts w:ascii="Arial" w:hAnsi="Arial" w:cs="Arial"/>
          <w:sz w:val="22"/>
          <w:szCs w:val="22"/>
          <w:lang w:val="es-MX"/>
        </w:rPr>
        <w:t xml:space="preserve"> América Latina representará una oportunidad invaluable tanto para mi crecimiento profesional como para el desarrollo estratégico de nuestra empresa.</w:t>
      </w:r>
    </w:p>
    <w:p w14:paraId="6B95E670" w14:textId="77777777" w:rsidR="00B90CA9" w:rsidRPr="00B90CA9" w:rsidRDefault="00B90CA9" w:rsidP="002425C5">
      <w:p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Razones clave para asistir:</w:t>
      </w:r>
    </w:p>
    <w:p w14:paraId="027E422E" w14:textId="77777777" w:rsidR="00B90CA9" w:rsidRPr="00B90CA9" w:rsidRDefault="00B90CA9" w:rsidP="002425C5">
      <w:pPr>
        <w:pStyle w:val="Prrafodelista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Tecnologías innovadoras: Tendré acceso directo a las últimas soluciones que pueden optimizar nuestras operaciones y brindarnos una ventaja competitiva.</w:t>
      </w:r>
    </w:p>
    <w:p w14:paraId="261CC2A2" w14:textId="77777777" w:rsidR="00B90CA9" w:rsidRPr="00B90CA9" w:rsidRDefault="00B90CA9" w:rsidP="002425C5">
      <w:pPr>
        <w:pStyle w:val="Prrafodelista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Capacitación con expertos: Planeo asistir a sesiones educativas y talleres con información aplicable a nuestros proyectos actuales y futuros.</w:t>
      </w:r>
    </w:p>
    <w:p w14:paraId="5E46C016" w14:textId="77777777" w:rsidR="00B90CA9" w:rsidRPr="00B90CA9" w:rsidRDefault="00B90CA9" w:rsidP="002425C5">
      <w:pPr>
        <w:pStyle w:val="Prrafodelista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  <w:lang w:val="es-MX"/>
        </w:rPr>
      </w:pPr>
      <w:proofErr w:type="spellStart"/>
      <w:r w:rsidRPr="00B90CA9">
        <w:rPr>
          <w:rFonts w:ascii="Arial" w:hAnsi="Arial" w:cs="Arial"/>
          <w:sz w:val="22"/>
          <w:szCs w:val="22"/>
          <w:lang w:val="es-MX"/>
        </w:rPr>
        <w:t>Networking</w:t>
      </w:r>
      <w:proofErr w:type="spellEnd"/>
      <w:r w:rsidRPr="00B90CA9">
        <w:rPr>
          <w:rFonts w:ascii="Arial" w:hAnsi="Arial" w:cs="Arial"/>
          <w:sz w:val="22"/>
          <w:szCs w:val="22"/>
          <w:lang w:val="es-MX"/>
        </w:rPr>
        <w:t xml:space="preserve"> con líderes del sector: Podré conectar con profesionales de la industria AV, creando oportunidades de colaboración y alianzas estratégicas.</w:t>
      </w:r>
    </w:p>
    <w:p w14:paraId="70B649A0" w14:textId="7D52B569" w:rsidR="00B90CA9" w:rsidRPr="00B90CA9" w:rsidRDefault="00B90CA9" w:rsidP="002425C5">
      <w:pPr>
        <w:pStyle w:val="Prrafodelista"/>
        <w:numPr>
          <w:ilvl w:val="0"/>
          <w:numId w:val="6"/>
        </w:num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Cursos de certificación: Podré tomar cursos que me permitirán mantenerme actualizado y la vanguardia en lo laboral.</w:t>
      </w:r>
    </w:p>
    <w:p w14:paraId="1C33718B" w14:textId="77777777" w:rsidR="00B90CA9" w:rsidRPr="00B90CA9" w:rsidRDefault="00B90CA9" w:rsidP="002425C5">
      <w:p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 xml:space="preserve">Compromiso </w:t>
      </w:r>
      <w:proofErr w:type="spellStart"/>
      <w:r w:rsidRPr="00B90CA9">
        <w:rPr>
          <w:rFonts w:ascii="Arial" w:hAnsi="Arial" w:cs="Arial"/>
          <w:sz w:val="22"/>
          <w:szCs w:val="22"/>
          <w:lang w:val="es-MX"/>
        </w:rPr>
        <w:t>post-evento</w:t>
      </w:r>
      <w:proofErr w:type="spellEnd"/>
      <w:r w:rsidRPr="00B90CA9">
        <w:rPr>
          <w:rFonts w:ascii="Arial" w:hAnsi="Arial" w:cs="Arial"/>
          <w:sz w:val="22"/>
          <w:szCs w:val="22"/>
          <w:lang w:val="es-MX"/>
        </w:rPr>
        <w:t>:</w:t>
      </w:r>
    </w:p>
    <w:p w14:paraId="56B03396" w14:textId="77777777" w:rsidR="00B90CA9" w:rsidRPr="00B90CA9" w:rsidRDefault="00B90CA9" w:rsidP="002425C5">
      <w:pPr>
        <w:pStyle w:val="Prrafodelista"/>
        <w:numPr>
          <w:ilvl w:val="0"/>
          <w:numId w:val="7"/>
        </w:num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Reporte de hallazgos: Elaboraré un informe con los aprendizajes más relevantes y recomendaciones prácticas para optimizar nuestras estrategias.</w:t>
      </w:r>
    </w:p>
    <w:p w14:paraId="7C97A30E" w14:textId="5FB5A60D" w:rsidR="00B90CA9" w:rsidRPr="00B90CA9" w:rsidRDefault="00B90CA9" w:rsidP="002425C5">
      <w:pPr>
        <w:pStyle w:val="Prrafodelista"/>
        <w:numPr>
          <w:ilvl w:val="0"/>
          <w:numId w:val="7"/>
        </w:num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Presentación interna: Compartiré con el equipo los conocimientos adquiridos y las nuevas conexiones, asegurando que estemos alineados con las últimas tendencias del sector.</w:t>
      </w:r>
    </w:p>
    <w:p w14:paraId="60574DD0" w14:textId="1B0AD329" w:rsidR="00B90CA9" w:rsidRPr="00B90CA9" w:rsidRDefault="00B90CA9" w:rsidP="002425C5">
      <w:p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 xml:space="preserve">La asistencia a </w:t>
      </w:r>
      <w:proofErr w:type="spellStart"/>
      <w:r w:rsidRPr="00B90CA9">
        <w:rPr>
          <w:rFonts w:ascii="Arial" w:hAnsi="Arial" w:cs="Arial"/>
          <w:sz w:val="22"/>
          <w:szCs w:val="22"/>
          <w:lang w:val="es-MX"/>
        </w:rPr>
        <w:t>InfoComm</w:t>
      </w:r>
      <w:proofErr w:type="spellEnd"/>
      <w:r w:rsidRPr="00B90CA9">
        <w:rPr>
          <w:rFonts w:ascii="Arial" w:hAnsi="Arial" w:cs="Arial"/>
          <w:sz w:val="22"/>
          <w:szCs w:val="22"/>
          <w:lang w:val="es-MX"/>
        </w:rPr>
        <w:t xml:space="preserve"> América Latina 2025 está alineada con nuestros objetivos de innovación y excelencia. Estoy seguro/a de que la experiencia y los contactos obtenidos aportarán un gran valor a nuestros proyectos y estrategias.</w:t>
      </w:r>
    </w:p>
    <w:p w14:paraId="10511CFA" w14:textId="77777777" w:rsidR="00B90CA9" w:rsidRPr="00B90CA9" w:rsidRDefault="00B90CA9" w:rsidP="002425C5">
      <w:p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Agradezco mucho su consideración y espero poder aprovechar esta oportunidad para contribuir aún más al éxito de nuestro equipo.</w:t>
      </w:r>
    </w:p>
    <w:p w14:paraId="6BD5B52E" w14:textId="60BE764B" w:rsidR="00982BBE" w:rsidRPr="002425C5" w:rsidRDefault="00B90CA9" w:rsidP="002425C5">
      <w:pPr>
        <w:ind w:left="284"/>
        <w:rPr>
          <w:rFonts w:ascii="Arial" w:hAnsi="Arial" w:cs="Arial"/>
          <w:sz w:val="22"/>
          <w:szCs w:val="22"/>
          <w:lang w:val="es-MX"/>
        </w:rPr>
      </w:pPr>
      <w:r w:rsidRPr="00B90CA9">
        <w:rPr>
          <w:rFonts w:ascii="Arial" w:hAnsi="Arial" w:cs="Arial"/>
          <w:sz w:val="22"/>
          <w:szCs w:val="22"/>
          <w:lang w:val="es-MX"/>
        </w:rPr>
        <w:t>Atentamente,</w:t>
      </w:r>
      <w:r w:rsidRPr="00B90CA9">
        <w:rPr>
          <w:rFonts w:ascii="Arial" w:hAnsi="Arial" w:cs="Arial"/>
          <w:sz w:val="22"/>
          <w:szCs w:val="22"/>
          <w:lang w:val="es-MX"/>
        </w:rPr>
        <w:br/>
        <w:t>[Tu Nombre]</w:t>
      </w:r>
    </w:p>
    <w:sectPr w:rsidR="00982BBE" w:rsidRPr="002425C5" w:rsidSect="00B90CA9">
      <w:pgSz w:w="12240" w:h="15840"/>
      <w:pgMar w:top="993" w:right="1183" w:bottom="108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B03"/>
    <w:multiLevelType w:val="multilevel"/>
    <w:tmpl w:val="B8AC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A7707"/>
    <w:multiLevelType w:val="hybridMultilevel"/>
    <w:tmpl w:val="20362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0842"/>
    <w:multiLevelType w:val="multilevel"/>
    <w:tmpl w:val="F028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8128A7"/>
    <w:multiLevelType w:val="hybridMultilevel"/>
    <w:tmpl w:val="9CDE8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F0369"/>
    <w:multiLevelType w:val="multilevel"/>
    <w:tmpl w:val="058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4402A6"/>
    <w:multiLevelType w:val="hybridMultilevel"/>
    <w:tmpl w:val="17A6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99D"/>
    <w:multiLevelType w:val="multilevel"/>
    <w:tmpl w:val="E070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714029">
    <w:abstractNumId w:val="0"/>
  </w:num>
  <w:num w:numId="2" w16cid:durableId="958685415">
    <w:abstractNumId w:val="6"/>
  </w:num>
  <w:num w:numId="3" w16cid:durableId="2115246931">
    <w:abstractNumId w:val="4"/>
  </w:num>
  <w:num w:numId="4" w16cid:durableId="357968800">
    <w:abstractNumId w:val="5"/>
  </w:num>
  <w:num w:numId="5" w16cid:durableId="249392483">
    <w:abstractNumId w:val="2"/>
  </w:num>
  <w:num w:numId="6" w16cid:durableId="1372613746">
    <w:abstractNumId w:val="1"/>
  </w:num>
  <w:num w:numId="7" w16cid:durableId="17276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F6"/>
    <w:rsid w:val="00076DF6"/>
    <w:rsid w:val="00085D6E"/>
    <w:rsid w:val="001C6BCA"/>
    <w:rsid w:val="002425C5"/>
    <w:rsid w:val="002D29CF"/>
    <w:rsid w:val="00453DB9"/>
    <w:rsid w:val="004F0E63"/>
    <w:rsid w:val="0059054F"/>
    <w:rsid w:val="00610289"/>
    <w:rsid w:val="0084642B"/>
    <w:rsid w:val="00982BBE"/>
    <w:rsid w:val="00B07182"/>
    <w:rsid w:val="00B31552"/>
    <w:rsid w:val="00B90CA9"/>
    <w:rsid w:val="00CE5F63"/>
    <w:rsid w:val="0A3740FD"/>
    <w:rsid w:val="0D844DD4"/>
    <w:rsid w:val="2037A6E6"/>
    <w:rsid w:val="25281ED0"/>
    <w:rsid w:val="26135607"/>
    <w:rsid w:val="2B3BA2EE"/>
    <w:rsid w:val="2FECC459"/>
    <w:rsid w:val="36FF4D09"/>
    <w:rsid w:val="39A37D3C"/>
    <w:rsid w:val="4298B454"/>
    <w:rsid w:val="4C9C4299"/>
    <w:rsid w:val="58B45A7B"/>
    <w:rsid w:val="5E8059DB"/>
    <w:rsid w:val="77B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AA5E"/>
  <w15:chartTrackingRefBased/>
  <w15:docId w15:val="{4163D38E-2E76-4674-80DA-985633F0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6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6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6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6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6D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6D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6D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6D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6D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6D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6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6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6D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6D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6D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6D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6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AB4B336F834ABDAC81988082E5CE" ma:contentTypeVersion="21" ma:contentTypeDescription="Create a new document." ma:contentTypeScope="" ma:versionID="89c5dd2e7e9e503ab1146313190e19df">
  <xsd:schema xmlns:xsd="http://www.w3.org/2001/XMLSchema" xmlns:xs="http://www.w3.org/2001/XMLSchema" xmlns:p="http://schemas.microsoft.com/office/2006/metadata/properties" xmlns:ns1="http://schemas.microsoft.com/sharepoint/v3" xmlns:ns2="3ca78e7b-5995-4794-8748-9d71281adbb5" xmlns:ns3="7696a4fa-9f23-4c8d-b1b9-bef3b7589eda" xmlns:ns4="17677945-23bb-4566-8460-ca502834bbfc" targetNamespace="http://schemas.microsoft.com/office/2006/metadata/properties" ma:root="true" ma:fieldsID="fae28247664b65d573312ed15077890e" ns1:_="" ns2:_="" ns3:_="" ns4:_="">
    <xsd:import namespace="http://schemas.microsoft.com/sharepoint/v3"/>
    <xsd:import namespace="3ca78e7b-5995-4794-8748-9d71281adbb5"/>
    <xsd:import namespace="7696a4fa-9f23-4c8d-b1b9-bef3b7589eda"/>
    <xsd:import namespace="17677945-23bb-4566-8460-ca502834b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78e7b-5995-4794-8748-9d71281ad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753fd25-09c3-4e8e-9655-281f1f522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a4fa-9f23-4c8d-b1b9-bef3b7589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7945-23bb-4566-8460-ca502834bbf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722e20-e99b-40ee-bdd1-61d5f66cdfea}" ma:internalName="TaxCatchAll" ma:showField="CatchAllData" ma:web="7696a4fa-9f23-4c8d-b1b9-bef3b7589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78e7b-5995-4794-8748-9d71281adbb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17677945-23bb-4566-8460-ca502834bb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329AC-7FE1-4DCE-9007-B6751B9F4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a78e7b-5995-4794-8748-9d71281adbb5"/>
    <ds:schemaRef ds:uri="7696a4fa-9f23-4c8d-b1b9-bef3b7589eda"/>
    <ds:schemaRef ds:uri="17677945-23bb-4566-8460-ca502834b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CC785-6927-4C08-A4D1-6DD9CABC129D}">
  <ds:schemaRefs>
    <ds:schemaRef ds:uri="http://schemas.microsoft.com/office/2006/metadata/properties"/>
    <ds:schemaRef ds:uri="http://schemas.microsoft.com/office/infopath/2007/PartnerControls"/>
    <ds:schemaRef ds:uri="3ca78e7b-5995-4794-8748-9d71281adbb5"/>
    <ds:schemaRef ds:uri="http://schemas.microsoft.com/sharepoint/v3"/>
    <ds:schemaRef ds:uri="17677945-23bb-4566-8460-ca502834bbfc"/>
  </ds:schemaRefs>
</ds:datastoreItem>
</file>

<file path=customXml/itemProps3.xml><?xml version="1.0" encoding="utf-8"?>
<ds:datastoreItem xmlns:ds="http://schemas.openxmlformats.org/officeDocument/2006/customXml" ds:itemID="{05778E7B-3B8C-4A96-A60D-0148BBAF2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1619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2025-04-01T06:52:00Z</dcterms:created>
  <dcterms:modified xsi:type="dcterms:W3CDTF">2025-04-01T07:12:00Z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2a707f-c67a-4013-904e-108e8edbbebe_Enabled">
    <vt:lpwstr>true</vt:lpwstr>
  </property>
  <property fmtid="{D5CDD505-2E9C-101B-9397-08002B2CF9AE}" pid="3" name="MSIP_Label_652a707f-c67a-4013-904e-108e8edbbebe_SetDate">
    <vt:lpwstr>2025-03-19T13:04:53Z</vt:lpwstr>
  </property>
  <property fmtid="{D5CDD505-2E9C-101B-9397-08002B2CF9AE}" pid="4" name="MSIP_Label_652a707f-c67a-4013-904e-108e8edbbebe_Method">
    <vt:lpwstr>Standard</vt:lpwstr>
  </property>
  <property fmtid="{D5CDD505-2E9C-101B-9397-08002B2CF9AE}" pid="5" name="MSIP_Label_652a707f-c67a-4013-904e-108e8edbbebe_Name">
    <vt:lpwstr>defa4170-0d19-0005-0004-bc88714345d2</vt:lpwstr>
  </property>
  <property fmtid="{D5CDD505-2E9C-101B-9397-08002B2CF9AE}" pid="6" name="MSIP_Label_652a707f-c67a-4013-904e-108e8edbbebe_SiteId">
    <vt:lpwstr>74428f9f-9847-47b4-8a55-f36c2b377ec2</vt:lpwstr>
  </property>
  <property fmtid="{D5CDD505-2E9C-101B-9397-08002B2CF9AE}" pid="7" name="MSIP_Label_652a707f-c67a-4013-904e-108e8edbbebe_ActionId">
    <vt:lpwstr>52237ba0-e886-4638-afc1-9fa5b0de7513</vt:lpwstr>
  </property>
  <property fmtid="{D5CDD505-2E9C-101B-9397-08002B2CF9AE}" pid="8" name="MSIP_Label_652a707f-c67a-4013-904e-108e8edbbebe_ContentBits">
    <vt:lpwstr>0</vt:lpwstr>
  </property>
  <property fmtid="{D5CDD505-2E9C-101B-9397-08002B2CF9AE}" pid="9" name="MSIP_Label_652a707f-c67a-4013-904e-108e8edbbebe_Tag">
    <vt:lpwstr>10, 3, 0, 1</vt:lpwstr>
  </property>
  <property fmtid="{D5CDD505-2E9C-101B-9397-08002B2CF9AE}" pid="10" name="ContentTypeId">
    <vt:lpwstr>0x0101007796AB4B336F834ABDAC81988082E5CE</vt:lpwstr>
  </property>
  <property fmtid="{D5CDD505-2E9C-101B-9397-08002B2CF9AE}" pid="11" name="MediaServiceImageTags">
    <vt:lpwstr/>
  </property>
</Properties>
</file>