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48C27" w14:textId="5A5E24FA" w:rsidR="003C75DB" w:rsidRDefault="00CA7BFF" w:rsidP="003C75DB">
      <w:pPr>
        <w:pStyle w:val="Title"/>
      </w:pPr>
      <w:r>
        <w:t xml:space="preserve">Deep Fat Fryer Regulations </w:t>
      </w:r>
    </w:p>
    <w:p w14:paraId="69E5DCAF" w14:textId="77777777" w:rsidR="00281216" w:rsidRDefault="00966C25" w:rsidP="00966C25">
      <w:r w:rsidRPr="00966C25">
        <w:t>As per the E-Guide, Ex</w:t>
      </w:r>
      <w:r>
        <w:t>cel</w:t>
      </w:r>
      <w:r w:rsidRPr="00966C25">
        <w:t xml:space="preserve"> London does not permit the use of deep fat fryers in any special</w:t>
      </w:r>
      <w:r>
        <w:t xml:space="preserve"> </w:t>
      </w:r>
      <w:r w:rsidRPr="00966C25">
        <w:t xml:space="preserve">event areas. All submissions will be reviewed on a case by case </w:t>
      </w:r>
      <w:proofErr w:type="gramStart"/>
      <w:r w:rsidRPr="00966C25">
        <w:t>basis, and</w:t>
      </w:r>
      <w:proofErr w:type="gramEnd"/>
      <w:r w:rsidRPr="00966C25">
        <w:t xml:space="preserve"> must be a</w:t>
      </w:r>
      <w:r w:rsidR="00281216">
        <w:t xml:space="preserve"> </w:t>
      </w:r>
      <w:r w:rsidRPr="00966C25">
        <w:t>business product that is being sampled on your stand. It will not be permitted if it is for</w:t>
      </w:r>
      <w:r w:rsidR="00281216">
        <w:t xml:space="preserve"> </w:t>
      </w:r>
      <w:r w:rsidRPr="00966C25">
        <w:t>attraction purposes.</w:t>
      </w:r>
      <w:r w:rsidR="00281216">
        <w:t xml:space="preserve"> </w:t>
      </w:r>
    </w:p>
    <w:p w14:paraId="46B7E11F" w14:textId="77777777" w:rsidR="00281216" w:rsidRDefault="00281216" w:rsidP="00966C25"/>
    <w:p w14:paraId="2010E1BA" w14:textId="6C028107" w:rsidR="003C75DB" w:rsidRDefault="00966C25" w:rsidP="00966C25">
      <w:r w:rsidRPr="00966C25">
        <w:t>Please be advised that the following criteria will need to be met, reviewed and approved 28</w:t>
      </w:r>
      <w:r w:rsidR="00281216">
        <w:t xml:space="preserve"> </w:t>
      </w:r>
      <w:r w:rsidRPr="00966C25">
        <w:t>Days in advance by the venue H&amp;S team.</w:t>
      </w:r>
    </w:p>
    <w:p w14:paraId="42B05E95" w14:textId="361B7663" w:rsidR="003C75DB" w:rsidRDefault="003C75DB" w:rsidP="003C75D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75"/>
        <w:gridCol w:w="941"/>
      </w:tblGrid>
      <w:tr w:rsidR="00D25AC3" w14:paraId="1BDEA961" w14:textId="77777777" w:rsidTr="00D25AC3">
        <w:tc>
          <w:tcPr>
            <w:tcW w:w="8075" w:type="dxa"/>
          </w:tcPr>
          <w:p w14:paraId="6C2839DC" w14:textId="77777777" w:rsidR="0067398C" w:rsidRPr="0067398C" w:rsidRDefault="0067398C" w:rsidP="0067398C">
            <w:pPr>
              <w:pStyle w:val="Title"/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</w:pPr>
            <w:r w:rsidRPr="0067398C"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  <w:t>The deep fat fryer should have a thermostatic cut off switch that will cut out at</w:t>
            </w:r>
          </w:p>
          <w:p w14:paraId="5E409F7C" w14:textId="77777777" w:rsidR="0067398C" w:rsidRPr="0067398C" w:rsidRDefault="0067398C" w:rsidP="0067398C">
            <w:pPr>
              <w:pStyle w:val="Title"/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</w:pPr>
            <w:r w:rsidRPr="0067398C"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  <w:t>200 degrees in accordance with BS EN 60335-2-37:1996 to prevent</w:t>
            </w:r>
          </w:p>
          <w:p w14:paraId="0BB71600" w14:textId="70334DE8" w:rsidR="00D25AC3" w:rsidRPr="00832AC0" w:rsidRDefault="0067398C" w:rsidP="0067398C">
            <w:pPr>
              <w:pStyle w:val="Title"/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</w:pPr>
            <w:r w:rsidRPr="0067398C"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  <w:t>overheating and subsequent flashover.</w:t>
            </w:r>
          </w:p>
        </w:tc>
        <w:tc>
          <w:tcPr>
            <w:tcW w:w="941" w:type="dxa"/>
          </w:tcPr>
          <w:p w14:paraId="09D3C2A3" w14:textId="77777777" w:rsidR="00D25AC3" w:rsidRPr="00832AC0" w:rsidRDefault="00D25AC3" w:rsidP="40DBFE0D">
            <w:pPr>
              <w:pStyle w:val="Title"/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</w:pPr>
          </w:p>
        </w:tc>
      </w:tr>
      <w:tr w:rsidR="00D25AC3" w14:paraId="1CB0F0CD" w14:textId="77777777" w:rsidTr="00D25AC3">
        <w:tc>
          <w:tcPr>
            <w:tcW w:w="8075" w:type="dxa"/>
          </w:tcPr>
          <w:p w14:paraId="15A611FF" w14:textId="77777777" w:rsidR="0067398C" w:rsidRPr="0067398C" w:rsidRDefault="0067398C" w:rsidP="0067398C">
            <w:pPr>
              <w:pStyle w:val="Title"/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</w:pPr>
            <w:r w:rsidRPr="0067398C"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  <w:t xml:space="preserve">A fire blanket must be readily accessible and </w:t>
            </w:r>
            <w:proofErr w:type="gramStart"/>
            <w:r w:rsidRPr="0067398C"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  <w:t>in close proximity to</w:t>
            </w:r>
            <w:proofErr w:type="gramEnd"/>
            <w:r w:rsidRPr="0067398C"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  <w:t xml:space="preserve"> the deep fat</w:t>
            </w:r>
          </w:p>
          <w:p w14:paraId="4814B0A0" w14:textId="1F0D2D4B" w:rsidR="00D25AC3" w:rsidRPr="00832AC0" w:rsidRDefault="0067398C" w:rsidP="0067398C">
            <w:pPr>
              <w:pStyle w:val="Title"/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</w:pPr>
            <w:r w:rsidRPr="0067398C"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  <w:t>fryer.</w:t>
            </w:r>
          </w:p>
        </w:tc>
        <w:tc>
          <w:tcPr>
            <w:tcW w:w="941" w:type="dxa"/>
          </w:tcPr>
          <w:p w14:paraId="5CC8C16A" w14:textId="77777777" w:rsidR="00D25AC3" w:rsidRPr="00832AC0" w:rsidRDefault="00D25AC3" w:rsidP="40DBFE0D">
            <w:pPr>
              <w:pStyle w:val="Title"/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</w:pPr>
          </w:p>
        </w:tc>
      </w:tr>
      <w:tr w:rsidR="00D25AC3" w14:paraId="681811CD" w14:textId="77777777" w:rsidTr="00D25AC3">
        <w:tc>
          <w:tcPr>
            <w:tcW w:w="8075" w:type="dxa"/>
          </w:tcPr>
          <w:p w14:paraId="639268E1" w14:textId="77777777" w:rsidR="00497BE4" w:rsidRPr="00497BE4" w:rsidRDefault="00497BE4" w:rsidP="00497BE4">
            <w:pPr>
              <w:pStyle w:val="Title"/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</w:pPr>
            <w:r w:rsidRPr="00497BE4"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  <w:t xml:space="preserve">A wet chemical fire extinguisher is on hand and </w:t>
            </w:r>
            <w:proofErr w:type="gramStart"/>
            <w:r w:rsidRPr="00497BE4"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  <w:t>in close proximity to</w:t>
            </w:r>
            <w:proofErr w:type="gramEnd"/>
            <w:r w:rsidRPr="00497BE4"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  <w:t xml:space="preserve"> the deep</w:t>
            </w:r>
          </w:p>
          <w:p w14:paraId="02CE614D" w14:textId="77777777" w:rsidR="00497BE4" w:rsidRPr="00497BE4" w:rsidRDefault="00497BE4" w:rsidP="00497BE4">
            <w:pPr>
              <w:pStyle w:val="Title"/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</w:pPr>
            <w:r w:rsidRPr="00497BE4"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  <w:t>fat fryer, which needs to be of a suitable size to deal with the potential fire that</w:t>
            </w:r>
          </w:p>
          <w:p w14:paraId="4B12B486" w14:textId="4277671E" w:rsidR="00D25AC3" w:rsidRPr="00832AC0" w:rsidRDefault="00497BE4" w:rsidP="00497BE4">
            <w:pPr>
              <w:pStyle w:val="Title"/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</w:pPr>
            <w:r w:rsidRPr="00497BE4"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  <w:t>could be caused dependent upon the size of the deep fat fryer.</w:t>
            </w:r>
          </w:p>
        </w:tc>
        <w:tc>
          <w:tcPr>
            <w:tcW w:w="941" w:type="dxa"/>
          </w:tcPr>
          <w:p w14:paraId="27A46088" w14:textId="77777777" w:rsidR="00D25AC3" w:rsidRPr="00832AC0" w:rsidRDefault="00D25AC3" w:rsidP="40DBFE0D">
            <w:pPr>
              <w:pStyle w:val="Title"/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</w:pPr>
          </w:p>
        </w:tc>
      </w:tr>
      <w:tr w:rsidR="00D25AC3" w14:paraId="7D4C825B" w14:textId="77777777" w:rsidTr="00D25AC3">
        <w:tc>
          <w:tcPr>
            <w:tcW w:w="8075" w:type="dxa"/>
          </w:tcPr>
          <w:p w14:paraId="36535BCC" w14:textId="77777777" w:rsidR="00497BE4" w:rsidRPr="00497BE4" w:rsidRDefault="00497BE4" w:rsidP="00497BE4">
            <w:pPr>
              <w:pStyle w:val="Title"/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</w:pPr>
            <w:r w:rsidRPr="00497BE4"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  <w:t>There should be suitable guarding or protective shields when the deep fat fryer</w:t>
            </w:r>
          </w:p>
          <w:p w14:paraId="36F56346" w14:textId="77777777" w:rsidR="00497BE4" w:rsidRPr="00497BE4" w:rsidRDefault="00497BE4" w:rsidP="00497BE4">
            <w:pPr>
              <w:pStyle w:val="Title"/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</w:pPr>
            <w:r w:rsidRPr="00497BE4"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  <w:t xml:space="preserve">is </w:t>
            </w:r>
            <w:proofErr w:type="gramStart"/>
            <w:r w:rsidRPr="00497BE4"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  <w:t>in close proximity to</w:t>
            </w:r>
            <w:proofErr w:type="gramEnd"/>
            <w:r w:rsidRPr="00497BE4"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  <w:t xml:space="preserve"> the public or a gangway. The guarding will need to be</w:t>
            </w:r>
          </w:p>
          <w:p w14:paraId="7E6FE1DA" w14:textId="7EEE36D0" w:rsidR="00D25AC3" w:rsidRPr="00832AC0" w:rsidRDefault="00497BE4" w:rsidP="00497BE4">
            <w:pPr>
              <w:pStyle w:val="Title"/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</w:pPr>
            <w:r w:rsidRPr="00497BE4"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  <w:t xml:space="preserve">made of a </w:t>
            </w:r>
            <w:proofErr w:type="gramStart"/>
            <w:r w:rsidRPr="00497BE4"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  <w:t>fire resistant</w:t>
            </w:r>
            <w:proofErr w:type="gramEnd"/>
            <w:r w:rsidRPr="00497BE4"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  <w:t xml:space="preserve"> material.</w:t>
            </w:r>
          </w:p>
        </w:tc>
        <w:tc>
          <w:tcPr>
            <w:tcW w:w="941" w:type="dxa"/>
          </w:tcPr>
          <w:p w14:paraId="2538561E" w14:textId="77777777" w:rsidR="00D25AC3" w:rsidRPr="00832AC0" w:rsidRDefault="00D25AC3" w:rsidP="40DBFE0D">
            <w:pPr>
              <w:pStyle w:val="Title"/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</w:pPr>
          </w:p>
        </w:tc>
      </w:tr>
      <w:tr w:rsidR="00D25AC3" w14:paraId="37275DF5" w14:textId="77777777" w:rsidTr="00D25AC3">
        <w:tc>
          <w:tcPr>
            <w:tcW w:w="8075" w:type="dxa"/>
          </w:tcPr>
          <w:p w14:paraId="64F21B41" w14:textId="77777777" w:rsidR="00832202" w:rsidRPr="00832202" w:rsidRDefault="00832202" w:rsidP="00832202">
            <w:pPr>
              <w:pStyle w:val="Title"/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</w:pPr>
            <w:r w:rsidRPr="00832202"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  <w:t>A Fire risk assessment for the operation will need to be sent and approved 28</w:t>
            </w:r>
          </w:p>
          <w:p w14:paraId="370C8B18" w14:textId="77777777" w:rsidR="00832202" w:rsidRPr="00832202" w:rsidRDefault="00832202" w:rsidP="00832202">
            <w:pPr>
              <w:pStyle w:val="Title"/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</w:pPr>
            <w:r w:rsidRPr="00832202"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  <w:t xml:space="preserve">days prior to the event going live detailing but not limited to </w:t>
            </w:r>
            <w:proofErr w:type="gramStart"/>
            <w:r w:rsidRPr="00832202"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  <w:t>all of</w:t>
            </w:r>
            <w:proofErr w:type="gramEnd"/>
            <w:r w:rsidRPr="00832202"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  <w:t xml:space="preserve"> the above</w:t>
            </w:r>
          </w:p>
          <w:p w14:paraId="7B31C581" w14:textId="7740E292" w:rsidR="00D25AC3" w:rsidRPr="00832AC0" w:rsidRDefault="00832202" w:rsidP="00832202">
            <w:pPr>
              <w:pStyle w:val="Title"/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</w:pPr>
            <w:r w:rsidRPr="00832202"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  <w:t>mentioned items.</w:t>
            </w:r>
          </w:p>
        </w:tc>
        <w:tc>
          <w:tcPr>
            <w:tcW w:w="941" w:type="dxa"/>
          </w:tcPr>
          <w:p w14:paraId="3F72EE29" w14:textId="77777777" w:rsidR="00D25AC3" w:rsidRPr="00832AC0" w:rsidRDefault="00D25AC3" w:rsidP="40DBFE0D">
            <w:pPr>
              <w:pStyle w:val="Title"/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</w:pPr>
          </w:p>
        </w:tc>
      </w:tr>
      <w:tr w:rsidR="00D25AC3" w14:paraId="597A25B4" w14:textId="77777777" w:rsidTr="00D25AC3">
        <w:tc>
          <w:tcPr>
            <w:tcW w:w="8075" w:type="dxa"/>
          </w:tcPr>
          <w:p w14:paraId="2C868881" w14:textId="77777777" w:rsidR="00832202" w:rsidRPr="00832202" w:rsidRDefault="00832202" w:rsidP="00832202">
            <w:pPr>
              <w:pStyle w:val="Title"/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</w:pPr>
            <w:r w:rsidRPr="00832202"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  <w:t>The fire safety officers will check the stand prior to the commencement of</w:t>
            </w:r>
          </w:p>
          <w:p w14:paraId="402F8DB6" w14:textId="77777777" w:rsidR="00832202" w:rsidRPr="00832202" w:rsidRDefault="00832202" w:rsidP="00832202">
            <w:pPr>
              <w:pStyle w:val="Title"/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</w:pPr>
            <w:r w:rsidRPr="00832202"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  <w:t xml:space="preserve">operation and will ensure all the above criteria </w:t>
            </w:r>
            <w:proofErr w:type="gramStart"/>
            <w:r w:rsidRPr="00832202"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  <w:t>has</w:t>
            </w:r>
            <w:proofErr w:type="gramEnd"/>
            <w:r w:rsidRPr="00832202"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  <w:t xml:space="preserve"> been met before the use of</w:t>
            </w:r>
          </w:p>
          <w:p w14:paraId="7C4C4948" w14:textId="7B5C5894" w:rsidR="00D25AC3" w:rsidRPr="00832AC0" w:rsidRDefault="00832202" w:rsidP="00832202">
            <w:pPr>
              <w:pStyle w:val="Title"/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</w:pPr>
            <w:r w:rsidRPr="00832202"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  <w:t xml:space="preserve">the deep fat fryers </w:t>
            </w:r>
            <w:proofErr w:type="gramStart"/>
            <w:r w:rsidRPr="00832202"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  <w:t>has</w:t>
            </w:r>
            <w:proofErr w:type="gramEnd"/>
            <w:r w:rsidRPr="00832202"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  <w:t xml:space="preserve"> been approved.</w:t>
            </w:r>
          </w:p>
        </w:tc>
        <w:tc>
          <w:tcPr>
            <w:tcW w:w="941" w:type="dxa"/>
          </w:tcPr>
          <w:p w14:paraId="15A441B9" w14:textId="77777777" w:rsidR="00D25AC3" w:rsidRPr="00832AC0" w:rsidRDefault="00D25AC3" w:rsidP="40DBFE0D">
            <w:pPr>
              <w:pStyle w:val="Title"/>
              <w:rPr>
                <w:rFonts w:ascii="Aptos Display" w:eastAsia="Aptos Display" w:hAnsi="Aptos Display" w:cs="Aptos Display"/>
                <w:color w:val="003040" w:themeColor="text1"/>
                <w:sz w:val="24"/>
                <w:szCs w:val="24"/>
              </w:rPr>
            </w:pPr>
          </w:p>
        </w:tc>
      </w:tr>
    </w:tbl>
    <w:p w14:paraId="059233A7" w14:textId="77777777" w:rsidR="00381A85" w:rsidRDefault="00381A85" w:rsidP="00832202">
      <w:pPr>
        <w:rPr>
          <w:rFonts w:eastAsia="Aptos Display"/>
        </w:rPr>
      </w:pPr>
    </w:p>
    <w:p w14:paraId="3079F70F" w14:textId="33C41CD0" w:rsidR="00832202" w:rsidRPr="00381A85" w:rsidRDefault="00832202" w:rsidP="00832202">
      <w:pPr>
        <w:rPr>
          <w:rFonts w:eastAsia="Aptos Display"/>
          <w:b/>
          <w:bCs/>
        </w:rPr>
      </w:pPr>
      <w:r w:rsidRPr="00381A85">
        <w:rPr>
          <w:rFonts w:eastAsia="Aptos Display"/>
          <w:b/>
          <w:bCs/>
        </w:rPr>
        <w:t>Please see further e-guide guidance below:</w:t>
      </w:r>
    </w:p>
    <w:p w14:paraId="6B60A9D6" w14:textId="77777777" w:rsidR="00832202" w:rsidRPr="00832202" w:rsidRDefault="00832202" w:rsidP="00832202">
      <w:pPr>
        <w:rPr>
          <w:rFonts w:eastAsia="Aptos Display"/>
        </w:rPr>
      </w:pPr>
    </w:p>
    <w:p w14:paraId="5207D63C" w14:textId="77777777" w:rsidR="00832202" w:rsidRPr="00832202" w:rsidRDefault="00832202" w:rsidP="00832202">
      <w:pPr>
        <w:rPr>
          <w:rFonts w:eastAsia="Aptos Display"/>
        </w:rPr>
      </w:pPr>
      <w:r w:rsidRPr="00832202">
        <w:rPr>
          <w:rFonts w:eastAsia="Aptos Display"/>
        </w:rPr>
        <w:t>Deep fat fryers shall be located on stands so as not to endanger anyone in a gangway in</w:t>
      </w:r>
    </w:p>
    <w:p w14:paraId="54EC5651" w14:textId="47C2BDEA" w:rsidR="00832202" w:rsidRPr="00832202" w:rsidRDefault="00832202" w:rsidP="00832202">
      <w:pPr>
        <w:rPr>
          <w:rFonts w:eastAsia="Aptos Display"/>
        </w:rPr>
      </w:pPr>
      <w:r w:rsidRPr="00832202">
        <w:rPr>
          <w:rFonts w:eastAsia="Aptos Display"/>
        </w:rPr>
        <w:t>case of flashover. They must be provided with thermostatic controls which will cut out at</w:t>
      </w:r>
      <w:r>
        <w:rPr>
          <w:rFonts w:eastAsia="Aptos Display"/>
        </w:rPr>
        <w:t xml:space="preserve"> </w:t>
      </w:r>
      <w:r w:rsidRPr="00832202">
        <w:rPr>
          <w:rFonts w:eastAsia="Aptos Display"/>
        </w:rPr>
        <w:t>200°C in accordance with BS EN 60335-2-37:1996, IEC 60335-2-37:1994 (Electric) and BS</w:t>
      </w:r>
      <w:r w:rsidR="00381A85">
        <w:rPr>
          <w:rFonts w:eastAsia="Aptos Display"/>
        </w:rPr>
        <w:t xml:space="preserve"> </w:t>
      </w:r>
      <w:r w:rsidRPr="00832202">
        <w:rPr>
          <w:rFonts w:eastAsia="Aptos Display"/>
        </w:rPr>
        <w:t>EN 203-1:1993 (Gas) to prevent overheating of the oil and subsequent flashover.</w:t>
      </w:r>
    </w:p>
    <w:p w14:paraId="108731FA" w14:textId="77777777" w:rsidR="00381A85" w:rsidRDefault="00381A85" w:rsidP="00832202">
      <w:pPr>
        <w:rPr>
          <w:rFonts w:eastAsia="Aptos Display"/>
        </w:rPr>
      </w:pPr>
    </w:p>
    <w:p w14:paraId="52A0DEC4" w14:textId="0D910C07" w:rsidR="00832202" w:rsidRPr="00832202" w:rsidRDefault="00832202" w:rsidP="00832202">
      <w:pPr>
        <w:rPr>
          <w:rFonts w:eastAsia="Aptos Display"/>
        </w:rPr>
      </w:pPr>
      <w:r w:rsidRPr="00832202">
        <w:rPr>
          <w:rFonts w:eastAsia="Aptos Display"/>
        </w:rPr>
        <w:t xml:space="preserve">All fat fryers, including </w:t>
      </w:r>
      <w:proofErr w:type="gramStart"/>
      <w:r w:rsidRPr="00832202">
        <w:rPr>
          <w:rFonts w:eastAsia="Aptos Display"/>
        </w:rPr>
        <w:t>table top</w:t>
      </w:r>
      <w:proofErr w:type="gramEnd"/>
      <w:r w:rsidRPr="00832202">
        <w:rPr>
          <w:rFonts w:eastAsia="Aptos Display"/>
        </w:rPr>
        <w:t xml:space="preserve"> fryers, shall be guarded with suitable, protective shields</w:t>
      </w:r>
      <w:r w:rsidR="00381A85">
        <w:rPr>
          <w:rFonts w:eastAsia="Aptos Display"/>
        </w:rPr>
        <w:t xml:space="preserve"> </w:t>
      </w:r>
      <w:r w:rsidRPr="00832202">
        <w:rPr>
          <w:rFonts w:eastAsia="Aptos Display"/>
        </w:rPr>
        <w:t xml:space="preserve">when positioned </w:t>
      </w:r>
      <w:proofErr w:type="gramStart"/>
      <w:r w:rsidRPr="00832202">
        <w:rPr>
          <w:rFonts w:eastAsia="Aptos Display"/>
        </w:rPr>
        <w:t>in close proximity to</w:t>
      </w:r>
      <w:proofErr w:type="gramEnd"/>
      <w:r w:rsidRPr="00832202">
        <w:rPr>
          <w:rFonts w:eastAsia="Aptos Display"/>
        </w:rPr>
        <w:t xml:space="preserve"> visitors and shall be installed and operated in</w:t>
      </w:r>
      <w:r w:rsidR="00381A85">
        <w:rPr>
          <w:rFonts w:eastAsia="Aptos Display"/>
        </w:rPr>
        <w:t xml:space="preserve"> </w:t>
      </w:r>
      <w:r w:rsidRPr="00832202">
        <w:rPr>
          <w:rFonts w:eastAsia="Aptos Display"/>
        </w:rPr>
        <w:t>accordance with the relevant standards.</w:t>
      </w:r>
    </w:p>
    <w:sectPr w:rsidR="00832202" w:rsidRPr="00832202" w:rsidSect="006C3BA9">
      <w:headerReference w:type="default" r:id="rId11"/>
      <w:footerReference w:type="even" r:id="rId12"/>
      <w:footerReference w:type="default" r:id="rId13"/>
      <w:pgSz w:w="11906" w:h="16838"/>
      <w:pgMar w:top="2268" w:right="1440" w:bottom="2552" w:left="1440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30B76" w14:textId="77777777" w:rsidR="00BE11C0" w:rsidRDefault="00BE11C0" w:rsidP="00616914">
      <w:r>
        <w:separator/>
      </w:r>
    </w:p>
  </w:endnote>
  <w:endnote w:type="continuationSeparator" w:id="0">
    <w:p w14:paraId="48A9A788" w14:textId="77777777" w:rsidR="00BE11C0" w:rsidRDefault="00BE11C0" w:rsidP="00616914">
      <w:r>
        <w:continuationSeparator/>
      </w:r>
    </w:p>
  </w:endnote>
  <w:endnote w:type="continuationNotice" w:id="1">
    <w:p w14:paraId="4BB76D11" w14:textId="77777777" w:rsidR="00BE11C0" w:rsidRDefault="00BE11C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Headings CS)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45401421"/>
      <w:docPartObj>
        <w:docPartGallery w:val="Page Numbers (Bottom of Page)"/>
        <w:docPartUnique/>
      </w:docPartObj>
    </w:sdtPr>
    <w:sdtContent>
      <w:p w14:paraId="1E2CEB4E" w14:textId="42E7A6F0" w:rsidR="0030044F" w:rsidRDefault="0030044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7A9A188" w14:textId="77777777" w:rsidR="0030044F" w:rsidRDefault="0030044F" w:rsidP="0030044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B4084D" w14:textId="269AD9D7" w:rsidR="00F84BAF" w:rsidRPr="00A769B9" w:rsidRDefault="00F84BAF" w:rsidP="00617610">
    <w:pPr>
      <w:pStyle w:val="Footer"/>
      <w:ind w:right="360"/>
    </w:pPr>
  </w:p>
  <w:p w14:paraId="62E17886" w14:textId="78EED703" w:rsidR="00F84BAF" w:rsidRPr="00A769B9" w:rsidRDefault="0030044F" w:rsidP="0030044F">
    <w:pPr>
      <w:pStyle w:val="Footer"/>
      <w:tabs>
        <w:tab w:val="clear" w:pos="4513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F42E9" w14:textId="77777777" w:rsidR="00BE11C0" w:rsidRDefault="00BE11C0" w:rsidP="00616914">
      <w:r>
        <w:separator/>
      </w:r>
    </w:p>
  </w:footnote>
  <w:footnote w:type="continuationSeparator" w:id="0">
    <w:p w14:paraId="3A3AE2D6" w14:textId="77777777" w:rsidR="00BE11C0" w:rsidRDefault="00BE11C0" w:rsidP="00616914">
      <w:r>
        <w:continuationSeparator/>
      </w:r>
    </w:p>
  </w:footnote>
  <w:footnote w:type="continuationNotice" w:id="1">
    <w:p w14:paraId="70BD2138" w14:textId="77777777" w:rsidR="00BE11C0" w:rsidRDefault="00BE11C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774EE" w14:textId="249AFB2A" w:rsidR="00977C29" w:rsidRDefault="00617610" w:rsidP="00616914">
    <w:r>
      <w:rPr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8A22F15" wp14:editId="599AE928">
              <wp:simplePos x="0" y="0"/>
              <wp:positionH relativeFrom="column">
                <wp:posOffset>72990</wp:posOffset>
              </wp:positionH>
              <wp:positionV relativeFrom="paragraph">
                <wp:posOffset>-31115</wp:posOffset>
              </wp:positionV>
              <wp:extent cx="5698825" cy="506290"/>
              <wp:effectExtent l="0" t="0" r="0" b="27305"/>
              <wp:wrapNone/>
              <wp:docPr id="694443136" name="Group 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698825" cy="506290"/>
                        <a:chOff x="72990" y="0"/>
                        <a:chExt cx="5698825" cy="506290"/>
                      </a:xfrm>
                    </wpg:grpSpPr>
                    <pic:pic xmlns:pic="http://schemas.openxmlformats.org/drawingml/2006/picture">
                      <pic:nvPicPr>
                        <pic:cNvPr id="1699984777" name="Picture 2" descr="A blue and black logo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602145" y="0"/>
                          <a:ext cx="1169670" cy="48958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34628490" name="Straight Connector 4"/>
                      <wps:cNvCnPr/>
                      <wps:spPr>
                        <a:xfrm flipH="1" flipV="1">
                          <a:off x="72990" y="223715"/>
                          <a:ext cx="234950" cy="28257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35DB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7EFE49E" id="Group 8" o:spid="_x0000_s1026" style="position:absolute;margin-left:5.75pt;margin-top:-2.45pt;width:448.75pt;height:39.85pt;z-index:251658240;mso-width-relative:margin;mso-height-relative:margin" coordorigin="729" coordsize="56988,50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N3DabgMAAP0HAAAOAAAAZHJzL2Uyb0RvYy54bWycVdtu2zAMfR+wfxA8&#10;YG+rEzc3e02Lrlm7AcUWtNveFVm2hcqSICm3vx8p20nTy9r1IYpkkdTh4aF0crapJVlx64RW06h/&#10;1IsIV0znQpXT6Pevy0+TiDhPVU6lVnwabbmLzk7fvztZm4wnutIy55ZAEOWytZlGlfcmi2PHKl5T&#10;d6QNV7BZaFtTD0tbxrmla4heyzjp9UbxWtvcWM24c/B11mxGpyF+UXDmfxaF457IaQTYfBhtGBc4&#10;xqcnNCstNZVgLQz6BhQ1FQoO3YWaUU/J0opHoWrBrHa68EdM17EuCsF4yAGy6fceZHNl9dKEXMps&#10;XZodTUDtA57eHJb9WF1Zc2vmFphYmxK4CCvMZVPYGv8BJdkEyrY7yvjGEwYfh6N0MkmGEWGwN+yN&#10;krTllFVAPLqNkxS+kb0rq77+2znujo4PABnBMvi1LMDsEQsvqwW8/NLyqA1SvypGTe3d0nyCghnq&#10;xUJI4bdBfFAaBKVWc8HmtlkAoXNLRA7NMErTdDIYj8cRUbQG8YMZnk6SiOTcMZDhOVnIJSfQHzCh&#10;7I5IXeqPHzbnn8MwQythPDQXoUuvoQkEo1JuSckVt9TzHBWMIPDcBgVFlq41u3NE6YuKqpKfOwOd&#10;AJDQOj40D8uDFBZSmEshJdYe5y1ZAPeB6p7gu1H0TLNlzZVvWtRyCbi1cpUwLiI24/WCA0H2e94H&#10;4cD14IEcY4XyTT86b7lnFZ5fAI4bwI64abbbCKD3ODEjBxp+QrWDUS/pD0CgewF22u1DhUZj0CZq&#10;dzBJh5Nh4KeTHxBpnb/iuiY4AcAABGpOM7q6di2kzqTltUER4AEobCm411xHIawekfhfrXtbUcMB&#10;Aoa9p7Th8WCUTAbYZ43Sbr2loqw8udBKAWptyQBza/0uVNvv7oA2UkC1v6FMwuwPzjDd9gLYd3KS&#10;HI/7gSyadWwmx4N02JKZwJUwfoFMKRRm8gyZNJOKrAFA2oOgaOa0FHknS2fLxYW0ZEXhXj8ezr5c&#10;Xralu2cGgpEK6oJJN3UJM7+VHANKdcML6FS4o5o0w6PDd2EpYyDhpmVaa3RrFNk6ttDwtXrOsbVH&#10;Vx4epN2pr3DeeYSTtfI751oobRtiDk/3mw5y0dh3DDR5IwULnW+DAAI1IM9gEt4YmB08YvfXwWr/&#10;ap/+BQAA//8DAFBLAwQKAAAAAAAAACEA1NqLATU7AAA1OwAAFAAAAGRycy9tZWRpYS9pbWFnZTEu&#10;cG5niVBORw0KGgoAAAANSUhEUgAAARkAAAB2CAYAAAD8xecsAAAAAXNSR0IArs4c6QAAAIRlWElm&#10;TU0AKgAAAAgABQESAAMAAAABAAEAAAEaAAUAAAABAAAASgEbAAUAAAABAAAAUgEoAAMAAAABAAIA&#10;AIdpAAQAAAABAAAAWgAAAAAAAADcAAAAAQAAANwAAAABAAOgAQADAAAAAQABAACgAgAEAAAAAQAA&#10;ARmgAwAEAAAAAQAAAHYAAAAAF2FDUQAAAAlwSFlzAAAh1QAAIdUBBJy0nQAAOkpJREFUeAHtXQmA&#10;FMXVftUze3DJfYnAciPX7rIcAsrOomg8Eo9fNMZbE6OJGhONV6LRmKiJMWhi1Hgl+ptDicbfOyqw&#10;y6FyLCyLoAjo4gUIeHDtMdNd//eqt2dnZufumpWNXbrMTHfVq1dfvXr16tUlyAseAh4CHgKxCBSX&#10;/5h8/t+TZca+Sf+3MBDX+hX/6wUPAQ8BD4GcIeApmZxB6xH2EPAQYAQ8JePJgYeAh0BOEfCUTE7h&#10;9Yh7CHgIeErGkwEPAQ+BnCLgKZmcwusR9xDwEPCUjCcDHgIeAjlFwFMyOYXXI+4h4CHgKRlPBjwE&#10;PARyioCnZHIKr0fcQ8BDwFMyngx4CHgI5BQBT8nkFF6PuIeAh4CnZDwZ8BDwEMgpAp6SySm8HnEP&#10;AQ8BT8l4MuAh4CGQUwQ8JZNTeD3iHgIeAp6S8WTAQ8BDIKcIeEomp/B6xD0EPAQ8JePJgIeAh0BO&#10;EfCUTE7h9Yh7CHgIeErGkwEPAQ+BnCLgKZmcwusR9xDwEPC3OQTTpnWgfQU9kW838omeZMkuZODP&#10;Ej4iKcgw9pOQ+8g0PiOf9Rk1FnxG6/7zWZvz6WWoH4Gyo7pSU0NPMgq7khHqieouQF13IFNInDbd&#10;gOs36snn20UkviDTv5NqX9mnn4mvkGJZWUdq7NSTCiD7poHyU2cS1kEkjebOXuxH2feSAbkPGp+T&#10;39pFNZVffIUca8k6x0rmJoMmVg4lk8rA7WQI0jiqpyIold4AsytJ6SND4BUwDttUUukagC/JguDl&#10;N+6kksA2xH8bL1bh2TJqDK6jDUv3aEHAI5IbBIoChdRdjIISOQwdCOpfjiMz1B93+fQiMjtCwRjE&#10;Vc//oHtRgduatCw820NG0w4qrfgAMrKWhLEMNKppzfyNiAcBaQchEPDTbmsEWcZEcDsZf2OhTAeR&#10;X/aBDHfB72bZRxNUOHCZuGgs//jPb6GzFbuoOPAJ2sY6NJCV+FxO+fVv0xtv1HPs9hLCxdPG8Jw5&#10;PtqwcxIgPB5ozQZc4yAk0NicFQPYLCPOZ6qMVTqkdTi1oHwEvYcHlbCCnqGGYFXWCqesLI+6dJFU&#10;WQnBvikVJxm8vwn0ch/mPCl98+YwqHpCoJKMPV1IVE8SwawosmLpYUxHHZ8ErmahskfCMs1Tlafq&#10;WzUgkE7FslPf/MkVj/gWrFuiNaj7l2HxPE9rFq3OisdcJho7J5/ydk4Gz98Ez7Pxdyhkv0Pm5W9m&#10;Miz7DgZWCOXfCAVdib9nqGP94pwpHI2XuzH3esLoI2EGmqdC254LUKcAXJ9SKDIH7Y3B59vpmLaU&#10;G1Gp/0SP+RitqtyUUWHKAqNhZT2ENAX4SyX56ZIW4Gc3meZ3qXbR++kmyiTetA9lh1ADPYQB5khA&#10;oIdvhlSgj5V06fJhYmUm/FDp7INJmt9BHZyN+phAqPrmusmITMrIXOdc95bVhMa2CD8ewbDq2a98&#10;WFV2RH8yfaeDNy5/KcovclJ+Biha9mHhyL9RnnycViz6MCV+mUQ4oJTMFCiXJutCFPZi9FpDlMjn&#10;QrEkAsgB3TI/R5RHYZL/kdYueS9R9JjngorLbyJ/3o0Q3JhXLn6qhhB6hfZ2/BZteqnRBaW4SSdv&#10;lLf7OtE1Vnb2RmuaUFM+9LfB3XTPkNV0xbzTRHp3k447si/5zcvQ4C+E0u9ndyp6dF5rJmOeqKEV&#10;P5Nr8M8fqLDhHznr1WOyDv9UysV/KX6fB9mHokXZ21z2WenKT8HDX8kXuouqF28N8+fmi0Ylgy4n&#10;6wB/S/l5sAQeBcCng0p3BbKmjjUjrrhyheiAHuQw8HIG9Rti0JD+q+ijj0Ip6Rw6ZAnVW8VIN9oW&#10;EG4kLv+YH8M3jPxNkrZvWZiShwwiTNwkT/bl0VyrETYjqwINfzygseppsdWJznvtMNGUkh32N3Qv&#10;ughDYtS9D0MDODDVcChlSn0RVH7AmZWbECdS0H8U9R/8MW3bkpk1mw1Hw4cXUNGES+Cw/SvKfwLk&#10;pUuL7GRD0EUaW/Y7QX5nQGxPo/5DG2j04Bqqq3PXa/Yrmgaax7iqV+5sSS7ifzMPEypGwXn7O1Qw&#10;A4z/8XeghBbL5g30sJfT6srUpn/pDPRCeVUoz3CtPZGAb0PSSVSz8EUd8EzdLEcA6UVQL/1kavWZ&#10;VpaCXf8WfWqGqLx6lHgnZaLSI8aQ9M+Fw/5oVe8HSt3zUApjNvzzAOUZN9Dy+ZilykEononhkDEX&#10;slJ+QJWfi6pkX1k2r5BhXkGrFmGyJMug0ZLhmskslJafASGvAtAnqAZ5oAiZUwrmx4KsGcY0oP4a&#10;lVRc5LxK+Ll66Sd49z0IKbz22endBLRhI8g/0/jDhyZ4n/Zj9sNgRPegyNenYFRR4YeBwro8LQVT&#10;HDiLyF+pFAwPLw+kurf9cz40/ksoKBdSaTnqX3OYGPg+LJcFSsEcaOXnoirZR71wB2ChnooDPML4&#10;ykMmSgb+i4qbSfoeh3D21erDyAUMto+lK3j9M6bA7yA28ZOFmspKlOln9pR6sogZvONKN4xDMG17&#10;Pw0/lp3LWQesILkZ8xTlVkPWJFolNAohl0Gau2KUeKLVy8gHPGNYUv5r9JSP4XHvA7ruuYMhGg/g&#10;X0Ijg1LUELjuisvvxvDoflDrdkCXn4vLsi8wVW6Iv0H2f6YBAVck0vPJ8NTcgN73ks/4CawXrV29&#10;K+7TTWz4plO9HEQ9J79EO9YrKYybdPuW5dRv8Gj0VuO09dK2ohlGeUFB2+oWxM03xcNJb8v/wbK1&#10;30MhZNIpJKXKCgYKa5G/kC78aO7NiQdfPM2/M3QfGf4ftZ+6h3IXohCN7ETqM3gP/GJvJgUj2Ute&#10;QJcH5erzX6B1KJ0sT33vDHRys6jv4M50xOQFtH49gEkzaPTJpFYyLGQi+BCE7IIDXoMnwk81dF8J&#10;GXsH0YCeL9DWrVD1cYOk/gOr4Ec5AULaO26MbB5y/kJMo75Fq2l73buZkJj0jhxl5NM8WGRYFZ1J&#10;ysRxlR8mRNsxhD9lWZHYnjDm2LH5JHr8GYJ6Ybuse17wx0OHvoN3Z6VoWMGYXeDc9s9RQ/CEQB3A&#10;L+xObjrt2tcRndxraXOqUcmk7hnNLr8FyOe0W5AdVJWfxncuhbrc5jyK+7l68Q7YC+i1aC8UQ9wo&#10;WT6Esqb7aMLMIemmL1spOxp+5Yfpq8vRCx7Y7WThv8uwHiaZwhPk7303Gun57VLBKJCh3HnppuH7&#10;HRXPvCBd3FU8Hl6bXaBgfae2f9lH72QYV2H4eHVGGGiKnFzJlJZfDifXFe0eZAcs2yF8ZUpn8KpK&#10;mNfWNdwatQW7RzkEeD5IvDI2jWB0pV/C6D9Ctx8G62vuWj5CzEvKQkn5tRDMi9uvgnFKx4pGYguD&#10;7w/wTwScpyk/v6RfoPxn/ffIPisa8Sv4lk5OWXbNERIrmdJZM8HV7dwV5Cw4U248/ciLq/jTeZaz&#10;THnoQnfQxAreT5U41FTdhzE4TOXEECVOnOANO+R8viOpm7whQYzw4ykb5RysX7lCu4Kpp6rOfkru&#10;DCyZeRwa5U3a/FLhUn1VX7jORSfU+0PEC+hSBdUQxbU5VbCOnMfKvs6OrXU5/ZDne2liYHjrV7l7&#10;Et8nUxLoBuXyFBq9vYpRZ/4Mrlp2rpQX/AHyPfxtgC57Cx7x7WqYwpvHhOio4unM26FlGAUQoBIa&#10;0Ovv8M8kXjfbsz/WpPi+gYqxV7M66d18Kv8Mptf7YMHU9i1xhytlG+RoDJPY0tDrhzFpG/ajnrJ0&#10;qOAVovFD8awBwB51Tz1RL/HjtMunKIvh64FhYl/4Jv6dsAgTApgNFP+CVuqeME62LxyFIlkIaBv+&#10;NgPjt6HM1+NzB/54fxaG1ey0jt80s806nM7APkKLhtPooieTLtjT6JNJMK0rrkfDGqvVVGTlwkHK&#10;t8gKPQ35fQ1z+e/SoT120rx5LTM+PBb+3OiLXdiHIv9jkOIkKDtoXtSLqhtFxd0/bFEY/ilkdv4R&#10;CCX20ax74zMqmwWHt8TaCLVr3F2+LantHmX84etit0CUfQI/zD7sS8qjPtqsGNsPY2KYdOnKkWJj&#10;Cxtxvgnrdgh4kda6j8zGsVa5LqWab3ZmttiMzYNJb8dW77ktagycnTC+g93d82j1wmfjUhbyVhL+&#10;gVrLz2VW8mtVY2Pj02jkC8hnbqbVR2LB4E0QxubAkyzUvT86QOzYDn0DMvcttMMiJfdaZd84jr6k&#10;c5DrI07WufxsrtGILEoCJaiIpShYRwVMxKusv/KQw5LrQPN26tj4VEZ7TPgMEjN4GrTCVRDAkdpM&#10;WFZ6knBmTeMUqn4dPUqSwE5Dw/ewNiXHWSlrzlpAXeXx2AUeXv0yaaO8E/uIfoJl/toC7wMGvTtX&#10;jBBXJSU6sYKV+guoK/3dqC0DFqxV3j3NsxwrcQzCB6jTvahTOGcJHR6OALFoGN7xTmYsppNj0MjA&#10;fEs7xDt3gRu8tNaQlT+j1cbKCTNnYTj7CupZX/mZf2mthKz9moI7XqR161Jv23BKOPaYHpTXeAaw&#10;uAp/UPyacFCyL7eQMCcTT3TECxpX/La2ZKS4ARWO8z509CJoyKzGTOt+fF5Ha7I4gKf6tS9B4UEa&#10;e8xTAPyXIPgD0MIuV5f8cXo2n838H4P+pfFwDj9bs+gRLEabivgXaatoe7ZrFn1u/gL5XMd5Td4g&#10;T8f0ci78MJXWl3RjuDzxvvCCM2v/LfDFoIG5xDaSvt2LB6G4/oXDmO6jg8QbUKqO9RIZ0/nOCujP&#10;xIebNRTMQDqs2MZ6F4G1zjo2HzINn7+YZNNZKh8nV7YiTIG6wN52HeVXDVlgV7v1W8jYr1opNCff&#10;ZJ/2YW1/otIZ/yaZfzswwC5vTuCyfmzZH0wmNjUT3ZKMBR3vWAW0hAkVU+ENWYwGDLPNbWAFA5DJ&#10;uhr7h+50Sy2cnpd2k7gLOBe6VjSsAQXtRu9alvKYiBkzutC+vPnoWSdrUzRcKCFC9OXnJ055bfXH&#10;KNMSWB2d1Q6ccIGz/8LNBSuFt/klHfHGcLEpKaXi8rPRiz+mtWy29VIDa+VKWrVgQdL8k70snTkT&#10;PcJvYGHjACyIVLbBsYqEwFBJ3hK1r62k4njIwvPuZQrM2a6BRuTxQ+TxcLbstkpXUv5TaEgoG8yW&#10;ue1kbUv+E7IaS6n29dY+upxZMoa8BBWZ57oAjA4Xgpfpr9GoYJjuqkreJtAA+g8iE94bxE+zDEgr&#10;fDj+0LoABK5PSmQpTuIbPxNHGgj2z/TSgpGdoZ86dblvz9tvP99l3KELQ/swYNAU4N6GRUwPvjEy&#10;hYJRi+7EZa6gjOXZVjD/oAbjMnrH5WbF1YsW0djAbMq37oB8XpyxRdPiE3kZWwPmUs2CV2LYZWGF&#10;hcxGjBt5cqiic7WsH0H29SkYJl1TdQdkHxMVYq6TU9aftjVzMFH+GaBxd9Z00kgIcJtD2eGDcABQ&#10;DQoAr7pLoNnfYJmP43zSc0DdJTGHwZjPkorr0dh/nbHAxZABDRasOvLtKaHqah6aJQ+8H8YwHkW+&#10;GGxrCoxXKPQa1VZ9AxThnWzjUFI+G433P8ChRR7csMAKxrQexuEfF6cYGmWei9pD5bs+rXp3lAvv&#10;XJf0W+yGfyFuhuNnjie/sRxxCuO+z+Qhl12af6TVVZdnkiyjuLyPyue73JVVxxkyPpa5ikJ9ptG6&#10;edG+Io2WTEtDMf3fhM/BvYJRjdb6ABNxMO1ypGAYIN/uO9AosKW9pQj8OOPAGl0YRVjdWZFW2jWV&#10;j6Ni7lGO27QSpBGJ/TN+31FYKHVrGrFzEeU8KFt9CkaaT5N/zyXaFQyXvKbq58D/kaT4c+NRCsZ6&#10;E2cDn0LDe81KqGCYpg/nIQmfewWjrHdMcBh5NzDZnAVZcD0UzEq7jC5yYf+UMErUkaEuyKRK6rRQ&#10;FjCcy6rB6FBKBp70FZXbUmXu6n11Nc5qMa8Fz/td0eHEXHohT0mbDleyNBe7VnCRGbKvwTCwGjlw&#10;UuTjnH8fG+iHwttnw7jNTPWMWPNkiO/DKky8/shdPjhkO+8nUDQ479cR32aCLHuq00HvbFnfpqYd&#10;5bRmwb+jlkjE5s1DRcJeNR2yz52qNG8ke7IiNid9v/kWB8PAinQNm00MZXrlVObsWioJDEZPNiUt&#10;EzQZVEqTWxvIyvtbsmja3vFh0lLOc93YWcAklRNPl6cTuJJN8T3MfGxXw6100qQXB4sQ6V6szRmW&#10;XnQNsfJlBfDT5GNil7X5E6qu3KmBs8QkuBFbcCbzQRUcwsoFB41b1vnYCHsE/CFPpDVdnN/nUFDA&#10;QVwuXWG2gl1G3Y34628Uoxr/WbVgIWT/VS2yT3QU2cpWI4MtpGwlI2gSauqglsdZflM9C7bFt+l9&#10;OcYDADvZlGjqwqheTAyEYwTnkKQZahduIBH6IQQcDUvPSMPuTX1YjGU+QGnub0qT28TRpMDaGA38&#10;c4fIt0fULHoxcWYa39QunI8MnyOcRYoOAh0bZnLMvBnwA/4VVlT61q2Uh2PoBSIug20NP5KTIWJ8&#10;1nBlkLgfMuNu+KGGTDSaCnrmrGOzlYwU07X0yBITpqZ8Oj4mOXoa3I6FTlhFzL2Zm8AnzIfE5IxI&#10;rF78FIT79657k8hM2RgQ/lnUFRv0ch0CaqOmewuW+WRFL+l3uWY5ir5p/Barx6+EE3QqfC73Zte5&#10;yemspdwFyJ6Fi9iC4jl3dDJM3djE1gwW1bmUfYHThez7oTJkIL3orGTAoZwIZtNLkSgWWzFS1tDa&#10;yncTRcnJc15BKXnZv60vs88D5RcWLLoMQzd5I4bGC7QqGrVQD6s8Syv+J0NuMou+h4rQvoa4rns1&#10;rLdep9rA8swYcBm7duEybA/4fdY+EHuI4P6AMnsrxBu0Lsd+yFi47AsOl7pWMrYlm7nsx/KT4LdB&#10;U4/tgndFrrW5rU0XgpbLwW0CTpM9FgamKF0qSZUc2xZSHdMZywdvCQjlsX/mY/eKLpI41v6S/GNO&#10;d8yGcPmYgc14rgP3U4RNhRH7cFzTbAMChT2wCRTDZJeiY/fT9J824DhOFrJK5R/nTfqPAIAg9k3l&#10;JPhp/55eMDd7uwZaOc4w7CoJ3AOO3ZoVGRQWN0qS7O9ayTAAkg6hHY3sm/osAwaI1r72HpQBFokR&#10;DxXdj+85c8bTMHiz3ANYYn98Rvu90mVeYCyuLFAM0dwEaTaQT/J2gPYVQjQQW2iwGNOlluGZQUHH&#10;YesJGqqzw7MtoIDsSzEUMuIuMy6/pEHoYAvhUwrvo3NHtCU1dgP7seqPsIXOZWBGhQhAaAPMcdsF&#10;7vAZJA1AG3B++wp7g/fMlAwXdlXl81jnchsUtr6L4uxp7Qrs4fkFcriWs9EapICzz2VdKSVlbaKm&#10;vpu18tYWxKSf72zCTacuZYcxFMax9rDFJZ4ZlVuX7CNTQX3os3zuYLUrGZwYJnoCINi7GgI3dvYn&#10;cONosz/k51pImssuZQcszOqRNRKhPr/GsOnFpAvFMiXOhhphura4Iv11POnnMSD9qAli2pLzTqsV&#10;owmiH1CPDZzoryuwDLZb2YeMSWyKzmvKXvaT4Mje2u62Bk4S6+vyipWtZbE2zy7w0mxf8BIIm3uP&#10;f5gD1TP60dPcSyWzR4Qfu/+CDoZv/XRLiLVMijNq3GaRq/SSenEX7gUgwLvchZG97CcBkS0Z97ML&#10;STJoV69Ue3GhZLiw1Us+gOL+Hr5hF66mwBaiIfrituoH1REIOsgOH84nsGGY7FrLgBs4vdtnaH3U&#10;Sfssh3uu+QwdM+jebRKHE7Zk2tBJG4eDA+4RNLrbUFP1KoZwOJfHcOlRjWBE+Wd85VSff3PE0+y/&#10;FhyC3fZW5+wJRKQUOo/YiqCb668Cw2MvRCAgdPQ4EfTsrziXwrMXo1HRBLRPvgz/jD5rhpnkMb8w&#10;fkKlgVOjec76l56xgtSoTLMuSjYJcVe5F3KOAI/L9+Q8l69bBmMDnbG3iU8DxBGm2gNmQ8SfqPjI&#10;ka4oF+7hKRVdjUzPtL2rAmWRWJK77ShZZPl1TMJDJY1Oyq8jhHHK7Be3YmnAdNfrL+KQVjQNgXuO&#10;Lbf+mSCsor3xssj4mcAmiHYZ+HaAnIwQ2iUauWIaSsb4UtsUcK64bCu6LG9S7naVXUnFd7DA61I1&#10;tHFFKEli9s8IMZP2F9ySJFbyV9XVIQzn0MjcjpgAmiUGJ8/sAH1r+HK7W/wALXZCtgyDrVvtAVOj&#10;8lMIGzsofa6p89aCVpu13Aqxa64yIyCN9HfwxlKeFBiHc+3+gMe5L7RyBBtX0ISKN6h24VOxrKTx&#10;G9pB7FCcsnJ1EwzpbujmJm83aS3Ivq5pj/Yu+2qdT25cJ34K4UwUA/c+k0uTV+0ksP6DXdjPk+Ec&#10;44hb+yx48IUmZ2r6AtUVeWauNKVa1ZfdBk/2w4RwQ6GBxY2sANokYNrRoD9B0bwFRbMh4yyF/NC1&#10;PlQLMHEeC5/Fk+vDmjIuYIoEElPvUjYBA3czivbWjCdh0eEgs2bZl4SZO4FTltsw8PGpfD+YUI0x&#10;s4wlJik6NEIe9Ac/zurfSd3oE8UcC0y2gTW5JXfRmqp7siXRrtPl45I4YUxtOwUDtNT6GVyERxau&#10;X/3mMVT9XGZWmMApdm6NLnsNz8FkmuPA0dJ2VYcyhPU9/l2QfXd731j2JX2Mg7K+nrKfotINqsOG&#10;KEmbAHSKqCleKyNAzKBRuDrk6xZKAmfCt/WDNlUwDsb2+pnDydp9i/Mo7U+L3tHCs+CT0LFBsL2F&#10;tUtwcLx4X4uilRTIeAd/e8MrS36dESnOAXGrZNgKMgZSp4LMDn7KkvEDJtkE+GEE7oH6Khc18voZ&#10;6bsi4/UzfusdWEHYDOq27nl4KOfQhKM7tWm98HkwE6a72X/EN1qu0tLBCmMM7TbHtGn520lmtpKR&#10;xutaZpgMeAgs+e12Unb3bLLVZoiHIaSazsh1wZK68EvcA//MqLSpVC/eBt7XuW9k6GAMYwSJppPT&#10;zltHxPze3yJ/4Qri63GmHImzYbIKS9WwM6ukEYkM3HIl/adGPPG+NiNgKxkzrwZAb9UibCRPptLZ&#10;fHzEf3/o4Mfl9MYULUMOt2jZvpG+cDw+lIFFweZnlet6Z96ZkpA/pbKyXCxA5ByiA1sxFl2JTAdB&#10;0eOeaWsZlM0PcAlcZlslTKSTFhakarDmpDwr7cPoo0vzX/3LVjLqzl25GI5Ld4W1HZHo1Zt+6I5Q&#10;hqknHDERZ7lU0Lgj4QRto8CXvAmDd1y3UYZpZOP4Z4ymX6UR245i4UQ3S8N0GPvkDN8EMjv/KO28&#10;3UT09bkYCh7X1gJ/m/1hUDZ/onyxFAennUtj56Q3Y1S7qA5sVCOtG26gZJU1NwT8nOuOUIapS2ZO&#10;J77GN3tLLsMMM4/ODjs79B3KWwzm2F2S8zCLT+7RSIyngwc9S1u35H6xEw9Z8vNwhotxFVbBnk39&#10;hpxAfYvGUb9B3WjAYIuKDt5HH32kd/l4ccVYCOUTKGjb9NqZVAMLO8G66lv0Dm2vW5cy6aFFn+KY&#10;opNhzbjxbdjZ2HU/lfoPrqRtWz5KmXe2ESZWlCHpXyCv0UeHctkFZtuEOImM/UdDFnbQtrqNiKs4&#10;S5hd38EHQUEeq2XYRFRMvQbNo0+3uFvUmZDZiBfTj+5DQTkfZb4cS0fOov5Fx+FvDPUf0pX6DjOp&#10;y+i99Nmm7HrBfkXT0KaOcYWJmkySi1rU99hjelBeIy7MEoe4IswYGLCILOtVXP16fA4v+bLRLg7w&#10;aXTXqh5NFQpFUlOKkCuJ3cEC2yakrIWYLQNf1bg2422cav9pRFVl9nUGlNq+/NeQh55T/jPLPb3Y&#10;qvy0HcOJ8rTWz5RW3ABB/aUWq8zOexOODTiG1i55Lz2GM4hVEigC9i+hkkcn9SMqq5x1C44FlT5c&#10;UTv/1YS5jD1qEOWF1oBmt1T6KCEN5wXLvrSeoNWVZ3DmzuOcfJYEHoRy/G582cdqbiHfAwdo0xJX&#10;8PqqyWe9m/adWBqvqW1RMoxCaeB3uK7zSi3CZoP9G4Ct/9hIp8ZKA3Ay454nKRNv0GOh5z8ec6uh&#10;jdiOLxuwyXAFni0nPxRQfuOWtM/QLSm/F/uSdA+T2NLCZkVd57uAmlL0chH5Oh+bcv0MXyZnYZZF&#10;Sj2HFqnFadZqTAOchmNJNznV5fqz+PCRuAL2SeBUnFTBRGZk44CxnHwOSvd2qq18M/J1+Htx+WPo&#10;rM7W4l9T5TevxpW6d4Tp6/5SUv4DdAz3oM6i23BkPmHZx0OLj1gU8LtiRlESX3ELxWPW0t5OH9Cm&#10;lxojk6nvGpVMtBPGwIpVy8J+Fg1BjZNxlWZJxdUaqLUmwccdCPEAXiRWMJyKTWjmxfGdCII57ZsJ&#10;gbpSDXksowZn6H6ndQZxnpRWnIPKuThMK06UjB+pJSa41pfkudCDYFRT4DIbxkwy99yakmL1gs3A&#10;6Wltx4ayf0YYpRDmV6l45tEp808nAl/fK/LmZ6RgmK6SQ5yZZBgnor6rII+P0sQjJrTK0vDfBwz0&#10;DKvt8t9GpeWXtMpHx4OSWd+DDM8FvokVDOcTln0lVlgNTJiQ8c1CJ4k2Kf6FzxrqtP84HSwlo9Hi&#10;k+FYW+t2Ur+iIRA29/cwqVxZeYrZGCd2oSH9F2vxjfCVJd2LroYlwnuEOiogVV6Z/AO+lO+C+YNg&#10;WeJG+C92JKXA62EM8Q+VZ9KIGbxUvaz1GgV7X0JrX1wL7LujMRyWXZni5Gv7KKZQn8HvonxvxYnR&#10;8qj/kDq0yHPxILnSbkmR4puq+25QNqfDN9IDfor1Wfkp2P/VvwgWAWaQeLe3qrcUWcd7bafDNgwD&#10;VpDvHND8CP4aDJGaw7b3P6Z+g8sg+6OyzsOhpT5hzgjxDeo7WNL2KUuJ1gMQl2HatA7Ua8QvQfd2&#10;8MiniGdBEGkcDC3sVZJ0A2Sjtf9Io08m2pJRLFu4lc/8AgXJogBxknCBhHElNeS/DM0+LU6M9B9x&#10;+i/pRXTRtwEprEvIBuSI7NSQjl6iNQuTO0jZD8NWHh+67jZPJ3vG17LYOfq98CHcvj0/w7BlERqC&#10;E0vDJ/fi2LRZFhidlNjqhbhHmh7VZs1wZoyVlPlQzj8mv4H1LIG5SgbKvpnMYS6odMbBsIBOwRUj&#10;T6ATeBN4nAtCOGDNZX0zT+pgduz5Irmef0YE2AXiFrxvPXSIiJT+V1V2KDXfL6lk1zM08cjW1lP6&#10;xIgmzJpF9QXzgeV1GCqy4yeT1K3jsowJegrDx9w56Jtzja9JiituxKn9N+sdFqBQXIGCngA+D1Cw&#10;14pw42oNQcsTXkUqQjMgbBfiIWYNsJlNmcAtUbL+xvdYGzIAZ9iSpDRKAziAyvi+tnwBAgSab748&#10;BdervhCVd8lMLGrDZXUk+mlpVEych2SWuYR8XZLvbxo3cyDlYayuM2+ncMo/wDLAlSc34zFbVluQ&#10;FyxIbvkGtqPg/iyiEfgbBXx64c9+5bZBgWA4MBYy9EdaXXV5+FnkF743zPD9ULvs8xEikh6HHP+F&#10;hvdeTfPmpZ71KQnAEU0BiMsFwAnDGh3XtzQXVlA9Bc3D6K3FtZHFD3/X6JOJr2R4Wrgwv5J8YqK+&#10;htXMvhoi8KBVrkUPW4neczWEqQ5TcLvgJ7EwdCkgI9gPn8PwfDLiwfoRI6BcWEDDGLj+ohpeaB6c&#10;c6eDVuJuoeSI83A39SNo8PGxyoYRhYF1My6Hvylucu7FDR+UMZvEmoKtaO5Cnj9OSnFC4EJ0MA+l&#10;7VhNSizBS6VwGE7+c6BvhldZK3imw2qJzZ7zlbKOCnyH0bL5mACIEyZgWthoehOKHgfsa5Q3Lqst&#10;w+z3qcHPKjCzBkeD1CGvz2CtwZKyOlDIOhjxhgGbKXg/DW2gyFa2GnlRsmDdiw7uh3EQsB/lXMlw&#10;NiWzpgMIPhA7mWmbkMeUL5yejYXMds4BRXUkBI9lecu6TcI2uVOSyyiCTXsXvOvTqGYRr6OIH9hB&#10;KH2V4AtXhziNIX7UtJ/aCuYF+GFOSWrJlZTjdD3fdVoVKx+5Ic2zUOa/J+HXwDDln3AKztHamyfJ&#10;sM1eCRzKZJmn4qSAfyfNs6TieMj+M1qVfGSGPPukZNCRfagaOzTLPt5zu8iV7Eu5BZ63w2hFkru7&#10;NSoZLk38ULPgdVTIz/X6ByKyYgBbVmviBSOvDs4SClxWPMqy1tS4I7JGXgTL6ZqkCmbq1IPI8j2E&#10;7kefguEiWlYdrLeLkyoY5vULwetWXtWMP5S37y4qPXJMFBzRPywK+S+DMnpHc97RubT1L9uSuzul&#10;gmG+eAgr4ZvkNLkIbCFFyb6Se86sWfahc3Ii+5B7dhEQXZFUwWguc2IlwxmtqbobYDyQM7A1FyYt&#10;crapeD8cXo8kjd/YEfuSfJP1msyyAZX83bScbXwEhyXZD/RR2KpLynAaL1mxC4F7z3E+cLId02+p&#10;ocTZUPZ81koahA/wKGw9SvNl6tj0s7Q59e29CbKPad4cKZq0GdEYkXEwzVsxZH5GI9WUpJIrGehT&#10;6tB0BYRS3xqKlCzlMIKtYJ6ljo0/QS6JTaTi8vPRp+hdcMcVTPJmWr1wftolrF30PkaQFyE+Fupp&#10;CtxDGsZ0+B1+nZTi6sqV8A+cjThYOdqOFY1d5yvQus5Je8ElA1NdHSSfn1fTVv1XKBqFg/kojexz&#10;c9J6z8HLVEqGVMXkF54PsHGsZjvW6sy7NJ+j+qazkgpbaUUxGtWdWrG2Bf3fWOXxu4zprq7CEnrr&#10;V1qHLmyqC+MyTCefkZSftchbWudDHe9pl4pGWTDWKiiLU2n1YsxiZRj4OFGr6TTI/pJ2L/um+QSO&#10;17wkrVmtDGFKFT21kmEKy17ajbONvk1W6O/tEmwWNst6kjoGz6QNS7GtP0GYeuxBGCJgPYx2P8y7&#10;sEV+QJWV2a0oNfbeBv5f0Is91p2Q8YcU/hn4J6rmYdaDZ+B2aFV0CapA22NbsS8kI3QCzh7+IGu6&#10;ta9/Co/Jyfrxz5qjDBKyD0bJ/oNYX3Ze0s41A6qZRgUHaYba2n3UTZyLMd3t4BwnirUDE5p5FLjd&#10;0LRup27yTFqaRMEwDE31cPYZk7T5YRRGcj8JEwvuknjyU1UBm+5SrdN5Txvutn8Gx3KYD6U8g0VZ&#10;U/I4+Ije0qvoUhU8i/eMud2p/IUK6k+i6sVbs6ASnaS6cif5dsOisf6k8G8Xsq+adiN612vhyL5I&#10;HbMbXao2+5XZ+KeuzsIS5PlYfv02Wi9vBeeev82YzSgjNbTDVJ2JFbW1lX8k5j1ZKAmcBwH6Jcqj&#10;T3tyLyIlb5TjYyHche3v76E+A9cB8zngM88dsebUXHeGbyD8T51Rry8npbmt7hPqczCuXhEDMEM1&#10;nifoDrig/F70BRoWMK/8GX38MRqZprB1axDbEF6E7POh+yz7WW5p0cRPMjJK9rERkuQ5kL3HkkVN&#10;+E7jtoLMlIzD0bYt67HPBmsNZD8AjjNuWWseIMrGFjQMS+RfsaLxXFpbFX/XrVMW/iyeWQqh4X1J&#10;HSIfu/pum+v/xAn214COHnC2f/A+hDwIXmdrU+5K0WDhV3/sb9q2Jfn+pu0f7kOcp8FDHep9IhQU&#10;9hK5QklPYsd6kdgHZlm8Duj/9BCOQ2XbllXUfyCmuI0iyP3IA0rZ2rKPiwFgcfnofKxqTl6fcYoX&#10;fvSVKxnmZFvdF/h7CsqGz6vAqWTGAPRyePEVSZ0NMOcPQcOMTE3l3WltyOP7goj+hUYzVFvDtS2Y&#10;deSn02lrnZ5d7WBShdFDllG9HAO8x+jjF61U4kbKvkNehEWT2kHKGwv7FAEzlJBw55Lhwz6yZv7a&#10;8iOsXGgD5kGvwdU+V9Oyqk9yzsK2D/gwrH9C2WIhp8DxE0afr1z2JRAgeg7rv76Lju0hyN1+Vzho&#10;VDJ6jN6iQCEq+H8A9OUQvCnKslE7B3IseSxktmMLZrFcgB/3YPzJZn/yoZGDfllZHlkHPYzZB5wj&#10;wmuUdATwZFl7oehmY5iW2orKJks+ZtSPqVWfHzuG0ytqymz4LjwzuAY94FFpH2zERMfPHE9+7PWR&#10;8nQom26Kn5wOoYEvL89n0ZK8yVE+QGboMRyQ9XnKMuYiwnBMFnTZfyYsm4sg+yXorFD/irlc5NZC&#10;05F9yUezyJfINO6j2gVoA5pCSflPyZ/Pm6WzJ6jaZuh2IKIx8OHO/r4BbDo8C1Rno9HzcAoYoCFo&#10;ETzQUuByRarCc0/yDPY5/RMAr8q4JGVoICGDjxDQ1FLBgUALsKx56E0ez5ifTBJMDBxGlnE1gFAe&#10;vkySJowrKB8WzZ+hqDMfbow/fCiEcg7qGjNRohi9e/OuaTQ4t3Xv1DkzbskvUV9VyOdxqg+9nHS2&#10;MGFBc/CCj2FoyMMw1ncm+DsSctpT5cJld1t+JsQYgLD6tEzWYuvw/WlI7pMpTxHg9JmG0pnfwp49&#10;rBPihVVZBt4eJOkJ5jw3gXvbPPMICO3RGE7hjBTBGx472mAhyzDwjFe8wIDyc/4HcVTvgDuC+AoP&#10;SYvwEOew4ISvdZV7OZYXDhAEhh9bQF2acB6ReQzqrgJ1NxafPZX14dSlqvI0612iN5H0IZJWQ4Ze&#10;oZCYT2/hkK0DOUzGbvYgDgwTkH2JPUJCDoL5VRgt+4nKzwWLlX3VzreDzjrQgYKl+ZgtrcaSiIYD&#10;GQaHN9WMnR85+2TB61o/BDM9owEgfAk0FLPgA/G9N/46QRBjZ0sYPMwS0Db8fYA47wJ3ANy0kVYv&#10;zf2YO2dAfA0Jlx3Rnyz/SHQq4/AHR6lAvfMJbYKPdohwtHOvI3Ams/wMn3xH9QewCtFbc4/t29Tu&#10;7tl2qpotnP2FQ3HiAGTfGgtFOQSv4L8kyD5B9pVfCx8ceIOwrMcXyL74BG3kQ8THTK6xHhhucnU2&#10;taL/1fzTNkomcdkEFQUKqCAYrWQ6NzTk/ADyxDx5b9oCAT7hcGuwRcn48ySN6V3/VaxIbYvixslD&#10;0LRphfSZ0XKcx9cPgziweI88BDwEPAQ8BDwEPAQ8BDwEPAQ8BDwEPAQ8BDwEPAQ8BDwEPAQ8BDwE&#10;PAQ8BDwEPAQ8BDwEPAQ8BDwEcobAV71OJmcF8wi3bwRmvCO7hPKonymoO04vUmtJcGmIhUMuvrTq&#10;6dPlh4pd7buEergv+0R2NPZSP2DUAxfo5DPVAw0nT8noqeuvDZWbpDSe20i/8eXTMNnUUmyBZXVo&#10;/PetHClebXma2bepm+UILHn9Jv6OwtrXMVgDjAveqBPvs+OgdqJYhKMM6HOonQ2IU2Va9Gz1CBF3&#10;39rwjbKgB+HIUz8NkEGbhvMvrggkK0jvy+F0bbUQMW+dWESTNslvo6ynW5xrcxCF+FJPc5ePEosn&#10;bZTf8nWgk6xM9zwLwhYZ7B4XVPP5BqrddJxI++ybss1yECA5AeWfDUz4bB8cDk9dsMdVtecwTgI4&#10;GfQudpEtxuaMZ1cMEyucMkR94gylyZvp59gcO6TVadK8TNakXbgY6RfVB4uEpZz0rpztK6QzgFM4&#10;GMAYl0A/17LaMPzK++IhkBgB7O3gLaDfwE6ccXzZqxPwm3AG4Gv4nbGSOextWWTl0zXYoXOGgQ0o&#10;6JVZOPGP/SfVXtjmnAQVojH15z8oj4DRQNdNeU++FGqkW1YdKqqbY6mPrp3QbPbRN8Hb4HjX5PlZ&#10;0WxUdx5ho2n8gIY8AcdTnWQ3XzsONx6rkfjupsV4PgXvz4+fOsVTlA+K2uwxmtZO3iz/Cn4eeGMg&#10;tlYkCJPfx/lNkq6CJjkXFl0vFY1PTlJbm/AZi5MRxqkcpbx2Sp18GUrg9pWjxdKoLG5GKc6iOb6O&#10;ND5WGXM87kDEbsI2EFzlkyCAp2KFQ3OHwNEYp9Ae+jTiUYLU3mMPgdYINHKPFfsHUWXVkFEoe1ce&#10;bxXSIlgHLMBdYQ1xA7YbDDceVjTcP/MfB26YaEwWrChlPUjKR4M70V9AlZM2yEvtSC3/oldviOXT&#10;+W1yv5xPV03ZiDNYEoegEz/yE3TtJi0pyHwovpn3TP6AIejgvmwqgXK9ywzSKxM3wbaKEyavlzOh&#10;8BYh3pV43cvhRSnj9HDyQzGfAAtu/uSNEvdp8xnPUaEhEe8mb0EuoO9P3iA570QhGC896isYm1Ei&#10;At5zDwHtCEzdII9D7/1PKJCBSmE098ickYCNbXAPyuY6N2iLgmgk9jP0kOEApcMNDqEzzPU/lm2Q&#10;fN1NeoEVGJ9W7aO5GPYE0kuUXizFP+5eRe8e/cdlYv4jlSYGa9xAcUHz4Sji09M3yT6RuWDINgNK&#10;+N9QRyMYp0iLRWECK1LRxP2gUFpWMpygqApg2d06eSPdHJlH0u+ME7oP8PdrHh4mjRvnpTdcigOK&#10;9yj3CEz7UA7AEOcBtLXOsSY6emvCs42wNJ6EP2aJEaIdlo9MDKO643q8yej5T4HymaoaW+RQAY0B&#10;Jvqtk96Ry1oNCRIUSdHIo85wlj4KK+LIVcPFpgRR037MCgYWRo0VogWtEgnqiJ59HJ5PQRnyI8vO&#10;CsTXicYH99GNeK+sMuDUAzg9jKFhDxnjtWnG6UOzieZBWS6CEtrKTl/87oILeSdCkZ0MXmao4ZSD&#10;Ez7ZlwaldD2syDerR4oXWvEY5wHTgPIqwKmyD059R9YtGy1q40SL+8hTMnFh8R7mGoFQPV1mdKIB&#10;yoKJyIwtFzSCe/Lz6MYlw0S80+4Wjl0n7+pYQJdBAd2GY9/z1JAKNLghQMkUYNhxPfp0XIWChwdF&#10;EHe+QrNxb6+GGpwOlgR690H+RvpfOFW/UT1MfOlEzeZTlSFElStHiITDi8mb5HQouPvR2MdHOtBN&#10;2yo7c+pGefuyEeIjKJgLYNGNaoUT+4WC9Hh+kK5ZOhrHQrQOCwML5d37B9B3oWh+j8FRBygiO7DC&#10;yMM5hkQ3lK2Ur1RPgp1yVmsC/KRZYaqXCqcC6oOjnR6f+p6cvWyo2B4/VfRTb7gUjYf3qw0QQO/c&#10;Ab3siZG9OGfLPTN6/2eWD6fLlwyOq2AUd+vGiqYVw8WdiPtbdi5GBvbV4Dy28ikbqKihQxwfESsY&#10;zE6hga9UQ4zmxDzkwpDkMFgAf5ojI13akdQz+s4DvYQB/L8O/k/DbM4uWGYtAZ4e4NANemA6P4T1&#10;dqqjDJ1IXGYopqr9DXRhAgWjolZWiNDykeJ+KN8bIw6UUO8YJ+RbJjvRBIWIQ9z5BE5Q3vuQ95us&#10;NJ3A/jLwNx6zVQ/x7J3zPNlnZPGSxfPeeQhoQwCOxIEgVhTVeCDUEFz2J9wVV+jj5O4TdD+E/ouo&#10;Rmr30p1g34xdN6a1koECYsOnySfp+2jgtZFKiv0isGjOfH8T3RAnO+2PqkeJd2BdvBLJg8oEJgaU&#10;8MhRWCsES21kFE54Bb8LK5+7Wdmmw1RBHj0MpfIJW2/hwDQKcDqzj5VMkmDQ5ch/KXcATlA4daAT&#10;uhHd5jxL9ukpmWToeO9ygoDlVyfCwV0ZEbjxB2m/309p+0RCw2k7GuEHUY0HJNVvi/h8aWeAEJER&#10;vkrKC1pIF6KzYdHs4iGBE7in9uXRz7Hu4wznWS4/0dbfhkJpFaBIuncuxH1YmD2LesnKOEhNGP68&#10;G/U8yQ9lFQraHIuTyldQ34RJBfmQZicU9jmom4+jLBpYfkYe/RgzVZckTN/8wlMyqRDy3utHQKgl&#10;X9EKgHtWg/Ka9qv1GGnlWbiTCuHobHX3E/tmsC5mD7r8OM3XJu03qJCdlxiyfB+NLRS2hsAH0vug&#10;eO6d/K4swXPYN7kL4BAGQeuAtUgNUC9BZif2LXAC++njxMM/lKkrW0CtgkxePhxZXrBisHgPVub5&#10;4KQeeduBabHV6Kc7efYLOMFtHT84SeK/9Z56COQAAXTNn4LszrDAch4QWgwbCtBzpj1FGvycZqKX&#10;HahmiBw+2SIKQfyb6L1AJeZbUgSsUH4K/o2b0SuHA9MDH92gfB5D4zw0in44lvsvASn9YDcQOxzi&#10;xgvn6idD+9PneL8jDk4GFMYp6XKw+W2aDGUwKjYf/g06G9Ohwyu5MeS6GrNcAMdOoXAR1AE+rkdR&#10;fRNj6Tt0PSXjIOF96kAgLR/B68MFK5llkeY3Z85CiiXw18AEL0/FTNlGvlCQ7kA8XL3SElsNfSza&#10;ZHXBAeRFqkm0vEzwraiGbsMw6XFel+MEnvGBohmP9nRW5OyP8z7VJxpetKUWmwBW1r7NdCMwmBjl&#10;AEeGaMwWGv/KeUJA3WGhYoQCZDKKHz9dctgmeWws2djfZetlf1y9dzfKEnUBH37z8HQboFsemybR&#10;75WjxD3I+174rcKBeQetYaiDixIpmYjRaDid98VDIGMEWMDgVD0JCqI/BC6hBQEBFaH9WPti0lyY&#10;4MejVwwrCWVBYD0IhPZZTPHeDZp/67yVNvMsicPQtA1ygOnH/iaJaWq2YmLUGlskoQa6j/fZqM2D&#10;aASpwrzThImp60sxQBkO/g5rXtxnL3qL4C8VnfB7tFwMg3pM2YzbGWIC9lp1hsN6nNxM30E5j4lt&#10;mOwERv4rG4K0mpNCU90Hq+wMoJTvqC0eDiJtZ9y4NQ/bEf4A5+3/Fr5PGyNxwhRzX8Q7BnxcB8U7&#10;OhYnOH15G8ijcD7vpJtarf6N4brlp7+QrsLygxFQyLPZAcxB1VsSnDwlY+Pk/esSAaVk8ulELL44&#10;MRkprI0hH9bBLBsuLoPP489YfHaJycLabI0oOgYdhNmMG6BIfrxvAG2GwtmB9xyja0jQUCiSXryo&#10;P7bhsCUCWgvkQfRAMh7iveO1MdigeQ5oLoDlcEjYumjmK16aRM+aldQZaOSnxcbB0MGHqXO+A1Nt&#10;n4h8D8XBDTaIlzc4M0dYLLcM2x5+h/1D1yu6Dk5s4xjUCUrpOrORfrTvENoInLYCJVa7vXEl21CU&#10;oy+7vuPhBAWxuqGefhOZfzrfeW/V1DXyAqil+SjHyDDtJDh5SiYdZL04aSHAApdE1mwa3Lqwn4V/&#10;+HfSlSY3lELMXnBabjgI3FNjZS83os5oeMWOTwJKRy1v5xmgqICWyyY8bixagqHGWdXDE+8WjkoX&#10;82PZMLERs0oXoJH/H/Lt4PATEy3dn4ay0uLEbsU/4vCaHQyxTPD/U6xteSUyWceP6BdQIl1Rxh+y&#10;Eg5bP8BJKR6DOsJaYZyKOZ3CKY4SZl8KK2KsHK6Fkjhj7YTEa5Ei84/9vqxYfDR1vTwXVtLLwKlr&#10;Kpw8n0wsgt7vlAhAiA38x0ogqz/oClY19MZ0Ud/xQ7oQDeUq/PyU9/ko/4N6iyesbKCOuFHyn1JE&#10;eKYC4rD/hRsNGtc+KKW5aKTHV48RW5tjOPGEyo1ptvw5OURF5R/s4ESjuYrLppRbS5rI9KwIHRrx&#10;6NtxW1FvfsC0YbVwWRX/UDAoaw2mpk9eMVLcHZuMh0ErhtNlwOkHUNAfqTTsp3E4iIdTs8LmOJxX&#10;M068mfMvYh8dvXKo2BCTT6tyOPUUE0/9XDZGvAmcLgV9KylOyN6zZOIh6D1LigCEai8axd4Eq1CS&#10;pmXFgTZmL55HzGY/wp0lb8un8iWdB8HmWZPRGC7lcQ+pekm2YJqDapyQ2mbnaB2Woz0Pu+gRnO2y&#10;xokT9cnDB55rcpST/bIRK3sjqEaloBUjxL2Ylh2NYdlF1Bhuyi2RuAzC3oUNhWvPZUXTb4kb+Q0N&#10;HplKTLvz1PQ+8PQxqNTg4fMN++iV2mI0/0RBCInDYO4rq5PPYLh5AdLg3nEakxInKGnw+CHK8Qo+&#10;H0HZXk+QRTROrJwIqexhatwkoPU4hrwjYYVdjTrge6+jA2MCfEDHCx4CmSHAu4SxfoL738wDLA/s&#10;x9mTaH/QsViqvtOPaeMgTYU2+hask+lwKHdT8iupEb9X4LS857ForwrNez329+xOyAQcmlNPo2FW&#10;J/DKngoO4BoWgYlVNJurJyU+rAp7evKMrjTSThT9L4YJAn8fchkmAIv8fOqDI6dim1h0ouZfWIho&#10;+kO0N9SJGrpsoC8inbVxEyR4yEv6u0vgRGGcDgdOBzXjZOJ7Db6/BBf8awUG1SbbpsFZQFkMxRCq&#10;I/ANlwOdgcTxg5s3jUhyoBaOjJi6iUZDn7TSJYwT4P70/wG1ej59bOcpDQAAAABJRU5ErkJgglBL&#10;AwQUAAYACAAAACEATc8CIt8AAAAIAQAADwAAAGRycy9kb3ducmV2LnhtbEyPQWvCQBSE74X+h+UV&#10;etNNWm1Nmo2ItD2JUC2ItzX7TILZtyG7JvHf9/XUHocZZr7JlqNtRI+drx0piKcRCKTCmZpKBd/7&#10;j8kChA+ajG4coYIbeljm93eZTo0b6Av7XSgFl5BPtYIqhDaV0hcVWu2nrkVi7+w6qwPLrpSm0wOX&#10;20Y+RdGLtLomXqh0i+sKi8vuahV8DnpYPcfv/eZyXt+O+/n2sIlRqceHcfUGIuAY/sLwi8/okDPT&#10;yV3JeNGwjuecVDCZJSDYT6KEv50UvM4WIPNM/j+Q/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pN3DabgMAAP0HAAAOAAAAAAAAAAAAAAAAADoCAABkcnMvZTJv&#10;RG9jLnhtbFBLAQItAAoAAAAAAAAAIQDU2osBNTsAADU7AAAUAAAAAAAAAAAAAAAAANQFAABkcnMv&#10;bWVkaWEvaW1hZ2UxLnBuZ1BLAQItABQABgAIAAAAIQBNzwIi3wAAAAgBAAAPAAAAAAAAAAAAAAAA&#10;ADtBAABkcnMvZG93bnJldi54bWxQSwECLQAUAAYACAAAACEAqiYOvrwAAAAhAQAAGQAAAAAAAAAA&#10;AAAAAABHQgAAZHJzL19yZWxzL2Uyb0RvYy54bWwucmVsc1BLBQYAAAAABgAGAHwBAAA6Q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alt="A blue and black logo&#10;&#10;Description automatically generated" style="position:absolute;left:46021;width:11697;height:48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nYzxwAAAOMAAAAPAAAAZHJzL2Rvd25yZXYueG1sRE9LawIx&#10;EL4L/Q9hBC+lZitlXzVKEbReKrjtocdhM90sbibLJtX135tCweN871muR9uJMw2+dazgeZ6AIK6d&#10;brlR8PW5fcpB+ICssXNMCq7kYb16mCyx1O7CRzpXoRExhH2JCkwIfSmlrw1Z9HPXE0fuxw0WQzyH&#10;RuoBLzHcdnKRJKm02HJsMNjTxlB9qn6tgnxXbDk1xj5qqtLD+0bT+P2h1Gw6vr2CCDSGu/jfvddx&#10;floURf6SZRn8/RQBkKsbAAAA//8DAFBLAQItABQABgAIAAAAIQDb4fbL7gAAAIUBAAATAAAAAAAA&#10;AAAAAAAAAAAAAABbQ29udGVudF9UeXBlc10ueG1sUEsBAi0AFAAGAAgAAAAhAFr0LFu/AAAAFQEA&#10;AAsAAAAAAAAAAAAAAAAAHwEAAF9yZWxzLy5yZWxzUEsBAi0AFAAGAAgAAAAhAJuCdjPHAAAA4wAA&#10;AA8AAAAAAAAAAAAAAAAABwIAAGRycy9kb3ducmV2LnhtbFBLBQYAAAAAAwADALcAAAD7AgAAAAA=&#10;">
                <v:imagedata r:id="rId2" o:title="A blue and black logo&#10;&#10;Description automatically generated"/>
              </v:shape>
              <v:line id="Straight Connector 4" o:spid="_x0000_s1028" style="position:absolute;flip:x y;visibility:visible;mso-wrap-style:square" from="729,2237" to="3079,50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UVkywAAAOMAAAAPAAAAZHJzL2Rvd25yZXYueG1sRI9PT8JA&#10;EMXvJnyHzZB4k62IWCsLIQQMHK1G423Snf4J3dmmu5by7Z2DiceZefPe+602o2vVQH1oPBu4nyWg&#10;iAtvG64MfLwf7lJQISJbbD2TgSsF2KwnNyvMrL/wGw15rJSYcMjQQB1jl2kdipochpnviOVW+t5h&#10;lLGvtO3xIuau1fMkWWqHDUtCjR3tairO+Y8z8FqG/TH92uvr56l84ibNh8P3zpjb6bh9ARVpjP/i&#10;v++jlfqPD4vlPF08C4UwyQL0+hcAAP//AwBQSwECLQAUAAYACAAAACEA2+H2y+4AAACFAQAAEwAA&#10;AAAAAAAAAAAAAAAAAAAAW0NvbnRlbnRfVHlwZXNdLnhtbFBLAQItABQABgAIAAAAIQBa9CxbvwAA&#10;ABUBAAALAAAAAAAAAAAAAAAAAB8BAABfcmVscy8ucmVsc1BLAQItABQABgAIAAAAIQBSJUVkywAA&#10;AOMAAAAPAAAAAAAAAAAAAAAAAAcCAABkcnMvZG93bnJldi54bWxQSwUGAAAAAAMAAwC3AAAA/wIA&#10;AAAA&#10;" strokecolor="#35dbff" strokeweight="1.5pt">
                <v:stroke joinstyle="miter"/>
              </v:line>
            </v:group>
          </w:pict>
        </mc:Fallback>
      </mc:AlternateContent>
    </w:r>
    <w:r w:rsidR="00977C29">
      <w:softHyphen/>
    </w:r>
    <w:r w:rsidR="00977C29"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54559"/>
    <w:multiLevelType w:val="multilevel"/>
    <w:tmpl w:val="A6ACB932"/>
    <w:styleLink w:val="Style1"/>
    <w:lvl w:ilvl="0">
      <w:start w:val="1"/>
      <w:numFmt w:val="lowerLetter"/>
      <w:pStyle w:val="LetterListstyle"/>
      <w:lvlText w:val="%1."/>
      <w:lvlJc w:val="left"/>
      <w:pPr>
        <w:ind w:left="425"/>
      </w:pPr>
      <w:rPr>
        <w:rFonts w:ascii="Calibri" w:eastAsia="Calibri" w:hAnsi="Calibri" w:cs="Calibri"/>
        <w:b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ind w:left="11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3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0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7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8F458D"/>
    <w:multiLevelType w:val="hybridMultilevel"/>
    <w:tmpl w:val="0C36C1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BC49E1"/>
    <w:multiLevelType w:val="hybridMultilevel"/>
    <w:tmpl w:val="103C45F2"/>
    <w:lvl w:ilvl="0" w:tplc="A6DCDF8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E826D4">
      <w:start w:val="5"/>
      <w:numFmt w:val="lowerRoman"/>
      <w:lvlRestart w:val="0"/>
      <w:lvlText w:val="%2."/>
      <w:lvlJc w:val="left"/>
      <w:pPr>
        <w:ind w:left="9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7A182A">
      <w:start w:val="1"/>
      <w:numFmt w:val="lowerRoman"/>
      <w:lvlText w:val="%3"/>
      <w:lvlJc w:val="left"/>
      <w:pPr>
        <w:ind w:left="15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D4A68E">
      <w:start w:val="1"/>
      <w:numFmt w:val="decimal"/>
      <w:lvlText w:val="%4"/>
      <w:lvlJc w:val="left"/>
      <w:pPr>
        <w:ind w:left="2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5ADAA0">
      <w:start w:val="1"/>
      <w:numFmt w:val="lowerLetter"/>
      <w:lvlText w:val="%5"/>
      <w:lvlJc w:val="left"/>
      <w:pPr>
        <w:ind w:left="30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4C0600">
      <w:start w:val="1"/>
      <w:numFmt w:val="lowerRoman"/>
      <w:lvlText w:val="%6"/>
      <w:lvlJc w:val="left"/>
      <w:pPr>
        <w:ind w:left="37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0A056E">
      <w:start w:val="1"/>
      <w:numFmt w:val="decimal"/>
      <w:lvlText w:val="%7"/>
      <w:lvlJc w:val="left"/>
      <w:pPr>
        <w:ind w:left="44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E831A2">
      <w:start w:val="1"/>
      <w:numFmt w:val="lowerLetter"/>
      <w:lvlText w:val="%8"/>
      <w:lvlJc w:val="left"/>
      <w:pPr>
        <w:ind w:left="51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94C2DE">
      <w:start w:val="1"/>
      <w:numFmt w:val="lowerRoman"/>
      <w:lvlText w:val="%9"/>
      <w:lvlJc w:val="left"/>
      <w:pPr>
        <w:ind w:left="58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975087B"/>
    <w:multiLevelType w:val="hybridMultilevel"/>
    <w:tmpl w:val="22209336"/>
    <w:lvl w:ilvl="0" w:tplc="F27C37EA">
      <w:start w:val="1"/>
      <w:numFmt w:val="bullet"/>
      <w:pStyle w:val="Bulletpoints"/>
      <w:lvlText w:val="•"/>
      <w:lvlJc w:val="left"/>
      <w:pPr>
        <w:ind w:left="360" w:hanging="360"/>
      </w:pPr>
      <w:rPr>
        <w:rFonts w:ascii="Aptos" w:hAnsi="Aptos" w:hint="default"/>
        <w:b w:val="0"/>
        <w:i w:val="0"/>
        <w:strike w:val="0"/>
        <w:dstrike w:val="0"/>
        <w:color w:val="35DB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C5F5179"/>
    <w:multiLevelType w:val="hybridMultilevel"/>
    <w:tmpl w:val="D12E49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1D7630"/>
    <w:multiLevelType w:val="hybridMultilevel"/>
    <w:tmpl w:val="BE8EF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25532F"/>
    <w:multiLevelType w:val="hybridMultilevel"/>
    <w:tmpl w:val="E4647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E04E6F"/>
    <w:multiLevelType w:val="hybridMultilevel"/>
    <w:tmpl w:val="5A1EA8C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D032533"/>
    <w:multiLevelType w:val="multilevel"/>
    <w:tmpl w:val="A6ACB932"/>
    <w:numStyleLink w:val="Style1"/>
  </w:abstractNum>
  <w:abstractNum w:abstractNumId="9" w15:restartNumberingAfterBreak="0">
    <w:nsid w:val="1FAD6A1D"/>
    <w:multiLevelType w:val="hybridMultilevel"/>
    <w:tmpl w:val="311457A6"/>
    <w:lvl w:ilvl="0" w:tplc="E07238A6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26A0EBA">
      <w:start w:val="1"/>
      <w:numFmt w:val="lowerLetter"/>
      <w:lvlRestart w:val="0"/>
      <w:lvlText w:val="%2."/>
      <w:lvlJc w:val="left"/>
      <w:pPr>
        <w:ind w:left="8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0D8A6BE">
      <w:start w:val="1"/>
      <w:numFmt w:val="lowerRoman"/>
      <w:lvlText w:val="%3"/>
      <w:lvlJc w:val="left"/>
      <w:pPr>
        <w:ind w:left="15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8A27DDC">
      <w:start w:val="1"/>
      <w:numFmt w:val="decimal"/>
      <w:lvlText w:val="%4"/>
      <w:lvlJc w:val="left"/>
      <w:pPr>
        <w:ind w:left="22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3306D2C">
      <w:start w:val="1"/>
      <w:numFmt w:val="lowerLetter"/>
      <w:lvlText w:val="%5"/>
      <w:lvlJc w:val="left"/>
      <w:pPr>
        <w:ind w:left="30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47884C4">
      <w:start w:val="1"/>
      <w:numFmt w:val="lowerRoman"/>
      <w:lvlText w:val="%6"/>
      <w:lvlJc w:val="left"/>
      <w:pPr>
        <w:ind w:left="3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CFC813A">
      <w:start w:val="1"/>
      <w:numFmt w:val="decimal"/>
      <w:lvlText w:val="%7"/>
      <w:lvlJc w:val="left"/>
      <w:pPr>
        <w:ind w:left="44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5C44692">
      <w:start w:val="1"/>
      <w:numFmt w:val="lowerLetter"/>
      <w:lvlText w:val="%8"/>
      <w:lvlJc w:val="left"/>
      <w:pPr>
        <w:ind w:left="51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E285CF2">
      <w:start w:val="1"/>
      <w:numFmt w:val="lowerRoman"/>
      <w:lvlText w:val="%9"/>
      <w:lvlJc w:val="left"/>
      <w:pPr>
        <w:ind w:left="58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7FB7F60"/>
    <w:multiLevelType w:val="hybridMultilevel"/>
    <w:tmpl w:val="D10085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CA53A6"/>
    <w:multiLevelType w:val="hybridMultilevel"/>
    <w:tmpl w:val="AA7249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542514"/>
    <w:multiLevelType w:val="hybridMultilevel"/>
    <w:tmpl w:val="2ED28AF0"/>
    <w:lvl w:ilvl="0" w:tplc="9C96D480">
      <w:start w:val="1"/>
      <w:numFmt w:val="decimal"/>
      <w:lvlText w:val="•"/>
      <w:lvlJc w:val="left"/>
      <w:pPr>
        <w:ind w:left="720" w:hanging="360"/>
      </w:pPr>
    </w:lvl>
    <w:lvl w:ilvl="1" w:tplc="CBC60534">
      <w:start w:val="1"/>
      <w:numFmt w:val="lowerLetter"/>
      <w:lvlText w:val="%2."/>
      <w:lvlJc w:val="left"/>
      <w:pPr>
        <w:ind w:left="1440" w:hanging="360"/>
      </w:pPr>
    </w:lvl>
    <w:lvl w:ilvl="2" w:tplc="07AE1CAA">
      <w:start w:val="1"/>
      <w:numFmt w:val="lowerRoman"/>
      <w:lvlText w:val="%3."/>
      <w:lvlJc w:val="right"/>
      <w:pPr>
        <w:ind w:left="2160" w:hanging="180"/>
      </w:pPr>
    </w:lvl>
    <w:lvl w:ilvl="3" w:tplc="1ACC7AFA">
      <w:start w:val="1"/>
      <w:numFmt w:val="decimal"/>
      <w:lvlText w:val="%4."/>
      <w:lvlJc w:val="left"/>
      <w:pPr>
        <w:ind w:left="2880" w:hanging="360"/>
      </w:pPr>
    </w:lvl>
    <w:lvl w:ilvl="4" w:tplc="2D904294">
      <w:start w:val="1"/>
      <w:numFmt w:val="lowerLetter"/>
      <w:lvlText w:val="%5."/>
      <w:lvlJc w:val="left"/>
      <w:pPr>
        <w:ind w:left="3600" w:hanging="360"/>
      </w:pPr>
    </w:lvl>
    <w:lvl w:ilvl="5" w:tplc="75E8D792">
      <w:start w:val="1"/>
      <w:numFmt w:val="lowerRoman"/>
      <w:lvlText w:val="%6."/>
      <w:lvlJc w:val="right"/>
      <w:pPr>
        <w:ind w:left="4320" w:hanging="180"/>
      </w:pPr>
    </w:lvl>
    <w:lvl w:ilvl="6" w:tplc="774AE314">
      <w:start w:val="1"/>
      <w:numFmt w:val="decimal"/>
      <w:lvlText w:val="%7."/>
      <w:lvlJc w:val="left"/>
      <w:pPr>
        <w:ind w:left="5040" w:hanging="360"/>
      </w:pPr>
    </w:lvl>
    <w:lvl w:ilvl="7" w:tplc="34DEA69C">
      <w:start w:val="1"/>
      <w:numFmt w:val="lowerLetter"/>
      <w:lvlText w:val="%8."/>
      <w:lvlJc w:val="left"/>
      <w:pPr>
        <w:ind w:left="5760" w:hanging="360"/>
      </w:pPr>
    </w:lvl>
    <w:lvl w:ilvl="8" w:tplc="5A3C0D7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B3159A"/>
    <w:multiLevelType w:val="hybridMultilevel"/>
    <w:tmpl w:val="EE82B37A"/>
    <w:lvl w:ilvl="0" w:tplc="E206AB3E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368D9CE">
      <w:start w:val="1"/>
      <w:numFmt w:val="lowerRoman"/>
      <w:lvlRestart w:val="0"/>
      <w:lvlText w:val="%2."/>
      <w:lvlJc w:val="left"/>
      <w:pPr>
        <w:ind w:left="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5A0C7A4">
      <w:start w:val="1"/>
      <w:numFmt w:val="lowerRoman"/>
      <w:lvlText w:val="%3"/>
      <w:lvlJc w:val="left"/>
      <w:pPr>
        <w:ind w:left="16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F44446">
      <w:start w:val="1"/>
      <w:numFmt w:val="decimal"/>
      <w:lvlText w:val="%4"/>
      <w:lvlJc w:val="left"/>
      <w:pPr>
        <w:ind w:left="23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5CB0C6">
      <w:start w:val="1"/>
      <w:numFmt w:val="lowerLetter"/>
      <w:lvlText w:val="%5"/>
      <w:lvlJc w:val="left"/>
      <w:pPr>
        <w:ind w:left="30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F6C22A">
      <w:start w:val="1"/>
      <w:numFmt w:val="lowerRoman"/>
      <w:lvlText w:val="%6"/>
      <w:lvlJc w:val="left"/>
      <w:pPr>
        <w:ind w:left="38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672DDB4">
      <w:start w:val="1"/>
      <w:numFmt w:val="decimal"/>
      <w:lvlText w:val="%7"/>
      <w:lvlJc w:val="left"/>
      <w:pPr>
        <w:ind w:left="45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36E8AA">
      <w:start w:val="1"/>
      <w:numFmt w:val="lowerLetter"/>
      <w:lvlText w:val="%8"/>
      <w:lvlJc w:val="left"/>
      <w:pPr>
        <w:ind w:left="52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6667E4">
      <w:start w:val="1"/>
      <w:numFmt w:val="lowerRoman"/>
      <w:lvlText w:val="%9"/>
      <w:lvlJc w:val="left"/>
      <w:pPr>
        <w:ind w:left="59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83169E2"/>
    <w:multiLevelType w:val="hybridMultilevel"/>
    <w:tmpl w:val="7FA8D5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C52A51"/>
    <w:multiLevelType w:val="hybridMultilevel"/>
    <w:tmpl w:val="2FF653E0"/>
    <w:lvl w:ilvl="0" w:tplc="507C0536">
      <w:start w:val="1"/>
      <w:numFmt w:val="bullet"/>
      <w:lvlText w:val="•"/>
      <w:lvlJc w:val="left"/>
      <w:pPr>
        <w:ind w:left="38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8010FC">
      <w:start w:val="1"/>
      <w:numFmt w:val="bullet"/>
      <w:lvlText w:val="o"/>
      <w:lvlJc w:val="left"/>
      <w:pPr>
        <w:ind w:left="10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82D4C4">
      <w:start w:val="1"/>
      <w:numFmt w:val="bullet"/>
      <w:lvlText w:val="▪"/>
      <w:lvlJc w:val="left"/>
      <w:pPr>
        <w:ind w:left="18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C4FE30">
      <w:start w:val="1"/>
      <w:numFmt w:val="bullet"/>
      <w:lvlText w:val="•"/>
      <w:lvlJc w:val="left"/>
      <w:pPr>
        <w:ind w:left="25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345918">
      <w:start w:val="1"/>
      <w:numFmt w:val="bullet"/>
      <w:lvlText w:val="o"/>
      <w:lvlJc w:val="left"/>
      <w:pPr>
        <w:ind w:left="32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B2EB58">
      <w:start w:val="1"/>
      <w:numFmt w:val="bullet"/>
      <w:lvlText w:val="▪"/>
      <w:lvlJc w:val="left"/>
      <w:pPr>
        <w:ind w:left="39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5E7D22">
      <w:start w:val="1"/>
      <w:numFmt w:val="bullet"/>
      <w:lvlText w:val="•"/>
      <w:lvlJc w:val="left"/>
      <w:pPr>
        <w:ind w:left="46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A445F6">
      <w:start w:val="1"/>
      <w:numFmt w:val="bullet"/>
      <w:lvlText w:val="o"/>
      <w:lvlJc w:val="left"/>
      <w:pPr>
        <w:ind w:left="54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5DAB7CC">
      <w:start w:val="1"/>
      <w:numFmt w:val="bullet"/>
      <w:lvlText w:val="▪"/>
      <w:lvlJc w:val="left"/>
      <w:pPr>
        <w:ind w:left="61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EB941E5"/>
    <w:multiLevelType w:val="hybridMultilevel"/>
    <w:tmpl w:val="6FF4498A"/>
    <w:lvl w:ilvl="0" w:tplc="A2C633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2E2040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</w:rPr>
    </w:lvl>
    <w:lvl w:ilvl="2" w:tplc="833AAE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549A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8AFE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7E62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F437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2612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62BB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501688"/>
    <w:multiLevelType w:val="hybridMultilevel"/>
    <w:tmpl w:val="2F288DF0"/>
    <w:lvl w:ilvl="0" w:tplc="C51EAF4E">
      <w:start w:val="1"/>
      <w:numFmt w:val="lowerLetter"/>
      <w:lvlText w:val="%1."/>
      <w:lvlJc w:val="left"/>
      <w:pPr>
        <w:ind w:left="3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FAD8CA">
      <w:start w:val="1"/>
      <w:numFmt w:val="lowerLetter"/>
      <w:lvlText w:val="%2"/>
      <w:lvlJc w:val="left"/>
      <w:pPr>
        <w:ind w:left="10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58E89A">
      <w:start w:val="1"/>
      <w:numFmt w:val="lowerRoman"/>
      <w:lvlText w:val="%3"/>
      <w:lvlJc w:val="left"/>
      <w:pPr>
        <w:ind w:left="17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023098">
      <w:start w:val="1"/>
      <w:numFmt w:val="decimal"/>
      <w:lvlText w:val="%4"/>
      <w:lvlJc w:val="left"/>
      <w:pPr>
        <w:ind w:left="25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1EFF02">
      <w:start w:val="1"/>
      <w:numFmt w:val="lowerLetter"/>
      <w:lvlText w:val="%5"/>
      <w:lvlJc w:val="left"/>
      <w:pPr>
        <w:ind w:left="323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BA88F86">
      <w:start w:val="1"/>
      <w:numFmt w:val="lowerRoman"/>
      <w:lvlText w:val="%6"/>
      <w:lvlJc w:val="left"/>
      <w:pPr>
        <w:ind w:left="395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72B7C4">
      <w:start w:val="1"/>
      <w:numFmt w:val="decimal"/>
      <w:lvlText w:val="%7"/>
      <w:lvlJc w:val="left"/>
      <w:pPr>
        <w:ind w:left="46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5658C2">
      <w:start w:val="1"/>
      <w:numFmt w:val="lowerLetter"/>
      <w:lvlText w:val="%8"/>
      <w:lvlJc w:val="left"/>
      <w:pPr>
        <w:ind w:left="53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FAB5D4">
      <w:start w:val="1"/>
      <w:numFmt w:val="lowerRoman"/>
      <w:lvlText w:val="%9"/>
      <w:lvlJc w:val="left"/>
      <w:pPr>
        <w:ind w:left="611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23564F6"/>
    <w:multiLevelType w:val="hybridMultilevel"/>
    <w:tmpl w:val="5420B130"/>
    <w:lvl w:ilvl="0" w:tplc="0F0E0486">
      <w:start w:val="1"/>
      <w:numFmt w:val="lowerLetter"/>
      <w:lvlText w:val="%1."/>
      <w:lvlJc w:val="left"/>
      <w:pPr>
        <w:ind w:left="720" w:hanging="360"/>
      </w:pPr>
    </w:lvl>
    <w:lvl w:ilvl="1" w:tplc="DAB02C72">
      <w:start w:val="1"/>
      <w:numFmt w:val="lowerLetter"/>
      <w:lvlText w:val="%2."/>
      <w:lvlJc w:val="left"/>
      <w:pPr>
        <w:ind w:left="1440" w:hanging="360"/>
      </w:pPr>
    </w:lvl>
    <w:lvl w:ilvl="2" w:tplc="6BDE9E44">
      <w:start w:val="1"/>
      <w:numFmt w:val="lowerRoman"/>
      <w:lvlText w:val="%3."/>
      <w:lvlJc w:val="right"/>
      <w:pPr>
        <w:ind w:left="2160" w:hanging="180"/>
      </w:pPr>
    </w:lvl>
    <w:lvl w:ilvl="3" w:tplc="0784BDD8">
      <w:start w:val="1"/>
      <w:numFmt w:val="decimal"/>
      <w:lvlText w:val="%4."/>
      <w:lvlJc w:val="left"/>
      <w:pPr>
        <w:ind w:left="2880" w:hanging="360"/>
      </w:pPr>
    </w:lvl>
    <w:lvl w:ilvl="4" w:tplc="8FB0EFD8">
      <w:start w:val="1"/>
      <w:numFmt w:val="lowerLetter"/>
      <w:lvlText w:val="%5."/>
      <w:lvlJc w:val="left"/>
      <w:pPr>
        <w:ind w:left="3600" w:hanging="360"/>
      </w:pPr>
    </w:lvl>
    <w:lvl w:ilvl="5" w:tplc="E356F678">
      <w:start w:val="1"/>
      <w:numFmt w:val="lowerRoman"/>
      <w:lvlText w:val="%6."/>
      <w:lvlJc w:val="right"/>
      <w:pPr>
        <w:ind w:left="4320" w:hanging="180"/>
      </w:pPr>
    </w:lvl>
    <w:lvl w:ilvl="6" w:tplc="E3EC5822">
      <w:start w:val="1"/>
      <w:numFmt w:val="decimal"/>
      <w:lvlText w:val="%7."/>
      <w:lvlJc w:val="left"/>
      <w:pPr>
        <w:ind w:left="5040" w:hanging="360"/>
      </w:pPr>
    </w:lvl>
    <w:lvl w:ilvl="7" w:tplc="8CEE31F0">
      <w:start w:val="1"/>
      <w:numFmt w:val="lowerLetter"/>
      <w:lvlText w:val="%8."/>
      <w:lvlJc w:val="left"/>
      <w:pPr>
        <w:ind w:left="5760" w:hanging="360"/>
      </w:pPr>
    </w:lvl>
    <w:lvl w:ilvl="8" w:tplc="354285D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696A9B"/>
    <w:multiLevelType w:val="hybridMultilevel"/>
    <w:tmpl w:val="053C503C"/>
    <w:lvl w:ilvl="0" w:tplc="0CC8ADC6">
      <w:start w:val="1"/>
      <w:numFmt w:val="bullet"/>
      <w:lvlText w:val="•"/>
      <w:lvlJc w:val="left"/>
      <w:pPr>
        <w:ind w:left="360" w:hanging="360"/>
      </w:pPr>
      <w:rPr>
        <w:rFonts w:ascii="Aptos" w:hAnsi="Aptos" w:hint="default"/>
        <w:b w:val="0"/>
        <w:i w:val="0"/>
        <w:strike w:val="0"/>
        <w:dstrike w:val="0"/>
        <w:color w:val="35DBFF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DD23557"/>
    <w:multiLevelType w:val="hybridMultilevel"/>
    <w:tmpl w:val="10D894A8"/>
    <w:lvl w:ilvl="0" w:tplc="6DEC716E">
      <w:start w:val="1"/>
      <w:numFmt w:val="bullet"/>
      <w:lvlText w:val="•"/>
      <w:lvlJc w:val="left"/>
      <w:pPr>
        <w:ind w:left="54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CE3910">
      <w:start w:val="1"/>
      <w:numFmt w:val="bullet"/>
      <w:lvlText w:val="o"/>
      <w:lvlJc w:val="left"/>
      <w:pPr>
        <w:ind w:left="1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1E9276">
      <w:start w:val="1"/>
      <w:numFmt w:val="bullet"/>
      <w:lvlText w:val="▪"/>
      <w:lvlJc w:val="left"/>
      <w:pPr>
        <w:ind w:left="2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13AD904">
      <w:start w:val="1"/>
      <w:numFmt w:val="bullet"/>
      <w:lvlText w:val="•"/>
      <w:lvlJc w:val="left"/>
      <w:pPr>
        <w:ind w:left="2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7A7760">
      <w:start w:val="1"/>
      <w:numFmt w:val="bullet"/>
      <w:lvlText w:val="o"/>
      <w:lvlJc w:val="left"/>
      <w:pPr>
        <w:ind w:left="3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BADA82">
      <w:start w:val="1"/>
      <w:numFmt w:val="bullet"/>
      <w:lvlText w:val="▪"/>
      <w:lvlJc w:val="left"/>
      <w:pPr>
        <w:ind w:left="4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8AC043A">
      <w:start w:val="1"/>
      <w:numFmt w:val="bullet"/>
      <w:lvlText w:val="•"/>
      <w:lvlJc w:val="left"/>
      <w:pPr>
        <w:ind w:left="4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2C34E2">
      <w:start w:val="1"/>
      <w:numFmt w:val="bullet"/>
      <w:lvlText w:val="o"/>
      <w:lvlJc w:val="left"/>
      <w:pPr>
        <w:ind w:left="56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B8075C">
      <w:start w:val="1"/>
      <w:numFmt w:val="bullet"/>
      <w:lvlText w:val="▪"/>
      <w:lvlJc w:val="left"/>
      <w:pPr>
        <w:ind w:left="6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7272CD5"/>
    <w:multiLevelType w:val="hybridMultilevel"/>
    <w:tmpl w:val="4E043F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63F506"/>
    <w:multiLevelType w:val="hybridMultilevel"/>
    <w:tmpl w:val="EE2E128C"/>
    <w:lvl w:ilvl="0" w:tplc="EFC6354E">
      <w:start w:val="1"/>
      <w:numFmt w:val="lowerLetter"/>
      <w:lvlText w:val="%1."/>
      <w:lvlJc w:val="left"/>
      <w:pPr>
        <w:ind w:left="720" w:hanging="360"/>
      </w:pPr>
    </w:lvl>
    <w:lvl w:ilvl="1" w:tplc="74102B20">
      <w:start w:val="1"/>
      <w:numFmt w:val="lowerLetter"/>
      <w:lvlText w:val="%2."/>
      <w:lvlJc w:val="left"/>
      <w:pPr>
        <w:ind w:left="1440" w:hanging="360"/>
      </w:pPr>
    </w:lvl>
    <w:lvl w:ilvl="2" w:tplc="F8187B8C">
      <w:start w:val="1"/>
      <w:numFmt w:val="lowerRoman"/>
      <w:lvlText w:val="%3."/>
      <w:lvlJc w:val="right"/>
      <w:pPr>
        <w:ind w:left="2160" w:hanging="180"/>
      </w:pPr>
    </w:lvl>
    <w:lvl w:ilvl="3" w:tplc="168C5452">
      <w:start w:val="1"/>
      <w:numFmt w:val="decimal"/>
      <w:lvlText w:val="%4."/>
      <w:lvlJc w:val="left"/>
      <w:pPr>
        <w:ind w:left="2880" w:hanging="360"/>
      </w:pPr>
    </w:lvl>
    <w:lvl w:ilvl="4" w:tplc="63402E74">
      <w:start w:val="1"/>
      <w:numFmt w:val="lowerLetter"/>
      <w:lvlText w:val="%5."/>
      <w:lvlJc w:val="left"/>
      <w:pPr>
        <w:ind w:left="3600" w:hanging="360"/>
      </w:pPr>
    </w:lvl>
    <w:lvl w:ilvl="5" w:tplc="72D86BA8">
      <w:start w:val="1"/>
      <w:numFmt w:val="lowerRoman"/>
      <w:lvlText w:val="%6."/>
      <w:lvlJc w:val="right"/>
      <w:pPr>
        <w:ind w:left="4320" w:hanging="180"/>
      </w:pPr>
    </w:lvl>
    <w:lvl w:ilvl="6" w:tplc="AB4ACFAE">
      <w:start w:val="1"/>
      <w:numFmt w:val="decimal"/>
      <w:lvlText w:val="%7."/>
      <w:lvlJc w:val="left"/>
      <w:pPr>
        <w:ind w:left="5040" w:hanging="360"/>
      </w:pPr>
    </w:lvl>
    <w:lvl w:ilvl="7" w:tplc="0082B810">
      <w:start w:val="1"/>
      <w:numFmt w:val="lowerLetter"/>
      <w:lvlText w:val="%8."/>
      <w:lvlJc w:val="left"/>
      <w:pPr>
        <w:ind w:left="5760" w:hanging="360"/>
      </w:pPr>
    </w:lvl>
    <w:lvl w:ilvl="8" w:tplc="B88A0036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08180A"/>
    <w:multiLevelType w:val="hybridMultilevel"/>
    <w:tmpl w:val="E75401BC"/>
    <w:lvl w:ilvl="0" w:tplc="D720A7B6">
      <w:start w:val="100"/>
      <w:numFmt w:val="lowerRoman"/>
      <w:lvlText w:val="%1."/>
      <w:lvlJc w:val="right"/>
      <w:pPr>
        <w:ind w:left="720" w:hanging="360"/>
      </w:pPr>
    </w:lvl>
    <w:lvl w:ilvl="1" w:tplc="91BC69EE">
      <w:start w:val="1"/>
      <w:numFmt w:val="lowerLetter"/>
      <w:lvlText w:val="%2."/>
      <w:lvlJc w:val="left"/>
      <w:pPr>
        <w:ind w:left="1440" w:hanging="360"/>
      </w:pPr>
    </w:lvl>
    <w:lvl w:ilvl="2" w:tplc="3410AE8E">
      <w:start w:val="1"/>
      <w:numFmt w:val="lowerLetter"/>
      <w:lvlText w:val="%3."/>
      <w:lvlJc w:val="left"/>
      <w:pPr>
        <w:ind w:left="2160" w:hanging="180"/>
      </w:pPr>
    </w:lvl>
    <w:lvl w:ilvl="3" w:tplc="221E3A16">
      <w:start w:val="1"/>
      <w:numFmt w:val="decimal"/>
      <w:lvlText w:val="%4."/>
      <w:lvlJc w:val="left"/>
      <w:pPr>
        <w:ind w:left="2880" w:hanging="360"/>
      </w:pPr>
    </w:lvl>
    <w:lvl w:ilvl="4" w:tplc="B69882B2">
      <w:start w:val="1"/>
      <w:numFmt w:val="lowerLetter"/>
      <w:lvlText w:val="%5."/>
      <w:lvlJc w:val="left"/>
      <w:pPr>
        <w:ind w:left="3600" w:hanging="360"/>
      </w:pPr>
    </w:lvl>
    <w:lvl w:ilvl="5" w:tplc="5986EC92">
      <w:start w:val="1"/>
      <w:numFmt w:val="lowerRoman"/>
      <w:lvlText w:val="%6."/>
      <w:lvlJc w:val="right"/>
      <w:pPr>
        <w:ind w:left="4320" w:hanging="180"/>
      </w:pPr>
    </w:lvl>
    <w:lvl w:ilvl="6" w:tplc="2536FEAA">
      <w:start w:val="1"/>
      <w:numFmt w:val="decimal"/>
      <w:lvlText w:val="%7."/>
      <w:lvlJc w:val="left"/>
      <w:pPr>
        <w:ind w:left="5040" w:hanging="360"/>
      </w:pPr>
    </w:lvl>
    <w:lvl w:ilvl="7" w:tplc="70200568">
      <w:start w:val="1"/>
      <w:numFmt w:val="lowerLetter"/>
      <w:lvlText w:val="%8."/>
      <w:lvlJc w:val="left"/>
      <w:pPr>
        <w:ind w:left="5760" w:hanging="360"/>
      </w:pPr>
    </w:lvl>
    <w:lvl w:ilvl="8" w:tplc="9F20322A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62262B"/>
    <w:multiLevelType w:val="hybridMultilevel"/>
    <w:tmpl w:val="03C60890"/>
    <w:lvl w:ilvl="0" w:tplc="C0BC8CCC">
      <w:start w:val="1"/>
      <w:numFmt w:val="lowerLetter"/>
      <w:lvlText w:val="%1."/>
      <w:lvlJc w:val="left"/>
      <w:pPr>
        <w:ind w:left="720" w:hanging="360"/>
      </w:pPr>
    </w:lvl>
    <w:lvl w:ilvl="1" w:tplc="F580F318">
      <w:start w:val="1"/>
      <w:numFmt w:val="lowerLetter"/>
      <w:lvlText w:val="%2."/>
      <w:lvlJc w:val="left"/>
      <w:pPr>
        <w:ind w:left="1440" w:hanging="360"/>
      </w:pPr>
    </w:lvl>
    <w:lvl w:ilvl="2" w:tplc="7B5CEE04">
      <w:start w:val="1"/>
      <w:numFmt w:val="lowerRoman"/>
      <w:lvlText w:val="%3."/>
      <w:lvlJc w:val="right"/>
      <w:pPr>
        <w:ind w:left="2160" w:hanging="180"/>
      </w:pPr>
    </w:lvl>
    <w:lvl w:ilvl="3" w:tplc="D9202D5A">
      <w:start w:val="1"/>
      <w:numFmt w:val="decimal"/>
      <w:lvlText w:val="%4."/>
      <w:lvlJc w:val="left"/>
      <w:pPr>
        <w:ind w:left="2880" w:hanging="360"/>
      </w:pPr>
    </w:lvl>
    <w:lvl w:ilvl="4" w:tplc="55C4A556">
      <w:start w:val="1"/>
      <w:numFmt w:val="lowerLetter"/>
      <w:lvlText w:val="%5."/>
      <w:lvlJc w:val="left"/>
      <w:pPr>
        <w:ind w:left="3600" w:hanging="360"/>
      </w:pPr>
    </w:lvl>
    <w:lvl w:ilvl="5" w:tplc="4A1C622C">
      <w:start w:val="1"/>
      <w:numFmt w:val="lowerRoman"/>
      <w:lvlText w:val="%6."/>
      <w:lvlJc w:val="right"/>
      <w:pPr>
        <w:ind w:left="4320" w:hanging="180"/>
      </w:pPr>
    </w:lvl>
    <w:lvl w:ilvl="6" w:tplc="C8167776">
      <w:start w:val="1"/>
      <w:numFmt w:val="decimal"/>
      <w:lvlText w:val="%7."/>
      <w:lvlJc w:val="left"/>
      <w:pPr>
        <w:ind w:left="5040" w:hanging="360"/>
      </w:pPr>
    </w:lvl>
    <w:lvl w:ilvl="7" w:tplc="86EA396A">
      <w:start w:val="1"/>
      <w:numFmt w:val="lowerLetter"/>
      <w:lvlText w:val="%8."/>
      <w:lvlJc w:val="left"/>
      <w:pPr>
        <w:ind w:left="5760" w:hanging="360"/>
      </w:pPr>
    </w:lvl>
    <w:lvl w:ilvl="8" w:tplc="1194BD7E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E0A882"/>
    <w:multiLevelType w:val="hybridMultilevel"/>
    <w:tmpl w:val="0650A204"/>
    <w:lvl w:ilvl="0" w:tplc="0152DE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760008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</w:rPr>
    </w:lvl>
    <w:lvl w:ilvl="2" w:tplc="A1A022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70E9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9E8D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12C8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A89F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16C5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CCF5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5D2434"/>
    <w:multiLevelType w:val="hybridMultilevel"/>
    <w:tmpl w:val="19F2E0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5243ED"/>
    <w:multiLevelType w:val="hybridMultilevel"/>
    <w:tmpl w:val="31946D6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113654"/>
    <w:multiLevelType w:val="hybridMultilevel"/>
    <w:tmpl w:val="02D028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FF1246F"/>
    <w:multiLevelType w:val="hybridMultilevel"/>
    <w:tmpl w:val="3BB02250"/>
    <w:lvl w:ilvl="0" w:tplc="D172C0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9E02A0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</w:rPr>
    </w:lvl>
    <w:lvl w:ilvl="2" w:tplc="FDD211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20A5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DE12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7464F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EE60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76DD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FC23F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1868CF"/>
    <w:multiLevelType w:val="hybridMultilevel"/>
    <w:tmpl w:val="2222D3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381F49"/>
    <w:multiLevelType w:val="hybridMultilevel"/>
    <w:tmpl w:val="C63A3CBA"/>
    <w:lvl w:ilvl="0" w:tplc="09DEE74E">
      <w:numFmt w:val="bullet"/>
      <w:lvlText w:val=""/>
      <w:lvlJc w:val="left"/>
      <w:pPr>
        <w:ind w:left="831" w:hanging="375"/>
      </w:pPr>
      <w:rPr>
        <w:rFonts w:ascii="Symbol" w:eastAsia="Symbol" w:hAnsi="Symbol" w:cs="Symbol" w:hint="default"/>
        <w:spacing w:val="0"/>
        <w:w w:val="99"/>
        <w:lang w:val="en-US" w:eastAsia="en-US" w:bidi="ar-SA"/>
      </w:rPr>
    </w:lvl>
    <w:lvl w:ilvl="1" w:tplc="42C0409C">
      <w:numFmt w:val="bullet"/>
      <w:lvlText w:val="•"/>
      <w:lvlJc w:val="left"/>
      <w:pPr>
        <w:ind w:left="1683" w:hanging="375"/>
      </w:pPr>
      <w:rPr>
        <w:rFonts w:hint="default"/>
        <w:lang w:val="en-US" w:eastAsia="en-US" w:bidi="ar-SA"/>
      </w:rPr>
    </w:lvl>
    <w:lvl w:ilvl="2" w:tplc="17A0A670">
      <w:numFmt w:val="bullet"/>
      <w:lvlText w:val="•"/>
      <w:lvlJc w:val="left"/>
      <w:pPr>
        <w:ind w:left="2527" w:hanging="375"/>
      </w:pPr>
      <w:rPr>
        <w:rFonts w:hint="default"/>
        <w:lang w:val="en-US" w:eastAsia="en-US" w:bidi="ar-SA"/>
      </w:rPr>
    </w:lvl>
    <w:lvl w:ilvl="3" w:tplc="B74EDA42">
      <w:numFmt w:val="bullet"/>
      <w:lvlText w:val="•"/>
      <w:lvlJc w:val="left"/>
      <w:pPr>
        <w:ind w:left="3371" w:hanging="375"/>
      </w:pPr>
      <w:rPr>
        <w:rFonts w:hint="default"/>
        <w:lang w:val="en-US" w:eastAsia="en-US" w:bidi="ar-SA"/>
      </w:rPr>
    </w:lvl>
    <w:lvl w:ilvl="4" w:tplc="AFC83CAE">
      <w:numFmt w:val="bullet"/>
      <w:lvlText w:val="•"/>
      <w:lvlJc w:val="left"/>
      <w:pPr>
        <w:ind w:left="4215" w:hanging="375"/>
      </w:pPr>
      <w:rPr>
        <w:rFonts w:hint="default"/>
        <w:lang w:val="en-US" w:eastAsia="en-US" w:bidi="ar-SA"/>
      </w:rPr>
    </w:lvl>
    <w:lvl w:ilvl="5" w:tplc="676E3FFC">
      <w:numFmt w:val="bullet"/>
      <w:lvlText w:val="•"/>
      <w:lvlJc w:val="left"/>
      <w:pPr>
        <w:ind w:left="5059" w:hanging="375"/>
      </w:pPr>
      <w:rPr>
        <w:rFonts w:hint="default"/>
        <w:lang w:val="en-US" w:eastAsia="en-US" w:bidi="ar-SA"/>
      </w:rPr>
    </w:lvl>
    <w:lvl w:ilvl="6" w:tplc="2A8CB8E0">
      <w:numFmt w:val="bullet"/>
      <w:lvlText w:val="•"/>
      <w:lvlJc w:val="left"/>
      <w:pPr>
        <w:ind w:left="5903" w:hanging="375"/>
      </w:pPr>
      <w:rPr>
        <w:rFonts w:hint="default"/>
        <w:lang w:val="en-US" w:eastAsia="en-US" w:bidi="ar-SA"/>
      </w:rPr>
    </w:lvl>
    <w:lvl w:ilvl="7" w:tplc="ED66DF54">
      <w:numFmt w:val="bullet"/>
      <w:lvlText w:val="•"/>
      <w:lvlJc w:val="left"/>
      <w:pPr>
        <w:ind w:left="6747" w:hanging="375"/>
      </w:pPr>
      <w:rPr>
        <w:rFonts w:hint="default"/>
        <w:lang w:val="en-US" w:eastAsia="en-US" w:bidi="ar-SA"/>
      </w:rPr>
    </w:lvl>
    <w:lvl w:ilvl="8" w:tplc="4740D9E8">
      <w:numFmt w:val="bullet"/>
      <w:lvlText w:val="•"/>
      <w:lvlJc w:val="left"/>
      <w:pPr>
        <w:ind w:left="7591" w:hanging="375"/>
      </w:pPr>
      <w:rPr>
        <w:rFonts w:hint="default"/>
        <w:lang w:val="en-US" w:eastAsia="en-US" w:bidi="ar-SA"/>
      </w:rPr>
    </w:lvl>
  </w:abstractNum>
  <w:abstractNum w:abstractNumId="32" w15:restartNumberingAfterBreak="0">
    <w:nsid w:val="77DC0E41"/>
    <w:multiLevelType w:val="hybridMultilevel"/>
    <w:tmpl w:val="6F52FE62"/>
    <w:lvl w:ilvl="0" w:tplc="507C0536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4B9A48"/>
    <w:multiLevelType w:val="hybridMultilevel"/>
    <w:tmpl w:val="4D307A3A"/>
    <w:lvl w:ilvl="0" w:tplc="66BE27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5EF588">
      <w:start w:val="1"/>
      <w:numFmt w:val="bullet"/>
      <w:lvlText w:val="·"/>
      <w:lvlJc w:val="left"/>
      <w:pPr>
        <w:ind w:left="1440" w:hanging="360"/>
      </w:pPr>
      <w:rPr>
        <w:rFonts w:ascii="Symbol" w:hAnsi="Symbol" w:hint="default"/>
      </w:rPr>
    </w:lvl>
    <w:lvl w:ilvl="2" w:tplc="0E485C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D4070F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6418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D45A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C6B6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1481D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3440E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141244"/>
    <w:multiLevelType w:val="hybridMultilevel"/>
    <w:tmpl w:val="C600A840"/>
    <w:lvl w:ilvl="0" w:tplc="2522E474">
      <w:start w:val="1"/>
      <w:numFmt w:val="bullet"/>
      <w:lvlText w:val="•"/>
      <w:lvlJc w:val="left"/>
      <w:pPr>
        <w:ind w:left="1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288A884">
      <w:start w:val="1"/>
      <w:numFmt w:val="bullet"/>
      <w:lvlText w:val="o"/>
      <w:lvlJc w:val="left"/>
      <w:pPr>
        <w:ind w:left="1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72EA6C6">
      <w:start w:val="1"/>
      <w:numFmt w:val="bullet"/>
      <w:lvlText w:val="▪"/>
      <w:lvlJc w:val="left"/>
      <w:pPr>
        <w:ind w:left="1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FCEDD4">
      <w:start w:val="1"/>
      <w:numFmt w:val="bullet"/>
      <w:lvlText w:val="•"/>
      <w:lvlJc w:val="left"/>
      <w:pPr>
        <w:ind w:left="2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5ECA3B8">
      <w:start w:val="1"/>
      <w:numFmt w:val="bullet"/>
      <w:lvlText w:val="o"/>
      <w:lvlJc w:val="left"/>
      <w:pPr>
        <w:ind w:left="3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501800">
      <w:start w:val="1"/>
      <w:numFmt w:val="bullet"/>
      <w:lvlText w:val="▪"/>
      <w:lvlJc w:val="left"/>
      <w:pPr>
        <w:ind w:left="4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86641FC">
      <w:start w:val="1"/>
      <w:numFmt w:val="bullet"/>
      <w:lvlText w:val="•"/>
      <w:lvlJc w:val="left"/>
      <w:pPr>
        <w:ind w:left="4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0C1D40">
      <w:start w:val="1"/>
      <w:numFmt w:val="bullet"/>
      <w:lvlText w:val="o"/>
      <w:lvlJc w:val="left"/>
      <w:pPr>
        <w:ind w:left="5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04024E2">
      <w:start w:val="1"/>
      <w:numFmt w:val="bullet"/>
      <w:lvlText w:val="▪"/>
      <w:lvlJc w:val="left"/>
      <w:pPr>
        <w:ind w:left="6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ECA02AB"/>
    <w:multiLevelType w:val="multilevel"/>
    <w:tmpl w:val="29F62FF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1."/>
      <w:lvlJc w:val="left"/>
      <w:pPr>
        <w:ind w:left="1440" w:hanging="360"/>
      </w:pPr>
    </w:lvl>
    <w:lvl w:ilvl="2">
      <w:start w:val="1"/>
      <w:numFmt w:val="lowerLetter"/>
      <w:lvlText w:val="%1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11487623">
    <w:abstractNumId w:val="25"/>
  </w:num>
  <w:num w:numId="2" w16cid:durableId="1722901507">
    <w:abstractNumId w:val="35"/>
  </w:num>
  <w:num w:numId="3" w16cid:durableId="2024821870">
    <w:abstractNumId w:val="18"/>
  </w:num>
  <w:num w:numId="4" w16cid:durableId="972634119">
    <w:abstractNumId w:val="33"/>
  </w:num>
  <w:num w:numId="5" w16cid:durableId="1911840880">
    <w:abstractNumId w:val="29"/>
  </w:num>
  <w:num w:numId="6" w16cid:durableId="1737362579">
    <w:abstractNumId w:val="23"/>
  </w:num>
  <w:num w:numId="7" w16cid:durableId="1498882518">
    <w:abstractNumId w:val="24"/>
  </w:num>
  <w:num w:numId="8" w16cid:durableId="1052585038">
    <w:abstractNumId w:val="22"/>
  </w:num>
  <w:num w:numId="9" w16cid:durableId="1939753465">
    <w:abstractNumId w:val="16"/>
  </w:num>
  <w:num w:numId="10" w16cid:durableId="2077819497">
    <w:abstractNumId w:val="10"/>
  </w:num>
  <w:num w:numId="11" w16cid:durableId="1122066925">
    <w:abstractNumId w:val="1"/>
  </w:num>
  <w:num w:numId="12" w16cid:durableId="2101873568">
    <w:abstractNumId w:val="32"/>
  </w:num>
  <w:num w:numId="13" w16cid:durableId="2115443512">
    <w:abstractNumId w:val="3"/>
  </w:num>
  <w:num w:numId="14" w16cid:durableId="533615667">
    <w:abstractNumId w:val="27"/>
  </w:num>
  <w:num w:numId="15" w16cid:durableId="1163548297">
    <w:abstractNumId w:val="7"/>
  </w:num>
  <w:num w:numId="16" w16cid:durableId="1217161805">
    <w:abstractNumId w:val="15"/>
  </w:num>
  <w:num w:numId="17" w16cid:durableId="339743664">
    <w:abstractNumId w:val="19"/>
  </w:num>
  <w:num w:numId="18" w16cid:durableId="751119907">
    <w:abstractNumId w:val="8"/>
  </w:num>
  <w:num w:numId="19" w16cid:durableId="747582098">
    <w:abstractNumId w:val="0"/>
  </w:num>
  <w:num w:numId="20" w16cid:durableId="1135634548">
    <w:abstractNumId w:val="17"/>
  </w:num>
  <w:num w:numId="21" w16cid:durableId="869999423">
    <w:abstractNumId w:val="13"/>
  </w:num>
  <w:num w:numId="22" w16cid:durableId="367727799">
    <w:abstractNumId w:val="2"/>
  </w:num>
  <w:num w:numId="23" w16cid:durableId="84602048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74455206">
    <w:abstractNumId w:val="9"/>
  </w:num>
  <w:num w:numId="25" w16cid:durableId="17336562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924462292">
    <w:abstractNumId w:val="20"/>
  </w:num>
  <w:num w:numId="27" w16cid:durableId="90274082">
    <w:abstractNumId w:val="34"/>
  </w:num>
  <w:num w:numId="28" w16cid:durableId="1324312749">
    <w:abstractNumId w:val="31"/>
  </w:num>
  <w:num w:numId="29" w16cid:durableId="367067678">
    <w:abstractNumId w:val="28"/>
  </w:num>
  <w:num w:numId="30" w16cid:durableId="321549453">
    <w:abstractNumId w:val="4"/>
  </w:num>
  <w:num w:numId="31" w16cid:durableId="1187059450">
    <w:abstractNumId w:val="11"/>
  </w:num>
  <w:num w:numId="32" w16cid:durableId="1252933292">
    <w:abstractNumId w:val="5"/>
  </w:num>
  <w:num w:numId="33" w16cid:durableId="139470546">
    <w:abstractNumId w:val="6"/>
  </w:num>
  <w:num w:numId="34" w16cid:durableId="797645350">
    <w:abstractNumId w:val="26"/>
  </w:num>
  <w:num w:numId="35" w16cid:durableId="1078749569">
    <w:abstractNumId w:val="14"/>
  </w:num>
  <w:num w:numId="36" w16cid:durableId="716393455">
    <w:abstractNumId w:val="21"/>
  </w:num>
  <w:num w:numId="37" w16cid:durableId="1015035627">
    <w:abstractNumId w:val="30"/>
  </w:num>
  <w:num w:numId="38" w16cid:durableId="33804498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3B8"/>
    <w:rsid w:val="00017DBB"/>
    <w:rsid w:val="00044E58"/>
    <w:rsid w:val="000502DE"/>
    <w:rsid w:val="000550A0"/>
    <w:rsid w:val="00063642"/>
    <w:rsid w:val="000754D0"/>
    <w:rsid w:val="00090CE7"/>
    <w:rsid w:val="000B3CC8"/>
    <w:rsid w:val="000C0D31"/>
    <w:rsid w:val="000D4DAA"/>
    <w:rsid w:val="000E4416"/>
    <w:rsid w:val="001038FF"/>
    <w:rsid w:val="00107A04"/>
    <w:rsid w:val="001349B7"/>
    <w:rsid w:val="001627DA"/>
    <w:rsid w:val="001718F9"/>
    <w:rsid w:val="00181693"/>
    <w:rsid w:val="001A080E"/>
    <w:rsid w:val="001A3DCA"/>
    <w:rsid w:val="001A5BFD"/>
    <w:rsid w:val="001B6C84"/>
    <w:rsid w:val="001C2119"/>
    <w:rsid w:val="001F5F7A"/>
    <w:rsid w:val="002075AB"/>
    <w:rsid w:val="00215EF8"/>
    <w:rsid w:val="002241B1"/>
    <w:rsid w:val="0025751F"/>
    <w:rsid w:val="00281216"/>
    <w:rsid w:val="00296041"/>
    <w:rsid w:val="00297E2D"/>
    <w:rsid w:val="002D46D8"/>
    <w:rsid w:val="002D6206"/>
    <w:rsid w:val="002E2656"/>
    <w:rsid w:val="0030044F"/>
    <w:rsid w:val="003037B0"/>
    <w:rsid w:val="00326627"/>
    <w:rsid w:val="00354E20"/>
    <w:rsid w:val="00354F1E"/>
    <w:rsid w:val="00371ACF"/>
    <w:rsid w:val="0037367C"/>
    <w:rsid w:val="00381A85"/>
    <w:rsid w:val="003A4215"/>
    <w:rsid w:val="003C75B5"/>
    <w:rsid w:val="003C75DB"/>
    <w:rsid w:val="003E4F8A"/>
    <w:rsid w:val="003F662A"/>
    <w:rsid w:val="004421EB"/>
    <w:rsid w:val="004638F0"/>
    <w:rsid w:val="00497BE4"/>
    <w:rsid w:val="00497DC0"/>
    <w:rsid w:val="004A0E4E"/>
    <w:rsid w:val="004C1F97"/>
    <w:rsid w:val="005247A6"/>
    <w:rsid w:val="00532256"/>
    <w:rsid w:val="005357A2"/>
    <w:rsid w:val="005736BE"/>
    <w:rsid w:val="00592B47"/>
    <w:rsid w:val="00593D65"/>
    <w:rsid w:val="00596463"/>
    <w:rsid w:val="005A33D7"/>
    <w:rsid w:val="005A4A9A"/>
    <w:rsid w:val="005B3D35"/>
    <w:rsid w:val="005D38DD"/>
    <w:rsid w:val="005F304B"/>
    <w:rsid w:val="005F52AF"/>
    <w:rsid w:val="006116BF"/>
    <w:rsid w:val="00616914"/>
    <w:rsid w:val="00617610"/>
    <w:rsid w:val="00661CB5"/>
    <w:rsid w:val="0067398C"/>
    <w:rsid w:val="006A4025"/>
    <w:rsid w:val="006C3BA9"/>
    <w:rsid w:val="00702776"/>
    <w:rsid w:val="007033B8"/>
    <w:rsid w:val="00703716"/>
    <w:rsid w:val="007146F4"/>
    <w:rsid w:val="007170CF"/>
    <w:rsid w:val="0072521C"/>
    <w:rsid w:val="00730D0B"/>
    <w:rsid w:val="00754320"/>
    <w:rsid w:val="00792103"/>
    <w:rsid w:val="007B06B7"/>
    <w:rsid w:val="007D5C82"/>
    <w:rsid w:val="007E118A"/>
    <w:rsid w:val="007E3201"/>
    <w:rsid w:val="00804C88"/>
    <w:rsid w:val="00832202"/>
    <w:rsid w:val="00832AC0"/>
    <w:rsid w:val="0084312F"/>
    <w:rsid w:val="0089261B"/>
    <w:rsid w:val="008A0140"/>
    <w:rsid w:val="008A516F"/>
    <w:rsid w:val="008B6D14"/>
    <w:rsid w:val="008C30AE"/>
    <w:rsid w:val="008D13D6"/>
    <w:rsid w:val="008F022C"/>
    <w:rsid w:val="00911139"/>
    <w:rsid w:val="009428A2"/>
    <w:rsid w:val="00966C25"/>
    <w:rsid w:val="00977C29"/>
    <w:rsid w:val="00995D58"/>
    <w:rsid w:val="009A5685"/>
    <w:rsid w:val="009B38C3"/>
    <w:rsid w:val="009C4183"/>
    <w:rsid w:val="009C64A7"/>
    <w:rsid w:val="009E51F9"/>
    <w:rsid w:val="009F37B3"/>
    <w:rsid w:val="009F5DFD"/>
    <w:rsid w:val="00A036B7"/>
    <w:rsid w:val="00A21C5C"/>
    <w:rsid w:val="00A769B9"/>
    <w:rsid w:val="00AC1B10"/>
    <w:rsid w:val="00AC50A1"/>
    <w:rsid w:val="00B07A5C"/>
    <w:rsid w:val="00B2736B"/>
    <w:rsid w:val="00B706E3"/>
    <w:rsid w:val="00B9192E"/>
    <w:rsid w:val="00B9220E"/>
    <w:rsid w:val="00BC7451"/>
    <w:rsid w:val="00BE11C0"/>
    <w:rsid w:val="00BE5222"/>
    <w:rsid w:val="00C44CC8"/>
    <w:rsid w:val="00C51AAC"/>
    <w:rsid w:val="00C6377D"/>
    <w:rsid w:val="00C90B7E"/>
    <w:rsid w:val="00CA7BFF"/>
    <w:rsid w:val="00CB06B3"/>
    <w:rsid w:val="00CB4E89"/>
    <w:rsid w:val="00CB5995"/>
    <w:rsid w:val="00CD075C"/>
    <w:rsid w:val="00D12EF7"/>
    <w:rsid w:val="00D25AC3"/>
    <w:rsid w:val="00D436D6"/>
    <w:rsid w:val="00D551FC"/>
    <w:rsid w:val="00DB0535"/>
    <w:rsid w:val="00E27F5D"/>
    <w:rsid w:val="00E5177B"/>
    <w:rsid w:val="00E55669"/>
    <w:rsid w:val="00E557FC"/>
    <w:rsid w:val="00E55816"/>
    <w:rsid w:val="00E61620"/>
    <w:rsid w:val="00EC3388"/>
    <w:rsid w:val="00EC431B"/>
    <w:rsid w:val="00ED2DF2"/>
    <w:rsid w:val="00F33E04"/>
    <w:rsid w:val="00F84BAF"/>
    <w:rsid w:val="00F9389E"/>
    <w:rsid w:val="00FB353F"/>
    <w:rsid w:val="00FC5905"/>
    <w:rsid w:val="097B5358"/>
    <w:rsid w:val="107C5AAA"/>
    <w:rsid w:val="1B6B2D3C"/>
    <w:rsid w:val="2146D8A7"/>
    <w:rsid w:val="24C8178A"/>
    <w:rsid w:val="2E341010"/>
    <w:rsid w:val="31274F68"/>
    <w:rsid w:val="40DBFE0D"/>
    <w:rsid w:val="4BAE8864"/>
    <w:rsid w:val="52DB71E6"/>
    <w:rsid w:val="5454269A"/>
    <w:rsid w:val="56290DE0"/>
    <w:rsid w:val="57C02FFE"/>
    <w:rsid w:val="5BF14ACF"/>
    <w:rsid w:val="6C57D9B2"/>
    <w:rsid w:val="7C1B8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7DE39E"/>
  <w15:chartTrackingRefBased/>
  <w15:docId w15:val="{E41E45D6-3D78-43A4-9B23-0BFCD31BA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07A04"/>
    <w:rPr>
      <w:rFonts w:eastAsia="Times New Roman" w:cs="Arial"/>
      <w:color w:val="003040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662A"/>
    <w:pPr>
      <w:keepNext/>
      <w:keepLines/>
      <w:spacing w:before="360" w:after="240"/>
      <w:outlineLvl w:val="0"/>
    </w:pPr>
    <w:rPr>
      <w:rFonts w:eastAsiaTheme="majorEastAsia" w:cstheme="majorBidi"/>
      <w:b/>
      <w:bCs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662A"/>
    <w:pPr>
      <w:keepNext/>
      <w:keepLines/>
      <w:spacing w:before="120" w:after="120"/>
      <w:outlineLvl w:val="1"/>
    </w:pPr>
    <w:rPr>
      <w:rFonts w:eastAsiaTheme="majorEastAsia" w:cstheme="majorBidi"/>
      <w:b/>
      <w:bCs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9389E"/>
    <w:pPr>
      <w:keepNext/>
      <w:keepLines/>
      <w:spacing w:before="160" w:after="80"/>
      <w:outlineLvl w:val="2"/>
    </w:pPr>
    <w:rPr>
      <w:rFonts w:eastAsiaTheme="majorEastAsia" w:cstheme="majorBidi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4E58"/>
    <w:pPr>
      <w:keepNext/>
      <w:keepLines/>
      <w:spacing w:before="80" w:after="4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33B8"/>
    <w:pPr>
      <w:keepNext/>
      <w:keepLines/>
      <w:spacing w:before="80" w:after="40"/>
      <w:outlineLvl w:val="4"/>
    </w:pPr>
    <w:rPr>
      <w:rFonts w:eastAsiaTheme="majorEastAsia" w:cstheme="majorBidi"/>
      <w:color w:val="22002F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33B8"/>
    <w:pPr>
      <w:keepNext/>
      <w:keepLines/>
      <w:spacing w:before="40"/>
      <w:outlineLvl w:val="5"/>
    </w:pPr>
    <w:rPr>
      <w:rFonts w:eastAsiaTheme="majorEastAsia" w:cstheme="majorBidi"/>
      <w:i/>
      <w:iCs/>
      <w:color w:val="00A4DB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33B8"/>
    <w:pPr>
      <w:keepNext/>
      <w:keepLines/>
      <w:spacing w:before="40"/>
      <w:outlineLvl w:val="6"/>
    </w:pPr>
    <w:rPr>
      <w:rFonts w:eastAsiaTheme="majorEastAsia" w:cstheme="majorBidi"/>
      <w:color w:val="00A4DB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33B8"/>
    <w:pPr>
      <w:keepNext/>
      <w:keepLines/>
      <w:outlineLvl w:val="7"/>
    </w:pPr>
    <w:rPr>
      <w:rFonts w:eastAsiaTheme="majorEastAsia" w:cstheme="majorBidi"/>
      <w:i/>
      <w:iCs/>
      <w:color w:val="006284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33B8"/>
    <w:pPr>
      <w:keepNext/>
      <w:keepLines/>
      <w:outlineLvl w:val="8"/>
    </w:pPr>
    <w:rPr>
      <w:rFonts w:eastAsiaTheme="majorEastAsia" w:cstheme="majorBidi"/>
      <w:color w:val="006284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662A"/>
    <w:rPr>
      <w:rFonts w:asciiTheme="minorHAnsi" w:eastAsiaTheme="majorEastAsia" w:hAnsiTheme="minorHAnsi" w:cstheme="majorBidi"/>
      <w:b/>
      <w:bCs/>
      <w:color w:val="003040"/>
      <w:kern w:val="0"/>
      <w:sz w:val="32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3F662A"/>
    <w:rPr>
      <w:rFonts w:asciiTheme="minorHAnsi" w:eastAsiaTheme="majorEastAsia" w:hAnsiTheme="minorHAnsi" w:cstheme="majorBidi"/>
      <w:b/>
      <w:bCs/>
      <w:color w:val="003040"/>
      <w:kern w:val="0"/>
      <w:sz w:val="28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F9389E"/>
    <w:rPr>
      <w:rFonts w:asciiTheme="minorHAnsi" w:eastAsiaTheme="majorEastAsia" w:hAnsiTheme="minorHAnsi" w:cstheme="majorBidi"/>
      <w:color w:val="003040"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4E58"/>
    <w:rPr>
      <w:rFonts w:eastAsiaTheme="majorEastAsia" w:cstheme="majorBidi"/>
      <w:iCs/>
      <w:color w:val="003040"/>
      <w:kern w:val="0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33B8"/>
    <w:rPr>
      <w:rFonts w:asciiTheme="minorHAnsi" w:eastAsiaTheme="majorEastAsia" w:hAnsiTheme="minorHAnsi" w:cstheme="majorBidi"/>
      <w:color w:val="22002F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33B8"/>
    <w:rPr>
      <w:rFonts w:asciiTheme="minorHAnsi" w:eastAsiaTheme="majorEastAsia" w:hAnsiTheme="minorHAnsi" w:cstheme="majorBidi"/>
      <w:i/>
      <w:iCs/>
      <w:color w:val="00A4DB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33B8"/>
    <w:rPr>
      <w:rFonts w:asciiTheme="minorHAnsi" w:eastAsiaTheme="majorEastAsia" w:hAnsiTheme="minorHAnsi" w:cstheme="majorBidi"/>
      <w:color w:val="00A4DB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33B8"/>
    <w:rPr>
      <w:rFonts w:asciiTheme="minorHAnsi" w:eastAsiaTheme="majorEastAsia" w:hAnsiTheme="minorHAnsi" w:cstheme="majorBidi"/>
      <w:i/>
      <w:iCs/>
      <w:color w:val="006284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33B8"/>
    <w:rPr>
      <w:rFonts w:asciiTheme="minorHAnsi" w:eastAsiaTheme="majorEastAsia" w:hAnsiTheme="minorHAnsi" w:cstheme="majorBidi"/>
      <w:color w:val="006284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0D4DAA"/>
    <w:pPr>
      <w:spacing w:after="240"/>
      <w:contextualSpacing/>
    </w:pPr>
    <w:rPr>
      <w:rFonts w:asciiTheme="majorHAnsi" w:eastAsiaTheme="majorEastAsia" w:hAnsiTheme="majorHAnsi" w:cs="Times New Roman (Headings CS)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4DAA"/>
    <w:rPr>
      <w:rFonts w:asciiTheme="majorHAnsi" w:eastAsiaTheme="majorEastAsia" w:hAnsiTheme="majorHAnsi" w:cs="Times New Roman (Headings CS)"/>
      <w:color w:val="003040"/>
      <w:kern w:val="28"/>
      <w:sz w:val="40"/>
      <w:szCs w:val="56"/>
      <w14:ligatures w14:val="none"/>
    </w:rPr>
  </w:style>
  <w:style w:type="paragraph" w:styleId="ListParagraph">
    <w:name w:val="List Paragraph"/>
    <w:basedOn w:val="Normal"/>
    <w:uiPriority w:val="34"/>
    <w:qFormat/>
    <w:rsid w:val="00592B47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0550A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550A0"/>
    <w:rPr>
      <w:rFonts w:asciiTheme="minorHAnsi" w:eastAsia="Times New Roman" w:hAnsiTheme="minorHAnsi" w:cs="Arial"/>
      <w:color w:val="003040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A3DCA"/>
    <w:pPr>
      <w:tabs>
        <w:tab w:val="center" w:pos="4513"/>
        <w:tab w:val="right" w:pos="9026"/>
      </w:tabs>
    </w:pPr>
    <w:rPr>
      <w:sz w:val="21"/>
    </w:rPr>
  </w:style>
  <w:style w:type="character" w:customStyle="1" w:styleId="FooterChar">
    <w:name w:val="Footer Char"/>
    <w:basedOn w:val="DefaultParagraphFont"/>
    <w:link w:val="Footer"/>
    <w:uiPriority w:val="99"/>
    <w:rsid w:val="001A3DCA"/>
    <w:rPr>
      <w:rFonts w:asciiTheme="minorHAnsi" w:eastAsia="Times New Roman" w:hAnsiTheme="minorHAnsi" w:cs="Times New Roman"/>
      <w:kern w:val="0"/>
      <w:sz w:val="21"/>
      <w14:ligatures w14:val="none"/>
    </w:rPr>
  </w:style>
  <w:style w:type="paragraph" w:styleId="BodyText2">
    <w:name w:val="Body Text 2"/>
    <w:basedOn w:val="Normal"/>
    <w:link w:val="BodyText2Char"/>
    <w:rsid w:val="00354F1E"/>
  </w:style>
  <w:style w:type="character" w:customStyle="1" w:styleId="BodyText2Char">
    <w:name w:val="Body Text 2 Char"/>
    <w:basedOn w:val="DefaultParagraphFont"/>
    <w:link w:val="BodyText2"/>
    <w:rsid w:val="00354F1E"/>
    <w:rPr>
      <w:rFonts w:asciiTheme="minorHAnsi" w:eastAsia="Times New Roman" w:hAnsiTheme="minorHAnsi" w:cs="Arial"/>
      <w:color w:val="003040"/>
      <w:kern w:val="0"/>
      <w:sz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1A3DCA"/>
    <w:rPr>
      <w:rFonts w:asciiTheme="minorHAnsi" w:hAnsiTheme="minorHAnsi"/>
      <w:color w:val="00A2C7"/>
      <w:sz w:val="24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4BAF"/>
    <w:rPr>
      <w:rFonts w:asciiTheme="minorHAnsi" w:hAnsiTheme="minorHAnsi"/>
      <w:color w:val="605E5C"/>
      <w:sz w:val="24"/>
      <w:shd w:val="clear" w:color="auto" w:fill="E1DFDD"/>
    </w:rPr>
  </w:style>
  <w:style w:type="numbering" w:customStyle="1" w:styleId="Style1">
    <w:name w:val="Style1"/>
    <w:uiPriority w:val="99"/>
    <w:rsid w:val="001C2119"/>
    <w:pPr>
      <w:numPr>
        <w:numId w:val="19"/>
      </w:numPr>
    </w:pPr>
  </w:style>
  <w:style w:type="paragraph" w:customStyle="1" w:styleId="LetterListstyle">
    <w:name w:val="Letter List style"/>
    <w:basedOn w:val="Normal"/>
    <w:rsid w:val="001C2119"/>
    <w:pPr>
      <w:numPr>
        <w:numId w:val="18"/>
      </w:numPr>
      <w:spacing w:after="7" w:line="248" w:lineRule="auto"/>
      <w:ind w:right="72" w:hanging="360"/>
    </w:pPr>
  </w:style>
  <w:style w:type="character" w:styleId="PageNumber">
    <w:name w:val="page number"/>
    <w:basedOn w:val="DefaultParagraphFont"/>
    <w:uiPriority w:val="99"/>
    <w:semiHidden/>
    <w:unhideWhenUsed/>
    <w:rsid w:val="0030044F"/>
    <w:rPr>
      <w:rFonts w:asciiTheme="minorHAnsi" w:hAnsiTheme="minorHAnsi"/>
      <w:sz w:val="24"/>
    </w:rPr>
  </w:style>
  <w:style w:type="paragraph" w:customStyle="1" w:styleId="Bulletpoints">
    <w:name w:val="Bulletpoints"/>
    <w:basedOn w:val="ListParagraph"/>
    <w:rsid w:val="000502DE"/>
    <w:pPr>
      <w:numPr>
        <w:numId w:val="13"/>
      </w:numPr>
    </w:pPr>
  </w:style>
  <w:style w:type="table" w:styleId="TableGrid">
    <w:name w:val="Table Grid"/>
    <w:basedOn w:val="TableNormal"/>
    <w:uiPriority w:val="39"/>
    <w:rsid w:val="00D436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4">
    <w:name w:val="Grid Table 1 Light Accent 4"/>
    <w:basedOn w:val="TableNormal"/>
    <w:uiPriority w:val="46"/>
    <w:rsid w:val="00D436D6"/>
    <w:tblPr>
      <w:tblStyleRowBandSize w:val="1"/>
      <w:tblStyleColBandSize w:val="1"/>
      <w:tblBorders>
        <w:top w:val="single" w:sz="4" w:space="0" w:color="FFFBA7" w:themeColor="accent4" w:themeTint="66"/>
        <w:left w:val="single" w:sz="4" w:space="0" w:color="FFFBA7" w:themeColor="accent4" w:themeTint="66"/>
        <w:bottom w:val="single" w:sz="4" w:space="0" w:color="FFFBA7" w:themeColor="accent4" w:themeTint="66"/>
        <w:right w:val="single" w:sz="4" w:space="0" w:color="FFFBA7" w:themeColor="accent4" w:themeTint="66"/>
        <w:insideH w:val="single" w:sz="4" w:space="0" w:color="FFFBA7" w:themeColor="accent4" w:themeTint="66"/>
        <w:insideV w:val="single" w:sz="4" w:space="0" w:color="FFFBA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F97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97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D436D6"/>
    <w:tblPr>
      <w:tblStyleRowBandSize w:val="1"/>
      <w:tblStyleColBandSize w:val="1"/>
      <w:tblBorders>
        <w:top w:val="single" w:sz="4" w:space="0" w:color="CF4CFF" w:themeColor="accent1" w:themeTint="66"/>
        <w:left w:val="single" w:sz="4" w:space="0" w:color="CF4CFF" w:themeColor="accent1" w:themeTint="66"/>
        <w:bottom w:val="single" w:sz="4" w:space="0" w:color="CF4CFF" w:themeColor="accent1" w:themeTint="66"/>
        <w:right w:val="single" w:sz="4" w:space="0" w:color="CF4CFF" w:themeColor="accent1" w:themeTint="66"/>
        <w:insideH w:val="single" w:sz="4" w:space="0" w:color="CF4CFF" w:themeColor="accent1" w:themeTint="66"/>
        <w:insideV w:val="single" w:sz="4" w:space="0" w:color="CF4C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100F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100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unhideWhenUsed/>
    <w:rsid w:val="00C44CC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44CC8"/>
    <w:rPr>
      <w:rFonts w:asciiTheme="minorHAnsi" w:eastAsia="Times New Roman" w:hAnsiTheme="minorHAnsi" w:cs="Arial"/>
      <w:kern w:val="0"/>
      <w:sz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B38C3"/>
    <w:pPr>
      <w:spacing w:before="100" w:beforeAutospacing="1" w:after="100" w:afterAutospacing="1"/>
    </w:pPr>
    <w:rPr>
      <w:rFonts w:ascii="Times New Roman" w:hAnsi="Times New Roman" w:cs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23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xcel brand colours">
      <a:dk1>
        <a:srgbClr val="003040"/>
      </a:dk1>
      <a:lt1>
        <a:sysClr val="window" lastClr="FFFFFF"/>
      </a:lt1>
      <a:dk2>
        <a:srgbClr val="003F0A"/>
      </a:dk2>
      <a:lt2>
        <a:srgbClr val="F2F2F2"/>
      </a:lt2>
      <a:accent1>
        <a:srgbClr val="2F0040"/>
      </a:accent1>
      <a:accent2>
        <a:srgbClr val="35DBFF"/>
      </a:accent2>
      <a:accent3>
        <a:srgbClr val="5FFF67"/>
      </a:accent3>
      <a:accent4>
        <a:srgbClr val="FFF625"/>
      </a:accent4>
      <a:accent5>
        <a:srgbClr val="FF5D29"/>
      </a:accent5>
      <a:accent6>
        <a:srgbClr val="FE487F"/>
      </a:accent6>
      <a:hlink>
        <a:srgbClr val="35DBFF"/>
      </a:hlink>
      <a:folHlink>
        <a:srgbClr val="B823EC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F144F73E54D847BB56AA8AAB1BD625" ma:contentTypeVersion="13" ma:contentTypeDescription="Create a new document." ma:contentTypeScope="" ma:versionID="1dba833e02ff1e2cf67cf6ac30c66fa4">
  <xsd:schema xmlns:xsd="http://www.w3.org/2001/XMLSchema" xmlns:xs="http://www.w3.org/2001/XMLSchema" xmlns:p="http://schemas.microsoft.com/office/2006/metadata/properties" xmlns:ns2="0037918a-1b0b-4233-b7b5-66cf5a8cb267" xmlns:ns3="806fe923-75f5-475a-a593-9ecec2cfb1c0" targetNamespace="http://schemas.microsoft.com/office/2006/metadata/properties" ma:root="true" ma:fieldsID="2074c971b039e0198a2206b42b52f316" ns2:_="" ns3:_="">
    <xsd:import namespace="0037918a-1b0b-4233-b7b5-66cf5a8cb267"/>
    <xsd:import namespace="806fe923-75f5-475a-a593-9ecec2cfb1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37918a-1b0b-4233-b7b5-66cf5a8cb2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5a4ebff-e707-485c-b6c8-22c14dc31d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6fe923-75f5-475a-a593-9ecec2cfb1c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dd22fe1-3941-4f4c-86ea-86127b746acc}" ma:internalName="TaxCatchAll" ma:showField="CatchAllData" ma:web="806fe923-75f5-475a-a593-9ecec2cfb1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6fe923-75f5-475a-a593-9ecec2cfb1c0" xsi:nil="true"/>
    <lcf76f155ced4ddcb4097134ff3c332f xmlns="0037918a-1b0b-4233-b7b5-66cf5a8cb2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7902331-CFF0-4015-A387-6D48E9AC7C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4E758D-CD8F-FC48-827D-CCB94D44B88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E4DC308-AA1A-4896-B7C6-3824C43AA9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37918a-1b0b-4233-b7b5-66cf5a8cb267"/>
    <ds:schemaRef ds:uri="806fe923-75f5-475a-a593-9ecec2cfb1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24A5047-5427-4A45-A974-3F4FEFDABD33}">
  <ds:schemaRefs>
    <ds:schemaRef ds:uri="http://schemas.microsoft.com/office/2006/metadata/properties"/>
    <ds:schemaRef ds:uri="http://schemas.microsoft.com/office/infopath/2007/PartnerControls"/>
    <ds:schemaRef ds:uri="806fe923-75f5-475a-a593-9ecec2cfb1c0"/>
    <ds:schemaRef ds:uri="0037918a-1b0b-4233-b7b5-66cf5a8cb2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Connor Nelson</dc:creator>
  <cp:keywords/>
  <dc:description/>
  <cp:lastModifiedBy>Georgia Louise Christie</cp:lastModifiedBy>
  <cp:revision>12</cp:revision>
  <dcterms:created xsi:type="dcterms:W3CDTF">2025-10-16T08:53:00Z</dcterms:created>
  <dcterms:modified xsi:type="dcterms:W3CDTF">2025-10-16T09:20:00Z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1159ae1-b0c5-45d7-a818-ebb2e91a70b3_Enabled">
    <vt:lpwstr>true</vt:lpwstr>
  </property>
  <property fmtid="{D5CDD505-2E9C-101B-9397-08002B2CF9AE}" pid="3" name="MSIP_Label_c1159ae1-b0c5-45d7-a818-ebb2e91a70b3_SetDate">
    <vt:lpwstr>2024-08-06T09:30:12Z</vt:lpwstr>
  </property>
  <property fmtid="{D5CDD505-2E9C-101B-9397-08002B2CF9AE}" pid="4" name="MSIP_Label_c1159ae1-b0c5-45d7-a818-ebb2e91a70b3_Method">
    <vt:lpwstr>Standard</vt:lpwstr>
  </property>
  <property fmtid="{D5CDD505-2E9C-101B-9397-08002B2CF9AE}" pid="5" name="MSIP_Label_c1159ae1-b0c5-45d7-a818-ebb2e91a70b3_Name">
    <vt:lpwstr>Public</vt:lpwstr>
  </property>
  <property fmtid="{D5CDD505-2E9C-101B-9397-08002B2CF9AE}" pid="6" name="MSIP_Label_c1159ae1-b0c5-45d7-a818-ebb2e91a70b3_SiteId">
    <vt:lpwstr>7eef7ad0-eafa-4e4e-b598-3f068132fec5</vt:lpwstr>
  </property>
  <property fmtid="{D5CDD505-2E9C-101B-9397-08002B2CF9AE}" pid="7" name="MSIP_Label_c1159ae1-b0c5-45d7-a818-ebb2e91a70b3_ActionId">
    <vt:lpwstr>f394d123-6b23-41b0-ad97-3e9dcfc476a0</vt:lpwstr>
  </property>
  <property fmtid="{D5CDD505-2E9C-101B-9397-08002B2CF9AE}" pid="8" name="MSIP_Label_c1159ae1-b0c5-45d7-a818-ebb2e91a70b3_ContentBits">
    <vt:lpwstr>0</vt:lpwstr>
  </property>
  <property fmtid="{D5CDD505-2E9C-101B-9397-08002B2CF9AE}" pid="9" name="MediaServiceImageTags">
    <vt:lpwstr/>
  </property>
  <property fmtid="{D5CDD505-2E9C-101B-9397-08002B2CF9AE}" pid="10" name="ContentTypeId">
    <vt:lpwstr>0x01010072F144F73E54D847BB56AA8AAB1BD625</vt:lpwstr>
  </property>
</Properties>
</file>