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2D77C" w14:textId="77777777" w:rsidR="00584233" w:rsidRPr="00A2616E" w:rsidRDefault="00584233" w:rsidP="0079300F">
      <w:pPr>
        <w:pStyle w:val="IntroHeading"/>
        <w:spacing w:line="240" w:lineRule="auto"/>
        <w:rPr>
          <w:rFonts w:ascii="Arial" w:hAnsi="Arial" w:cs="Arial"/>
          <w:b/>
          <w:color w:val="000000" w:themeColor="text1"/>
          <w:sz w:val="20"/>
          <w:szCs w:val="20"/>
        </w:rPr>
      </w:pPr>
      <w:r w:rsidRPr="00A2616E">
        <w:rPr>
          <w:rFonts w:ascii="Arial" w:hAnsi="Arial" w:cs="Arial"/>
          <w:b/>
          <w:color w:val="000000" w:themeColor="text1"/>
          <w:sz w:val="20"/>
          <w:szCs w:val="20"/>
        </w:rPr>
        <w:t>COOKIES POLICY</w:t>
      </w:r>
    </w:p>
    <w:p w14:paraId="66D19C17" w14:textId="77777777" w:rsidR="00584233" w:rsidRPr="00A2616E" w:rsidRDefault="00584233" w:rsidP="00A2616E">
      <w:pPr>
        <w:shd w:val="clear" w:color="auto" w:fill="FFFFFF"/>
        <w:spacing w:line="240" w:lineRule="auto"/>
        <w:textAlignment w:val="baseline"/>
        <w:rPr>
          <w:rFonts w:ascii="Arial" w:hAnsi="Arial" w:cs="Arial"/>
          <w:color w:val="000000" w:themeColor="text1"/>
          <w:spacing w:val="4"/>
          <w:sz w:val="20"/>
          <w:szCs w:val="20"/>
        </w:rPr>
      </w:pPr>
    </w:p>
    <w:p w14:paraId="6456594D" w14:textId="74582BF5" w:rsidR="000E62ED" w:rsidRDefault="00584233"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This Cookies Policy </w:t>
      </w:r>
      <w:r w:rsidR="004A1B02">
        <w:rPr>
          <w:rFonts w:ascii="Arial" w:hAnsi="Arial" w:cs="Arial"/>
          <w:color w:val="000000" w:themeColor="text1"/>
          <w:spacing w:val="4"/>
          <w:sz w:val="20"/>
          <w:szCs w:val="20"/>
        </w:rPr>
        <w:t xml:space="preserve">relates to the use of cookies by </w:t>
      </w:r>
      <w:r w:rsidR="00202F52">
        <w:rPr>
          <w:rFonts w:ascii="Arial" w:hAnsi="Arial" w:cs="Arial"/>
          <w:color w:val="000000" w:themeColor="text1"/>
          <w:spacing w:val="4"/>
          <w:sz w:val="20"/>
          <w:szCs w:val="20"/>
        </w:rPr>
        <w:t xml:space="preserve">Angus Montgomery Ltd, whose registered office is at </w:t>
      </w:r>
      <w:r w:rsidR="00202F52" w:rsidRPr="00202F52">
        <w:rPr>
          <w:rFonts w:ascii="Arial" w:hAnsi="Arial" w:cs="Arial"/>
          <w:color w:val="000000" w:themeColor="text1"/>
          <w:spacing w:val="4"/>
          <w:sz w:val="20"/>
          <w:szCs w:val="20"/>
        </w:rPr>
        <w:t>9 Manchester Square, London, W1U 3PL</w:t>
      </w:r>
      <w:r w:rsidR="00202F52">
        <w:rPr>
          <w:rFonts w:ascii="Arial" w:hAnsi="Arial" w:cs="Arial"/>
          <w:color w:val="000000" w:themeColor="text1"/>
          <w:spacing w:val="4"/>
          <w:sz w:val="20"/>
          <w:szCs w:val="20"/>
        </w:rPr>
        <w:t xml:space="preserve"> </w:t>
      </w:r>
      <w:r w:rsidRPr="00A2616E">
        <w:rPr>
          <w:rFonts w:ascii="Arial" w:hAnsi="Arial" w:cs="Arial"/>
          <w:color w:val="000000" w:themeColor="text1"/>
          <w:spacing w:val="4"/>
          <w:sz w:val="20"/>
          <w:szCs w:val="20"/>
        </w:rPr>
        <w:t>(</w:t>
      </w:r>
      <w:r w:rsidR="00060AD3" w:rsidRPr="00A2616E">
        <w:rPr>
          <w:rFonts w:ascii="Arial" w:hAnsi="Arial" w:cs="Arial"/>
          <w:color w:val="000000" w:themeColor="text1"/>
          <w:spacing w:val="4"/>
          <w:sz w:val="20"/>
          <w:szCs w:val="20"/>
        </w:rPr>
        <w:t>“</w:t>
      </w:r>
      <w:r w:rsidR="00060AD3" w:rsidRPr="00A2616E">
        <w:rPr>
          <w:rFonts w:ascii="Arial" w:hAnsi="Arial" w:cs="Arial"/>
          <w:b/>
          <w:bCs/>
          <w:color w:val="000000" w:themeColor="text1"/>
          <w:spacing w:val="4"/>
          <w:sz w:val="20"/>
          <w:szCs w:val="20"/>
        </w:rPr>
        <w:t>we/us/our</w:t>
      </w:r>
      <w:r w:rsidR="00060AD3" w:rsidRPr="00A2616E">
        <w:rPr>
          <w:rFonts w:ascii="Arial" w:hAnsi="Arial" w:cs="Arial"/>
          <w:color w:val="000000" w:themeColor="text1"/>
          <w:spacing w:val="4"/>
          <w:sz w:val="20"/>
          <w:szCs w:val="20"/>
        </w:rPr>
        <w:t>”</w:t>
      </w:r>
      <w:r w:rsidRPr="00A2616E">
        <w:rPr>
          <w:rFonts w:ascii="Arial" w:hAnsi="Arial" w:cs="Arial"/>
          <w:color w:val="000000" w:themeColor="text1"/>
          <w:spacing w:val="4"/>
          <w:sz w:val="20"/>
          <w:szCs w:val="20"/>
        </w:rPr>
        <w:t>”)</w:t>
      </w:r>
      <w:r w:rsidR="004F75D0">
        <w:rPr>
          <w:rFonts w:ascii="Arial" w:hAnsi="Arial" w:cs="Arial"/>
          <w:color w:val="000000" w:themeColor="text1"/>
          <w:spacing w:val="4"/>
          <w:sz w:val="20"/>
          <w:szCs w:val="20"/>
        </w:rPr>
        <w:t xml:space="preserve"> on the website </w:t>
      </w:r>
      <w:r w:rsidR="004268EE" w:rsidRPr="004268EE">
        <w:rPr>
          <w:rFonts w:ascii="Arial" w:hAnsi="Arial" w:cs="Arial"/>
          <w:color w:val="000000" w:themeColor="text1"/>
          <w:spacing w:val="4"/>
          <w:sz w:val="20"/>
          <w:szCs w:val="20"/>
        </w:rPr>
        <w:t>https://www.independenthotelshow.co.uk/</w:t>
      </w:r>
      <w:r w:rsidR="00202F52">
        <w:rPr>
          <w:rFonts w:ascii="Arial" w:hAnsi="Arial" w:cs="Arial"/>
          <w:color w:val="000000" w:themeColor="text1"/>
          <w:spacing w:val="4"/>
          <w:sz w:val="20"/>
          <w:szCs w:val="20"/>
        </w:rPr>
        <w:t xml:space="preserve"> </w:t>
      </w:r>
      <w:r w:rsidRPr="00A2616E">
        <w:rPr>
          <w:rFonts w:ascii="Arial" w:hAnsi="Arial" w:cs="Arial"/>
          <w:color w:val="000000" w:themeColor="text1"/>
          <w:spacing w:val="4"/>
          <w:sz w:val="20"/>
          <w:szCs w:val="20"/>
        </w:rPr>
        <w:t>(“</w:t>
      </w:r>
      <w:r w:rsidRPr="00A2616E">
        <w:rPr>
          <w:rFonts w:ascii="Arial" w:hAnsi="Arial" w:cs="Arial"/>
          <w:b/>
          <w:color w:val="000000" w:themeColor="text1"/>
          <w:spacing w:val="4"/>
          <w:sz w:val="20"/>
          <w:szCs w:val="20"/>
        </w:rPr>
        <w:t>Website</w:t>
      </w:r>
      <w:r w:rsidRPr="00A2616E">
        <w:rPr>
          <w:rFonts w:ascii="Arial" w:hAnsi="Arial" w:cs="Arial"/>
          <w:color w:val="000000" w:themeColor="text1"/>
          <w:spacing w:val="4"/>
          <w:sz w:val="20"/>
          <w:szCs w:val="20"/>
        </w:rPr>
        <w:t>”).</w:t>
      </w:r>
      <w:r w:rsidR="00060AD3" w:rsidRPr="00A2616E">
        <w:rPr>
          <w:rFonts w:ascii="Arial" w:hAnsi="Arial" w:cs="Arial"/>
          <w:color w:val="000000" w:themeColor="text1"/>
          <w:spacing w:val="4"/>
          <w:sz w:val="20"/>
          <w:szCs w:val="20"/>
        </w:rPr>
        <w:t xml:space="preserve"> </w:t>
      </w:r>
    </w:p>
    <w:p w14:paraId="5E02E81E" w14:textId="77777777" w:rsidR="000E62ED" w:rsidRDefault="000E62ED" w:rsidP="00A2616E">
      <w:pPr>
        <w:shd w:val="clear" w:color="auto" w:fill="FFFFFF"/>
        <w:spacing w:line="240" w:lineRule="auto"/>
        <w:textAlignment w:val="baseline"/>
        <w:rPr>
          <w:rFonts w:ascii="Arial" w:hAnsi="Arial" w:cs="Arial"/>
          <w:color w:val="000000" w:themeColor="text1"/>
          <w:spacing w:val="4"/>
          <w:sz w:val="20"/>
          <w:szCs w:val="20"/>
        </w:rPr>
      </w:pPr>
    </w:p>
    <w:p w14:paraId="65E55671" w14:textId="04FC9A8F" w:rsidR="004F75D0" w:rsidRDefault="000E62ED" w:rsidP="00A2616E">
      <w:pPr>
        <w:shd w:val="clear" w:color="auto" w:fill="FFFFFF"/>
        <w:spacing w:line="240" w:lineRule="auto"/>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 xml:space="preserve">We operate </w:t>
      </w:r>
      <w:proofErr w:type="gramStart"/>
      <w:r>
        <w:rPr>
          <w:rFonts w:ascii="Arial" w:hAnsi="Arial" w:cs="Arial"/>
          <w:color w:val="000000" w:themeColor="text1"/>
          <w:spacing w:val="4"/>
          <w:sz w:val="20"/>
          <w:szCs w:val="20"/>
        </w:rPr>
        <w:t>a number of</w:t>
      </w:r>
      <w:proofErr w:type="gramEnd"/>
      <w:r>
        <w:rPr>
          <w:rFonts w:ascii="Arial" w:hAnsi="Arial" w:cs="Arial"/>
          <w:color w:val="000000" w:themeColor="text1"/>
          <w:spacing w:val="4"/>
          <w:sz w:val="20"/>
          <w:szCs w:val="20"/>
        </w:rPr>
        <w:t xml:space="preserve"> websites, each of which may use different cookies depending on the functionality and the services offered at that </w:t>
      </w:r>
      <w:proofErr w:type="gramStart"/>
      <w:r>
        <w:rPr>
          <w:rFonts w:ascii="Arial" w:hAnsi="Arial" w:cs="Arial"/>
          <w:color w:val="000000" w:themeColor="text1"/>
          <w:spacing w:val="4"/>
          <w:sz w:val="20"/>
          <w:szCs w:val="20"/>
        </w:rPr>
        <w:t>particular site</w:t>
      </w:r>
      <w:proofErr w:type="gramEnd"/>
      <w:r>
        <w:rPr>
          <w:rFonts w:ascii="Arial" w:hAnsi="Arial" w:cs="Arial"/>
          <w:color w:val="000000" w:themeColor="text1"/>
          <w:spacing w:val="4"/>
          <w:sz w:val="20"/>
          <w:szCs w:val="20"/>
        </w:rPr>
        <w:t xml:space="preserve">. As a result, the cookies policy applicable to each website may differ to reflect the specific cookies deployed and the purposes for which they are used. This Cookies Policy applies to this Website, and sets out the Cookies used on this Website, the purposes for which they are used, and the options available to you for managing your cookie preferences. If you visit other websites operated by us, please refer to the Cookies </w:t>
      </w:r>
      <w:r w:rsidR="00EA5962">
        <w:rPr>
          <w:rFonts w:ascii="Arial" w:hAnsi="Arial" w:cs="Arial"/>
          <w:color w:val="000000" w:themeColor="text1"/>
          <w:spacing w:val="4"/>
          <w:sz w:val="20"/>
          <w:szCs w:val="20"/>
        </w:rPr>
        <w:t>P</w:t>
      </w:r>
      <w:r>
        <w:rPr>
          <w:rFonts w:ascii="Arial" w:hAnsi="Arial" w:cs="Arial"/>
          <w:color w:val="000000" w:themeColor="text1"/>
          <w:spacing w:val="4"/>
          <w:sz w:val="20"/>
          <w:szCs w:val="20"/>
        </w:rPr>
        <w:t>olicy published on that website, for</w:t>
      </w:r>
      <w:r w:rsidR="00BD1E70">
        <w:rPr>
          <w:rFonts w:ascii="Arial" w:hAnsi="Arial" w:cs="Arial"/>
          <w:color w:val="000000" w:themeColor="text1"/>
          <w:spacing w:val="4"/>
          <w:sz w:val="20"/>
          <w:szCs w:val="20"/>
        </w:rPr>
        <w:t xml:space="preserve"> </w:t>
      </w:r>
      <w:r w:rsidR="00EA5962">
        <w:rPr>
          <w:rFonts w:ascii="Arial" w:hAnsi="Arial" w:cs="Arial"/>
          <w:color w:val="000000" w:themeColor="text1"/>
          <w:spacing w:val="4"/>
          <w:sz w:val="20"/>
          <w:szCs w:val="20"/>
        </w:rPr>
        <w:t>c</w:t>
      </w:r>
      <w:r w:rsidR="00BD1E70">
        <w:rPr>
          <w:rFonts w:ascii="Arial" w:hAnsi="Arial" w:cs="Arial"/>
          <w:color w:val="000000" w:themeColor="text1"/>
          <w:spacing w:val="4"/>
          <w:sz w:val="20"/>
          <w:szCs w:val="20"/>
        </w:rPr>
        <w:t>ookies</w:t>
      </w:r>
      <w:r>
        <w:rPr>
          <w:rFonts w:ascii="Arial" w:hAnsi="Arial" w:cs="Arial"/>
          <w:color w:val="000000" w:themeColor="text1"/>
          <w:spacing w:val="4"/>
          <w:sz w:val="20"/>
          <w:szCs w:val="20"/>
        </w:rPr>
        <w:t xml:space="preserve"> information specific to that website. </w:t>
      </w:r>
    </w:p>
    <w:p w14:paraId="000CEA7F" w14:textId="77777777" w:rsidR="004F75D0" w:rsidRDefault="004F75D0" w:rsidP="00A2616E">
      <w:pPr>
        <w:shd w:val="clear" w:color="auto" w:fill="FFFFFF"/>
        <w:spacing w:line="240" w:lineRule="auto"/>
        <w:textAlignment w:val="baseline"/>
        <w:rPr>
          <w:rFonts w:ascii="Arial" w:hAnsi="Arial" w:cs="Arial"/>
          <w:color w:val="000000" w:themeColor="text1"/>
          <w:spacing w:val="4"/>
          <w:sz w:val="20"/>
          <w:szCs w:val="20"/>
        </w:rPr>
      </w:pPr>
    </w:p>
    <w:p w14:paraId="7E53B8A1" w14:textId="69C20410" w:rsidR="00616EA3" w:rsidRDefault="00060AD3"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When you visit our </w:t>
      </w:r>
      <w:proofErr w:type="gramStart"/>
      <w:r w:rsidRPr="00A2616E">
        <w:rPr>
          <w:rFonts w:ascii="Arial" w:hAnsi="Arial" w:cs="Arial"/>
          <w:color w:val="000000" w:themeColor="text1"/>
          <w:spacing w:val="4"/>
          <w:sz w:val="20"/>
          <w:szCs w:val="20"/>
        </w:rPr>
        <w:t>Website</w:t>
      </w:r>
      <w:proofErr w:type="gramEnd"/>
      <w:r w:rsidRPr="00A2616E">
        <w:rPr>
          <w:rFonts w:ascii="Arial" w:hAnsi="Arial" w:cs="Arial"/>
          <w:color w:val="000000" w:themeColor="text1"/>
          <w:spacing w:val="4"/>
          <w:sz w:val="20"/>
          <w:szCs w:val="20"/>
        </w:rPr>
        <w:t xml:space="preserve">, we may store information (or cookies) on your computer, to </w:t>
      </w:r>
      <w:r w:rsidR="00EB7AAF" w:rsidRPr="00A2616E">
        <w:rPr>
          <w:rFonts w:ascii="Arial" w:hAnsi="Arial" w:cs="Arial"/>
          <w:color w:val="000000" w:themeColor="text1"/>
          <w:spacing w:val="4"/>
          <w:sz w:val="20"/>
          <w:szCs w:val="20"/>
        </w:rPr>
        <w:t>obtain information about your general usage</w:t>
      </w:r>
      <w:r w:rsidRPr="00A2616E">
        <w:rPr>
          <w:rFonts w:ascii="Arial" w:hAnsi="Arial" w:cs="Arial"/>
          <w:color w:val="000000" w:themeColor="text1"/>
          <w:spacing w:val="4"/>
          <w:sz w:val="20"/>
          <w:szCs w:val="20"/>
        </w:rPr>
        <w:t xml:space="preserve"> of our </w:t>
      </w:r>
      <w:proofErr w:type="gramStart"/>
      <w:r w:rsidRPr="00A2616E">
        <w:rPr>
          <w:rFonts w:ascii="Arial" w:hAnsi="Arial" w:cs="Arial"/>
          <w:color w:val="000000" w:themeColor="text1"/>
          <w:spacing w:val="4"/>
          <w:sz w:val="20"/>
          <w:szCs w:val="20"/>
        </w:rPr>
        <w:t>Website</w:t>
      </w:r>
      <w:proofErr w:type="gramEnd"/>
      <w:r w:rsidRPr="00A2616E">
        <w:rPr>
          <w:rFonts w:ascii="Arial" w:hAnsi="Arial" w:cs="Arial"/>
          <w:color w:val="000000" w:themeColor="text1"/>
          <w:spacing w:val="4"/>
          <w:sz w:val="20"/>
          <w:szCs w:val="20"/>
        </w:rPr>
        <w:t>. We do this</w:t>
      </w:r>
      <w:r w:rsidR="00EB7AAF" w:rsidRPr="00A2616E">
        <w:rPr>
          <w:rFonts w:ascii="Arial" w:hAnsi="Arial" w:cs="Arial"/>
          <w:color w:val="000000" w:themeColor="text1"/>
          <w:spacing w:val="4"/>
          <w:sz w:val="20"/>
          <w:szCs w:val="20"/>
        </w:rPr>
        <w:t xml:space="preserve"> by using a cookie file which is stored on the hard drive of your computer</w:t>
      </w:r>
      <w:r w:rsidRPr="00A2616E">
        <w:rPr>
          <w:rFonts w:ascii="Arial" w:hAnsi="Arial" w:cs="Arial"/>
          <w:color w:val="000000" w:themeColor="text1"/>
          <w:spacing w:val="4"/>
          <w:sz w:val="20"/>
          <w:szCs w:val="20"/>
        </w:rPr>
        <w:t xml:space="preserve">, to track information about your use of our </w:t>
      </w:r>
      <w:proofErr w:type="gramStart"/>
      <w:r w:rsidRPr="00A2616E">
        <w:rPr>
          <w:rFonts w:ascii="Arial" w:hAnsi="Arial" w:cs="Arial"/>
          <w:color w:val="000000" w:themeColor="text1"/>
          <w:spacing w:val="4"/>
          <w:sz w:val="20"/>
          <w:szCs w:val="20"/>
        </w:rPr>
        <w:t>Website</w:t>
      </w:r>
      <w:proofErr w:type="gramEnd"/>
      <w:r w:rsidR="00EB7AAF" w:rsidRPr="00A2616E">
        <w:rPr>
          <w:rFonts w:ascii="Arial" w:hAnsi="Arial" w:cs="Arial"/>
          <w:color w:val="000000" w:themeColor="text1"/>
          <w:spacing w:val="4"/>
          <w:sz w:val="20"/>
          <w:szCs w:val="20"/>
        </w:rPr>
        <w:t xml:space="preserve">. </w:t>
      </w:r>
      <w:r w:rsidRPr="00A2616E">
        <w:rPr>
          <w:rFonts w:ascii="Arial" w:hAnsi="Arial" w:cs="Arial"/>
          <w:color w:val="000000" w:themeColor="text1"/>
          <w:spacing w:val="4"/>
          <w:sz w:val="20"/>
          <w:szCs w:val="20"/>
        </w:rPr>
        <w:t xml:space="preserve"> Cookies </w:t>
      </w:r>
      <w:r w:rsidR="004F75D0">
        <w:rPr>
          <w:rFonts w:ascii="Arial" w:hAnsi="Arial" w:cs="Arial"/>
          <w:color w:val="000000" w:themeColor="text1"/>
          <w:spacing w:val="4"/>
          <w:sz w:val="20"/>
          <w:szCs w:val="20"/>
        </w:rPr>
        <w:t xml:space="preserve">may </w:t>
      </w:r>
      <w:r w:rsidR="00EB7AAF" w:rsidRPr="00A2616E">
        <w:rPr>
          <w:rFonts w:ascii="Arial" w:hAnsi="Arial" w:cs="Arial"/>
          <w:color w:val="000000" w:themeColor="text1"/>
          <w:spacing w:val="4"/>
          <w:sz w:val="20"/>
          <w:szCs w:val="20"/>
        </w:rPr>
        <w:t xml:space="preserve">help </w:t>
      </w:r>
      <w:r w:rsidRPr="00A2616E">
        <w:rPr>
          <w:rFonts w:ascii="Arial" w:hAnsi="Arial" w:cs="Arial"/>
          <w:color w:val="000000" w:themeColor="text1"/>
          <w:spacing w:val="4"/>
          <w:sz w:val="20"/>
          <w:szCs w:val="20"/>
        </w:rPr>
        <w:t xml:space="preserve">you get the best out of the Website and help </w:t>
      </w:r>
      <w:r w:rsidR="00EB7AAF" w:rsidRPr="00A2616E">
        <w:rPr>
          <w:rFonts w:ascii="Arial" w:hAnsi="Arial" w:cs="Arial"/>
          <w:color w:val="000000" w:themeColor="text1"/>
          <w:spacing w:val="4"/>
          <w:sz w:val="20"/>
          <w:szCs w:val="20"/>
        </w:rPr>
        <w:t xml:space="preserve">us to improve our </w:t>
      </w:r>
      <w:proofErr w:type="gramStart"/>
      <w:r w:rsidRPr="00A2616E">
        <w:rPr>
          <w:rFonts w:ascii="Arial" w:hAnsi="Arial" w:cs="Arial"/>
          <w:color w:val="000000" w:themeColor="text1"/>
          <w:spacing w:val="4"/>
          <w:sz w:val="20"/>
          <w:szCs w:val="20"/>
        </w:rPr>
        <w:t>Web</w:t>
      </w:r>
      <w:r w:rsidR="00EB7AAF" w:rsidRPr="00A2616E">
        <w:rPr>
          <w:rFonts w:ascii="Arial" w:hAnsi="Arial" w:cs="Arial"/>
          <w:color w:val="000000" w:themeColor="text1"/>
          <w:spacing w:val="4"/>
          <w:sz w:val="20"/>
          <w:szCs w:val="20"/>
        </w:rPr>
        <w:t>site</w:t>
      </w:r>
      <w:proofErr w:type="gramEnd"/>
      <w:r w:rsidR="00EB7AAF" w:rsidRPr="00A2616E">
        <w:rPr>
          <w:rFonts w:ascii="Arial" w:hAnsi="Arial" w:cs="Arial"/>
          <w:color w:val="000000" w:themeColor="text1"/>
          <w:spacing w:val="4"/>
          <w:sz w:val="20"/>
          <w:szCs w:val="20"/>
        </w:rPr>
        <w:t xml:space="preserve"> and to deliver a better and more per</w:t>
      </w:r>
      <w:r w:rsidR="00584233" w:rsidRPr="00A2616E">
        <w:rPr>
          <w:rFonts w:ascii="Arial" w:hAnsi="Arial" w:cs="Arial"/>
          <w:color w:val="000000" w:themeColor="text1"/>
          <w:spacing w:val="4"/>
          <w:sz w:val="20"/>
          <w:szCs w:val="20"/>
        </w:rPr>
        <w:t xml:space="preserve">sonalised service. </w:t>
      </w:r>
    </w:p>
    <w:p w14:paraId="02954AA1" w14:textId="77777777" w:rsidR="00616EA3" w:rsidRDefault="00616EA3" w:rsidP="00A2616E">
      <w:pPr>
        <w:shd w:val="clear" w:color="auto" w:fill="FFFFFF"/>
        <w:spacing w:line="240" w:lineRule="auto"/>
        <w:textAlignment w:val="baseline"/>
        <w:rPr>
          <w:rFonts w:ascii="Arial" w:hAnsi="Arial" w:cs="Arial"/>
          <w:color w:val="000000" w:themeColor="text1"/>
          <w:spacing w:val="4"/>
          <w:sz w:val="20"/>
          <w:szCs w:val="20"/>
        </w:rPr>
      </w:pPr>
    </w:p>
    <w:p w14:paraId="1038812A" w14:textId="70D6FC2D" w:rsidR="00EB7AAF" w:rsidRPr="00A2616E" w:rsidRDefault="00060AD3"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We also use cookies so that you do not have to re-enter your details each time you visit the Website and to track how the Website is used and to improve and update its contents.  </w:t>
      </w:r>
      <w:r w:rsidR="00584233" w:rsidRPr="00A2616E">
        <w:rPr>
          <w:rFonts w:ascii="Arial" w:hAnsi="Arial" w:cs="Arial"/>
          <w:color w:val="000000" w:themeColor="text1"/>
          <w:spacing w:val="4"/>
          <w:sz w:val="20"/>
          <w:szCs w:val="20"/>
        </w:rPr>
        <w:t xml:space="preserve">They </w:t>
      </w:r>
      <w:r w:rsidRPr="00A2616E">
        <w:rPr>
          <w:rFonts w:ascii="Arial" w:hAnsi="Arial" w:cs="Arial"/>
          <w:color w:val="000000" w:themeColor="text1"/>
          <w:spacing w:val="4"/>
          <w:sz w:val="20"/>
          <w:szCs w:val="20"/>
        </w:rPr>
        <w:t xml:space="preserve">also </w:t>
      </w:r>
      <w:r w:rsidR="00584233" w:rsidRPr="00A2616E">
        <w:rPr>
          <w:rFonts w:ascii="Arial" w:hAnsi="Arial" w:cs="Arial"/>
          <w:color w:val="000000" w:themeColor="text1"/>
          <w:spacing w:val="4"/>
          <w:sz w:val="20"/>
          <w:szCs w:val="20"/>
        </w:rPr>
        <w:t>enable</w:t>
      </w:r>
      <w:r w:rsidRPr="00A2616E">
        <w:rPr>
          <w:rFonts w:ascii="Arial" w:hAnsi="Arial" w:cs="Arial"/>
          <w:color w:val="000000" w:themeColor="text1"/>
          <w:spacing w:val="4"/>
          <w:sz w:val="20"/>
          <w:szCs w:val="20"/>
        </w:rPr>
        <w:t xml:space="preserve"> us</w:t>
      </w:r>
      <w:r w:rsidR="00EB7AAF" w:rsidRPr="00A2616E">
        <w:rPr>
          <w:rFonts w:ascii="Arial" w:hAnsi="Arial" w:cs="Arial"/>
          <w:color w:val="000000" w:themeColor="text1"/>
          <w:spacing w:val="4"/>
          <w:sz w:val="20"/>
          <w:szCs w:val="20"/>
        </w:rPr>
        <w:t>:</w:t>
      </w:r>
    </w:p>
    <w:p w14:paraId="62BFDAC2" w14:textId="77777777" w:rsidR="00EB7AAF" w:rsidRPr="00A2616E" w:rsidRDefault="00EB7AAF" w:rsidP="00A2616E">
      <w:pPr>
        <w:shd w:val="clear" w:color="auto" w:fill="FFFFFF"/>
        <w:spacing w:line="240" w:lineRule="auto"/>
        <w:textAlignment w:val="baseline"/>
        <w:rPr>
          <w:rFonts w:ascii="Arial" w:hAnsi="Arial" w:cs="Arial"/>
          <w:color w:val="000000" w:themeColor="text1"/>
          <w:spacing w:val="4"/>
          <w:sz w:val="20"/>
          <w:szCs w:val="20"/>
        </w:rPr>
      </w:pPr>
    </w:p>
    <w:p w14:paraId="75382EA6" w14:textId="77777777" w:rsidR="00EB7AAF" w:rsidRPr="00A2616E"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To estimate our audience size and usage pattern.</w:t>
      </w:r>
    </w:p>
    <w:p w14:paraId="07627EE9" w14:textId="5322C8C8" w:rsidR="00EB7AAF" w:rsidRPr="00A2616E"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To store information about your preferences, and </w:t>
      </w:r>
      <w:r w:rsidR="00015F04">
        <w:rPr>
          <w:rFonts w:ascii="Arial" w:hAnsi="Arial" w:cs="Arial"/>
          <w:color w:val="000000" w:themeColor="text1"/>
          <w:spacing w:val="4"/>
          <w:sz w:val="20"/>
          <w:szCs w:val="20"/>
        </w:rPr>
        <w:t>t</w:t>
      </w:r>
      <w:r w:rsidRPr="00A2616E">
        <w:rPr>
          <w:rFonts w:ascii="Arial" w:hAnsi="Arial" w:cs="Arial"/>
          <w:color w:val="000000" w:themeColor="text1"/>
          <w:spacing w:val="4"/>
          <w:sz w:val="20"/>
          <w:szCs w:val="20"/>
        </w:rPr>
        <w:t xml:space="preserve">o allow us to customise our </w:t>
      </w:r>
      <w:proofErr w:type="gramStart"/>
      <w:r w:rsidR="00060AD3" w:rsidRPr="00A2616E">
        <w:rPr>
          <w:rFonts w:ascii="Arial" w:hAnsi="Arial" w:cs="Arial"/>
          <w:color w:val="000000" w:themeColor="text1"/>
          <w:spacing w:val="4"/>
          <w:sz w:val="20"/>
          <w:szCs w:val="20"/>
        </w:rPr>
        <w:t>Web</w:t>
      </w:r>
      <w:r w:rsidRPr="00A2616E">
        <w:rPr>
          <w:rFonts w:ascii="Arial" w:hAnsi="Arial" w:cs="Arial"/>
          <w:color w:val="000000" w:themeColor="text1"/>
          <w:spacing w:val="4"/>
          <w:sz w:val="20"/>
          <w:szCs w:val="20"/>
        </w:rPr>
        <w:t>site</w:t>
      </w:r>
      <w:proofErr w:type="gramEnd"/>
      <w:r w:rsidRPr="00A2616E">
        <w:rPr>
          <w:rFonts w:ascii="Arial" w:hAnsi="Arial" w:cs="Arial"/>
          <w:color w:val="000000" w:themeColor="text1"/>
          <w:spacing w:val="4"/>
          <w:sz w:val="20"/>
          <w:szCs w:val="20"/>
        </w:rPr>
        <w:t xml:space="preserve"> according to your individual interests.</w:t>
      </w:r>
    </w:p>
    <w:p w14:paraId="68AB53A2" w14:textId="77777777" w:rsidR="00EB7AAF" w:rsidRPr="00A2616E"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To speed up your searches.</w:t>
      </w:r>
    </w:p>
    <w:p w14:paraId="0FB46763" w14:textId="77777777" w:rsidR="00EB7AAF"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To recognise you when you return to our </w:t>
      </w:r>
      <w:proofErr w:type="gramStart"/>
      <w:r w:rsidRPr="00A2616E">
        <w:rPr>
          <w:rFonts w:ascii="Arial" w:hAnsi="Arial" w:cs="Arial"/>
          <w:color w:val="000000" w:themeColor="text1"/>
          <w:spacing w:val="4"/>
          <w:sz w:val="20"/>
          <w:szCs w:val="20"/>
        </w:rPr>
        <w:t>Website</w:t>
      </w:r>
      <w:proofErr w:type="gramEnd"/>
      <w:r w:rsidRPr="00A2616E">
        <w:rPr>
          <w:rFonts w:ascii="Arial" w:hAnsi="Arial" w:cs="Arial"/>
          <w:color w:val="000000" w:themeColor="text1"/>
          <w:spacing w:val="4"/>
          <w:sz w:val="20"/>
          <w:szCs w:val="20"/>
        </w:rPr>
        <w:t>.</w:t>
      </w:r>
    </w:p>
    <w:p w14:paraId="25147F47" w14:textId="71727EB6" w:rsidR="003D7F1D" w:rsidRDefault="003D7F1D"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To measure ad performance.</w:t>
      </w:r>
    </w:p>
    <w:p w14:paraId="1AAF427A" w14:textId="3DA2B589" w:rsidR="003D7F1D" w:rsidRDefault="003D7F1D"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To create audience segments.</w:t>
      </w:r>
    </w:p>
    <w:p w14:paraId="4E5E6AFA" w14:textId="2BF3E452" w:rsidR="003D7F1D" w:rsidRDefault="003D7F1D"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To optimise campaigns.</w:t>
      </w:r>
    </w:p>
    <w:p w14:paraId="16EF0C45" w14:textId="77777777" w:rsidR="00737282" w:rsidRPr="00A2616E" w:rsidRDefault="00737282" w:rsidP="00A2616E">
      <w:pPr>
        <w:shd w:val="clear" w:color="auto" w:fill="FFFFFF"/>
        <w:spacing w:line="240" w:lineRule="auto"/>
        <w:textAlignment w:val="baseline"/>
        <w:rPr>
          <w:rFonts w:ascii="Arial" w:hAnsi="Arial" w:cs="Arial"/>
          <w:color w:val="000000" w:themeColor="text1"/>
          <w:spacing w:val="4"/>
          <w:sz w:val="20"/>
          <w:szCs w:val="20"/>
        </w:rPr>
      </w:pPr>
    </w:p>
    <w:p w14:paraId="6BB67B98" w14:textId="240C3B27" w:rsidR="00EB7AAF" w:rsidRPr="00A2616E" w:rsidRDefault="00EB7AAF"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You may refuse to accept cookies by activating the setting on your browser which allows you to refuse the setting of cookies</w:t>
      </w:r>
      <w:r w:rsidR="00060AD3" w:rsidRPr="00A2616E">
        <w:rPr>
          <w:rFonts w:ascii="Arial" w:hAnsi="Arial" w:cs="Arial"/>
          <w:color w:val="000000" w:themeColor="text1"/>
          <w:spacing w:val="4"/>
          <w:sz w:val="20"/>
          <w:szCs w:val="20"/>
        </w:rPr>
        <w:t>.</w:t>
      </w:r>
      <w:r w:rsidR="00737282" w:rsidRPr="00A2616E">
        <w:rPr>
          <w:rFonts w:ascii="Arial" w:hAnsi="Arial" w:cs="Arial"/>
          <w:color w:val="000000" w:themeColor="text1"/>
          <w:spacing w:val="4"/>
          <w:sz w:val="20"/>
          <w:szCs w:val="20"/>
        </w:rPr>
        <w:t xml:space="preserve"> </w:t>
      </w:r>
      <w:r w:rsidR="00060AD3" w:rsidRPr="00720957">
        <w:rPr>
          <w:rFonts w:ascii="Arial" w:hAnsi="Arial" w:cs="Arial"/>
          <w:color w:val="000000" w:themeColor="text1"/>
          <w:spacing w:val="4"/>
          <w:sz w:val="20"/>
          <w:szCs w:val="20"/>
        </w:rPr>
        <w:t>Y</w:t>
      </w:r>
      <w:r w:rsidR="00737282" w:rsidRPr="00720957">
        <w:rPr>
          <w:rFonts w:ascii="Arial" w:hAnsi="Arial" w:cs="Arial"/>
          <w:color w:val="000000" w:themeColor="text1"/>
          <w:spacing w:val="4"/>
          <w:sz w:val="20"/>
          <w:szCs w:val="20"/>
        </w:rPr>
        <w:t>ou can also manage cookies used</w:t>
      </w:r>
      <w:r w:rsidR="00616EA3">
        <w:rPr>
          <w:rFonts w:ascii="Arial" w:hAnsi="Arial" w:cs="Arial"/>
          <w:color w:val="000000" w:themeColor="text1"/>
          <w:spacing w:val="4"/>
          <w:sz w:val="20"/>
          <w:szCs w:val="20"/>
        </w:rPr>
        <w:t xml:space="preserve"> via the cookie pop up</w:t>
      </w:r>
      <w:r w:rsidRPr="004F75D0">
        <w:rPr>
          <w:rFonts w:ascii="Arial" w:hAnsi="Arial" w:cs="Arial"/>
          <w:color w:val="000000" w:themeColor="text1"/>
          <w:spacing w:val="4"/>
          <w:sz w:val="20"/>
          <w:szCs w:val="20"/>
        </w:rPr>
        <w:t>.</w:t>
      </w:r>
      <w:r w:rsidRPr="00A2616E">
        <w:rPr>
          <w:rFonts w:ascii="Arial" w:hAnsi="Arial" w:cs="Arial"/>
          <w:color w:val="000000" w:themeColor="text1"/>
          <w:spacing w:val="4"/>
          <w:sz w:val="20"/>
          <w:szCs w:val="20"/>
        </w:rPr>
        <w:t xml:space="preserve"> However,</w:t>
      </w:r>
      <w:r w:rsidR="00737282" w:rsidRPr="00A2616E">
        <w:rPr>
          <w:rFonts w:ascii="Arial" w:hAnsi="Arial" w:cs="Arial"/>
          <w:color w:val="000000" w:themeColor="text1"/>
          <w:spacing w:val="4"/>
          <w:sz w:val="20"/>
          <w:szCs w:val="20"/>
        </w:rPr>
        <w:t xml:space="preserve"> please note, if you </w:t>
      </w:r>
      <w:r w:rsidR="00060AD3" w:rsidRPr="00A2616E">
        <w:rPr>
          <w:rFonts w:ascii="Arial" w:hAnsi="Arial" w:cs="Arial"/>
          <w:color w:val="000000" w:themeColor="text1"/>
          <w:spacing w:val="4"/>
          <w:sz w:val="20"/>
          <w:szCs w:val="20"/>
        </w:rPr>
        <w:t xml:space="preserve">disable or </w:t>
      </w:r>
      <w:r w:rsidR="00737282" w:rsidRPr="00A2616E">
        <w:rPr>
          <w:rFonts w:ascii="Arial" w:hAnsi="Arial" w:cs="Arial"/>
          <w:color w:val="000000" w:themeColor="text1"/>
          <w:spacing w:val="4"/>
          <w:sz w:val="20"/>
          <w:szCs w:val="20"/>
        </w:rPr>
        <w:t>refuse some cookies</w:t>
      </w:r>
      <w:r w:rsidRPr="00A2616E">
        <w:rPr>
          <w:rFonts w:ascii="Arial" w:hAnsi="Arial" w:cs="Arial"/>
          <w:color w:val="000000" w:themeColor="text1"/>
          <w:spacing w:val="4"/>
          <w:sz w:val="20"/>
          <w:szCs w:val="20"/>
        </w:rPr>
        <w:t xml:space="preserve"> you may be unable to access certain parts of </w:t>
      </w:r>
      <w:r w:rsidR="00737282" w:rsidRPr="00A2616E">
        <w:rPr>
          <w:rFonts w:ascii="Arial" w:hAnsi="Arial" w:cs="Arial"/>
          <w:color w:val="000000" w:themeColor="text1"/>
          <w:spacing w:val="4"/>
          <w:sz w:val="20"/>
          <w:szCs w:val="20"/>
        </w:rPr>
        <w:t>the Website</w:t>
      </w:r>
      <w:r w:rsidR="00060AD3" w:rsidRPr="00A2616E">
        <w:rPr>
          <w:rFonts w:ascii="Arial" w:hAnsi="Arial" w:cs="Arial"/>
          <w:color w:val="000000" w:themeColor="text1"/>
          <w:spacing w:val="4"/>
          <w:sz w:val="20"/>
          <w:szCs w:val="20"/>
        </w:rPr>
        <w:t xml:space="preserve"> and some parts of the Website may not function properly</w:t>
      </w:r>
      <w:r w:rsidRPr="00A2616E">
        <w:rPr>
          <w:rFonts w:ascii="Arial" w:hAnsi="Arial" w:cs="Arial"/>
          <w:color w:val="000000" w:themeColor="text1"/>
          <w:spacing w:val="4"/>
          <w:sz w:val="20"/>
          <w:szCs w:val="20"/>
        </w:rPr>
        <w:t xml:space="preserve">. </w:t>
      </w:r>
      <w:r w:rsidRPr="006E481C">
        <w:rPr>
          <w:rFonts w:ascii="Arial" w:hAnsi="Arial" w:cs="Arial"/>
          <w:color w:val="000000" w:themeColor="text1"/>
          <w:spacing w:val="4"/>
          <w:sz w:val="20"/>
          <w:szCs w:val="20"/>
        </w:rPr>
        <w:t xml:space="preserve">Unless you have adjusted your browser setting so that it will refuse cookies, </w:t>
      </w:r>
      <w:r w:rsidR="00060AD3" w:rsidRPr="006E481C">
        <w:rPr>
          <w:rFonts w:ascii="Arial" w:hAnsi="Arial" w:cs="Arial"/>
          <w:color w:val="000000" w:themeColor="text1"/>
          <w:spacing w:val="4"/>
          <w:sz w:val="20"/>
          <w:szCs w:val="20"/>
        </w:rPr>
        <w:t xml:space="preserve">our </w:t>
      </w:r>
      <w:r w:rsidRPr="006E481C">
        <w:rPr>
          <w:rFonts w:ascii="Arial" w:hAnsi="Arial" w:cs="Arial"/>
          <w:color w:val="000000" w:themeColor="text1"/>
          <w:spacing w:val="4"/>
          <w:sz w:val="20"/>
          <w:szCs w:val="20"/>
        </w:rPr>
        <w:t xml:space="preserve">system will issue cookies when you log on to </w:t>
      </w:r>
      <w:r w:rsidR="00737282" w:rsidRPr="006E481C">
        <w:rPr>
          <w:rFonts w:ascii="Arial" w:hAnsi="Arial" w:cs="Arial"/>
          <w:color w:val="000000" w:themeColor="text1"/>
          <w:spacing w:val="4"/>
          <w:sz w:val="20"/>
          <w:szCs w:val="20"/>
        </w:rPr>
        <w:t>the</w:t>
      </w:r>
      <w:r w:rsidRPr="006E481C">
        <w:rPr>
          <w:rFonts w:ascii="Arial" w:hAnsi="Arial" w:cs="Arial"/>
          <w:color w:val="000000" w:themeColor="text1"/>
          <w:spacing w:val="4"/>
          <w:sz w:val="20"/>
          <w:szCs w:val="20"/>
        </w:rPr>
        <w:t xml:space="preserve"> Website.</w:t>
      </w:r>
    </w:p>
    <w:p w14:paraId="52B06FD4" w14:textId="77777777" w:rsidR="00737282" w:rsidRPr="00A2616E" w:rsidRDefault="00737282" w:rsidP="00A2616E">
      <w:pPr>
        <w:shd w:val="clear" w:color="auto" w:fill="FFFFFF"/>
        <w:spacing w:line="240" w:lineRule="auto"/>
        <w:textAlignment w:val="baseline"/>
        <w:rPr>
          <w:rFonts w:ascii="Arial" w:hAnsi="Arial" w:cs="Arial"/>
          <w:color w:val="000000" w:themeColor="text1"/>
          <w:spacing w:val="4"/>
          <w:sz w:val="20"/>
          <w:szCs w:val="20"/>
        </w:rPr>
      </w:pPr>
    </w:p>
    <w:p w14:paraId="517D6638" w14:textId="4CBC3558" w:rsidR="00060AD3" w:rsidRPr="00A2616E" w:rsidRDefault="00060AD3" w:rsidP="00A2616E">
      <w:pPr>
        <w:shd w:val="clear" w:color="auto" w:fill="FFFFFF"/>
        <w:spacing w:line="240" w:lineRule="auto"/>
        <w:textAlignment w:val="baseline"/>
        <w:rPr>
          <w:rFonts w:ascii="Arial" w:hAnsi="Arial" w:cs="Arial"/>
          <w:b/>
          <w:bCs/>
          <w:color w:val="000000" w:themeColor="text1"/>
          <w:spacing w:val="4"/>
          <w:sz w:val="20"/>
          <w:szCs w:val="20"/>
        </w:rPr>
      </w:pPr>
      <w:r w:rsidRPr="00A2616E">
        <w:rPr>
          <w:rFonts w:ascii="Arial" w:hAnsi="Arial" w:cs="Arial"/>
          <w:b/>
          <w:bCs/>
          <w:color w:val="000000" w:themeColor="text1"/>
          <w:spacing w:val="4"/>
          <w:sz w:val="20"/>
          <w:szCs w:val="20"/>
        </w:rPr>
        <w:t>COOKIES USED</w:t>
      </w:r>
    </w:p>
    <w:p w14:paraId="55BEEA5C" w14:textId="066E5346" w:rsidR="00EB7AAF" w:rsidRPr="00A2616E" w:rsidRDefault="00EB7AAF"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This Website uses Cookies in the following way:</w:t>
      </w:r>
    </w:p>
    <w:p w14:paraId="6978B780" w14:textId="77777777" w:rsidR="00060AD3" w:rsidRPr="00A2616E" w:rsidRDefault="00060AD3" w:rsidP="00A2616E">
      <w:pPr>
        <w:shd w:val="clear" w:color="auto" w:fill="FFFFFF"/>
        <w:spacing w:line="240" w:lineRule="auto"/>
        <w:textAlignment w:val="baseline"/>
        <w:rPr>
          <w:rFonts w:ascii="Arial" w:hAnsi="Arial" w:cs="Arial"/>
          <w:color w:val="000000" w:themeColor="text1"/>
          <w:spacing w:val="4"/>
          <w:sz w:val="20"/>
          <w:szCs w:val="20"/>
        </w:rPr>
      </w:pPr>
    </w:p>
    <w:tbl>
      <w:tblPr>
        <w:tblW w:w="1034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656"/>
        <w:gridCol w:w="2301"/>
        <w:gridCol w:w="1165"/>
        <w:gridCol w:w="2492"/>
        <w:gridCol w:w="1729"/>
      </w:tblGrid>
      <w:tr w:rsidR="003A063C" w:rsidRPr="00A2616E" w14:paraId="1E5EAAD8" w14:textId="082FA509" w:rsidTr="006E481C">
        <w:trPr>
          <w:tblCellSpacing w:w="15" w:type="dxa"/>
        </w:trPr>
        <w:tc>
          <w:tcPr>
            <w:tcW w:w="2611" w:type="dxa"/>
            <w:shd w:val="clear" w:color="auto" w:fill="DBE5F1" w:themeFill="accent1" w:themeFillTint="33"/>
            <w:tcMar>
              <w:top w:w="15" w:type="dxa"/>
              <w:left w:w="15" w:type="dxa"/>
              <w:bottom w:w="15" w:type="dxa"/>
              <w:right w:w="15" w:type="dxa"/>
            </w:tcMar>
            <w:hideMark/>
          </w:tcPr>
          <w:p w14:paraId="4C505CD9" w14:textId="04461ED7" w:rsidR="00894155" w:rsidRPr="00A2616E" w:rsidRDefault="00894155" w:rsidP="00A2616E">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Cookie n</w:t>
            </w:r>
            <w:r w:rsidRPr="00A2616E">
              <w:rPr>
                <w:rFonts w:ascii="Arial" w:hAnsi="Arial" w:cs="Arial"/>
                <w:b/>
                <w:bCs/>
                <w:color w:val="000000" w:themeColor="text1"/>
                <w:sz w:val="20"/>
                <w:szCs w:val="20"/>
              </w:rPr>
              <w:t>ame</w:t>
            </w:r>
          </w:p>
        </w:tc>
        <w:tc>
          <w:tcPr>
            <w:tcW w:w="2271" w:type="dxa"/>
            <w:shd w:val="clear" w:color="auto" w:fill="DBE5F1" w:themeFill="accent1" w:themeFillTint="33"/>
            <w:tcMar>
              <w:top w:w="15" w:type="dxa"/>
              <w:left w:w="15" w:type="dxa"/>
              <w:bottom w:w="15" w:type="dxa"/>
              <w:right w:w="15" w:type="dxa"/>
            </w:tcMar>
            <w:hideMark/>
          </w:tcPr>
          <w:p w14:paraId="4206BC96" w14:textId="77777777" w:rsidR="00894155" w:rsidRPr="00A2616E" w:rsidRDefault="00894155" w:rsidP="00A2616E">
            <w:pPr>
              <w:spacing w:line="240" w:lineRule="auto"/>
              <w:rPr>
                <w:rFonts w:ascii="Arial" w:hAnsi="Arial" w:cs="Arial"/>
                <w:b/>
                <w:bCs/>
                <w:color w:val="000000" w:themeColor="text1"/>
                <w:sz w:val="20"/>
                <w:szCs w:val="20"/>
              </w:rPr>
            </w:pPr>
            <w:r w:rsidRPr="00A2616E">
              <w:rPr>
                <w:rFonts w:ascii="Arial" w:hAnsi="Arial" w:cs="Arial"/>
                <w:b/>
                <w:bCs/>
                <w:color w:val="000000" w:themeColor="text1"/>
                <w:sz w:val="20"/>
                <w:szCs w:val="20"/>
              </w:rPr>
              <w:t>Purpose</w:t>
            </w:r>
          </w:p>
        </w:tc>
        <w:tc>
          <w:tcPr>
            <w:tcW w:w="1135" w:type="dxa"/>
            <w:shd w:val="clear" w:color="auto" w:fill="DBE5F1" w:themeFill="accent1" w:themeFillTint="33"/>
            <w:tcMar>
              <w:top w:w="15" w:type="dxa"/>
              <w:left w:w="15" w:type="dxa"/>
              <w:bottom w:w="15" w:type="dxa"/>
              <w:right w:w="15" w:type="dxa"/>
            </w:tcMar>
            <w:hideMark/>
          </w:tcPr>
          <w:p w14:paraId="177D9279" w14:textId="2C15810C" w:rsidR="00894155" w:rsidRPr="00A2616E" w:rsidRDefault="00894155" w:rsidP="00A2616E">
            <w:pPr>
              <w:spacing w:line="240" w:lineRule="auto"/>
              <w:rPr>
                <w:rFonts w:ascii="Arial" w:hAnsi="Arial" w:cs="Arial"/>
                <w:b/>
                <w:bCs/>
                <w:color w:val="000000" w:themeColor="text1"/>
                <w:sz w:val="20"/>
                <w:szCs w:val="20"/>
              </w:rPr>
            </w:pPr>
            <w:r w:rsidRPr="00A2616E">
              <w:rPr>
                <w:rFonts w:ascii="Arial" w:hAnsi="Arial" w:cs="Arial"/>
                <w:b/>
                <w:bCs/>
                <w:color w:val="000000" w:themeColor="text1"/>
                <w:sz w:val="20"/>
                <w:szCs w:val="20"/>
              </w:rPr>
              <w:t>Type</w:t>
            </w:r>
          </w:p>
        </w:tc>
        <w:tc>
          <w:tcPr>
            <w:tcW w:w="2462" w:type="dxa"/>
            <w:shd w:val="clear" w:color="auto" w:fill="DBE5F1" w:themeFill="accent1" w:themeFillTint="33"/>
            <w:tcMar>
              <w:top w:w="15" w:type="dxa"/>
              <w:left w:w="15" w:type="dxa"/>
              <w:bottom w:w="15" w:type="dxa"/>
              <w:right w:w="15" w:type="dxa"/>
            </w:tcMar>
            <w:hideMark/>
          </w:tcPr>
          <w:p w14:paraId="4768E67A" w14:textId="338148F8" w:rsidR="00894155" w:rsidRPr="00A2616E" w:rsidRDefault="00894155" w:rsidP="00A2616E">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Duration/</w:t>
            </w:r>
            <w:r w:rsidRPr="00A2616E">
              <w:rPr>
                <w:rFonts w:ascii="Arial" w:hAnsi="Arial" w:cs="Arial"/>
                <w:b/>
                <w:bCs/>
                <w:color w:val="000000" w:themeColor="text1"/>
                <w:sz w:val="20"/>
                <w:szCs w:val="20"/>
              </w:rPr>
              <w:t>Expir</w:t>
            </w:r>
            <w:r>
              <w:rPr>
                <w:rFonts w:ascii="Arial" w:hAnsi="Arial" w:cs="Arial"/>
                <w:b/>
                <w:bCs/>
                <w:color w:val="000000" w:themeColor="text1"/>
                <w:sz w:val="20"/>
                <w:szCs w:val="20"/>
              </w:rPr>
              <w:t>y</w:t>
            </w:r>
          </w:p>
        </w:tc>
        <w:tc>
          <w:tcPr>
            <w:tcW w:w="1684" w:type="dxa"/>
            <w:shd w:val="clear" w:color="auto" w:fill="DBE5F1" w:themeFill="accent1" w:themeFillTint="33"/>
          </w:tcPr>
          <w:p w14:paraId="26DB0205" w14:textId="02F6F9A4" w:rsidR="00894155" w:rsidRDefault="00894155" w:rsidP="003A063C">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Third party Cookie, or our own Cookie?</w:t>
            </w:r>
          </w:p>
        </w:tc>
      </w:tr>
      <w:tr w:rsidR="003A063C" w:rsidRPr="00A2616E" w14:paraId="14E4989B" w14:textId="3AE932B0"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30CCCFC0" w14:textId="725D3864" w:rsidR="00894155" w:rsidRPr="00A2616E" w:rsidRDefault="00894155" w:rsidP="00A2616E">
            <w:pPr>
              <w:spacing w:line="240" w:lineRule="auto"/>
              <w:rPr>
                <w:rFonts w:ascii="Arial" w:hAnsi="Arial" w:cs="Arial"/>
                <w:color w:val="000000" w:themeColor="text1"/>
                <w:sz w:val="20"/>
                <w:szCs w:val="20"/>
              </w:rPr>
            </w:pPr>
            <w:r w:rsidRPr="004268EE">
              <w:rPr>
                <w:rFonts w:ascii="Arial" w:hAnsi="Arial" w:cs="Arial"/>
                <w:color w:val="000000" w:themeColor="text1"/>
                <w:sz w:val="20"/>
                <w:szCs w:val="20"/>
              </w:rPr>
              <w:t>_</w:t>
            </w:r>
            <w:proofErr w:type="spellStart"/>
            <w:r w:rsidRPr="004268EE">
              <w:rPr>
                <w:rFonts w:ascii="Arial" w:hAnsi="Arial" w:cs="Arial"/>
                <w:color w:val="000000" w:themeColor="text1"/>
                <w:sz w:val="20"/>
                <w:szCs w:val="20"/>
              </w:rPr>
              <w:t>cf_bm</w:t>
            </w:r>
            <w:proofErr w:type="spellEnd"/>
            <w:r w:rsidRPr="004268EE">
              <w:rPr>
                <w:rFonts w:ascii="Arial" w:hAnsi="Arial" w:cs="Arial"/>
                <w:color w:val="000000" w:themeColor="text1"/>
                <w:sz w:val="20"/>
                <w:szCs w:val="20"/>
              </w:rPr>
              <w:t xml:space="preserve"> [</w:t>
            </w:r>
            <w:r w:rsidR="00AC2927">
              <w:rPr>
                <w:rFonts w:ascii="Arial" w:hAnsi="Arial" w:cs="Arial"/>
                <w:color w:val="000000" w:themeColor="text1"/>
                <w:sz w:val="20"/>
                <w:szCs w:val="20"/>
              </w:rPr>
              <w:t>5</w:t>
            </w:r>
            <w:r w:rsidRPr="004268EE">
              <w:rPr>
                <w:rFonts w:ascii="Arial" w:hAnsi="Arial" w:cs="Arial"/>
                <w:color w:val="000000" w:themeColor="text1"/>
                <w:sz w:val="20"/>
                <w:szCs w:val="20"/>
              </w:rPr>
              <w:t>x]</w:t>
            </w:r>
          </w:p>
        </w:tc>
        <w:tc>
          <w:tcPr>
            <w:tcW w:w="2271" w:type="dxa"/>
            <w:shd w:val="clear" w:color="auto" w:fill="DBE5F1" w:themeFill="accent1" w:themeFillTint="33"/>
            <w:tcMar>
              <w:top w:w="15" w:type="dxa"/>
              <w:left w:w="15" w:type="dxa"/>
              <w:bottom w:w="15" w:type="dxa"/>
              <w:right w:w="15" w:type="dxa"/>
            </w:tcMar>
          </w:tcPr>
          <w:p w14:paraId="3C4AC3D4" w14:textId="7D413ECF" w:rsidR="00894155" w:rsidRPr="00A2616E" w:rsidRDefault="00894155" w:rsidP="00A2616E">
            <w:pPr>
              <w:autoSpaceDE w:val="0"/>
              <w:autoSpaceDN w:val="0"/>
              <w:adjustRightInd w:val="0"/>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This cookie is a cookie necessary to support Cloudflare Bot Management, currently in private beta. This cookie helps manage incoming traffic that </w:t>
            </w:r>
            <w:r>
              <w:rPr>
                <w:rFonts w:ascii="Arial" w:hAnsi="Arial" w:cs="Arial"/>
                <w:color w:val="000000" w:themeColor="text1"/>
                <w:sz w:val="20"/>
                <w:szCs w:val="20"/>
              </w:rPr>
              <w:lastRenderedPageBreak/>
              <w:t xml:space="preserve">matches criteria associated with bots. </w:t>
            </w:r>
          </w:p>
        </w:tc>
        <w:tc>
          <w:tcPr>
            <w:tcW w:w="1135" w:type="dxa"/>
            <w:shd w:val="clear" w:color="auto" w:fill="DBE5F1" w:themeFill="accent1" w:themeFillTint="33"/>
            <w:noWrap/>
            <w:tcMar>
              <w:top w:w="15" w:type="dxa"/>
              <w:left w:w="15" w:type="dxa"/>
              <w:bottom w:w="15" w:type="dxa"/>
              <w:right w:w="15" w:type="dxa"/>
            </w:tcMar>
          </w:tcPr>
          <w:p w14:paraId="1B477602" w14:textId="474246E4" w:rsidR="00894155" w:rsidRPr="00A2616E" w:rsidRDefault="00894155"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lastRenderedPageBreak/>
              <w:t>Necessary</w:t>
            </w:r>
          </w:p>
        </w:tc>
        <w:tc>
          <w:tcPr>
            <w:tcW w:w="2462" w:type="dxa"/>
            <w:shd w:val="clear" w:color="auto" w:fill="DBE5F1" w:themeFill="accent1" w:themeFillTint="33"/>
            <w:noWrap/>
            <w:tcMar>
              <w:top w:w="15" w:type="dxa"/>
              <w:left w:w="15" w:type="dxa"/>
              <w:bottom w:w="15" w:type="dxa"/>
              <w:right w:w="15" w:type="dxa"/>
            </w:tcMar>
          </w:tcPr>
          <w:p w14:paraId="1F86E3F9" w14:textId="54A6694D" w:rsidR="00894155" w:rsidRPr="006E481C" w:rsidRDefault="00894155" w:rsidP="00A2616E">
            <w:pPr>
              <w:spacing w:line="240" w:lineRule="auto"/>
              <w:rPr>
                <w:rFonts w:ascii="Arial" w:hAnsi="Arial" w:cs="Arial"/>
                <w:color w:val="000000" w:themeColor="text1"/>
                <w:sz w:val="20"/>
                <w:szCs w:val="20"/>
              </w:rPr>
            </w:pPr>
            <w:r w:rsidRPr="006E481C">
              <w:rPr>
                <w:rFonts w:ascii="Arial" w:hAnsi="Arial" w:cs="Arial"/>
                <w:color w:val="000000" w:themeColor="text1"/>
                <w:sz w:val="20"/>
                <w:szCs w:val="20"/>
              </w:rPr>
              <w:t xml:space="preserve">30 minutes </w:t>
            </w:r>
          </w:p>
        </w:tc>
        <w:tc>
          <w:tcPr>
            <w:tcW w:w="1684" w:type="dxa"/>
            <w:shd w:val="clear" w:color="auto" w:fill="DBE5F1" w:themeFill="accent1" w:themeFillTint="33"/>
          </w:tcPr>
          <w:p w14:paraId="1F4A5E9C" w14:textId="37AF912F" w:rsidR="00894155" w:rsidRPr="006E481C" w:rsidRDefault="00894155"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Cloudflare</w:t>
            </w:r>
          </w:p>
        </w:tc>
      </w:tr>
      <w:tr w:rsidR="003A063C" w:rsidRPr="00A2616E" w14:paraId="6BCC756B"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6B8E0F81" w14:textId="0DDDD93D" w:rsidR="00894155" w:rsidRPr="00AC2927" w:rsidRDefault="00565515"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_</w:t>
            </w:r>
            <w:proofErr w:type="spellStart"/>
            <w:r w:rsidRPr="00AC2927">
              <w:rPr>
                <w:rFonts w:ascii="Arial" w:hAnsi="Arial" w:cs="Arial"/>
                <w:color w:val="000000" w:themeColor="text1"/>
                <w:sz w:val="20"/>
                <w:szCs w:val="20"/>
              </w:rPr>
              <w:t>cfuvid</w:t>
            </w:r>
            <w:proofErr w:type="spellEnd"/>
          </w:p>
        </w:tc>
        <w:tc>
          <w:tcPr>
            <w:tcW w:w="2271" w:type="dxa"/>
            <w:shd w:val="clear" w:color="auto" w:fill="DBE5F1" w:themeFill="accent1" w:themeFillTint="33"/>
            <w:tcMar>
              <w:top w:w="15" w:type="dxa"/>
              <w:left w:w="15" w:type="dxa"/>
              <w:bottom w:w="15" w:type="dxa"/>
              <w:right w:w="15" w:type="dxa"/>
            </w:tcMar>
          </w:tcPr>
          <w:p w14:paraId="43F5AD64" w14:textId="141273A3" w:rsidR="00894155" w:rsidRPr="00AC2927" w:rsidRDefault="00565515" w:rsidP="00A2616E">
            <w:pPr>
              <w:autoSpaceDE w:val="0"/>
              <w:autoSpaceDN w:val="0"/>
              <w:adjustRightInd w:val="0"/>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This cookie is a part of the services provided by Cloudflare - Including load-balancing, deliverance of website content and serving DNS connection for website operators.</w:t>
            </w:r>
          </w:p>
        </w:tc>
        <w:tc>
          <w:tcPr>
            <w:tcW w:w="1135" w:type="dxa"/>
            <w:shd w:val="clear" w:color="auto" w:fill="DBE5F1" w:themeFill="accent1" w:themeFillTint="33"/>
            <w:noWrap/>
            <w:tcMar>
              <w:top w:w="15" w:type="dxa"/>
              <w:left w:w="15" w:type="dxa"/>
              <w:bottom w:w="15" w:type="dxa"/>
              <w:right w:w="15" w:type="dxa"/>
            </w:tcMar>
          </w:tcPr>
          <w:p w14:paraId="4309B3F6" w14:textId="299B02FE" w:rsidR="00894155" w:rsidRPr="00AC2927" w:rsidDel="004268EE" w:rsidRDefault="003F356A"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Necessary</w:t>
            </w:r>
          </w:p>
        </w:tc>
        <w:tc>
          <w:tcPr>
            <w:tcW w:w="2462" w:type="dxa"/>
            <w:shd w:val="clear" w:color="auto" w:fill="DBE5F1" w:themeFill="accent1" w:themeFillTint="33"/>
            <w:noWrap/>
            <w:tcMar>
              <w:top w:w="15" w:type="dxa"/>
              <w:left w:w="15" w:type="dxa"/>
              <w:bottom w:w="15" w:type="dxa"/>
              <w:right w:w="15" w:type="dxa"/>
            </w:tcMar>
          </w:tcPr>
          <w:p w14:paraId="38714DA4" w14:textId="197AABDA" w:rsidR="00894155" w:rsidRPr="00AC2927" w:rsidRDefault="00565515"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Session</w:t>
            </w:r>
          </w:p>
        </w:tc>
        <w:tc>
          <w:tcPr>
            <w:tcW w:w="1684" w:type="dxa"/>
            <w:shd w:val="clear" w:color="auto" w:fill="DBE5F1" w:themeFill="accent1" w:themeFillTint="33"/>
          </w:tcPr>
          <w:p w14:paraId="6DBC4C6A" w14:textId="716FB0C1" w:rsidR="00894155" w:rsidRPr="00AC2927" w:rsidRDefault="00565515"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Third party- Cloudflare</w:t>
            </w:r>
          </w:p>
        </w:tc>
      </w:tr>
      <w:tr w:rsidR="003A063C" w:rsidRPr="00A2616E" w14:paraId="01CB3139"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0DCFAEFE" w14:textId="3AAD7138" w:rsidR="00894155" w:rsidRPr="004268EE" w:rsidRDefault="00565515" w:rsidP="00A2616E">
            <w:pPr>
              <w:spacing w:line="240" w:lineRule="auto"/>
              <w:rPr>
                <w:rFonts w:ascii="Arial" w:hAnsi="Arial" w:cs="Arial"/>
                <w:color w:val="000000" w:themeColor="text1"/>
                <w:sz w:val="20"/>
                <w:szCs w:val="20"/>
              </w:rPr>
            </w:pPr>
            <w:r w:rsidRPr="00565515">
              <w:rPr>
                <w:rFonts w:ascii="Arial" w:hAnsi="Arial" w:cs="Arial"/>
                <w:color w:val="000000" w:themeColor="text1"/>
                <w:sz w:val="20"/>
                <w:szCs w:val="20"/>
              </w:rPr>
              <w:t>CFID</w:t>
            </w:r>
          </w:p>
        </w:tc>
        <w:tc>
          <w:tcPr>
            <w:tcW w:w="2271" w:type="dxa"/>
            <w:shd w:val="clear" w:color="auto" w:fill="DBE5F1" w:themeFill="accent1" w:themeFillTint="33"/>
            <w:tcMar>
              <w:top w:w="15" w:type="dxa"/>
              <w:left w:w="15" w:type="dxa"/>
              <w:bottom w:w="15" w:type="dxa"/>
              <w:right w:w="15" w:type="dxa"/>
            </w:tcMar>
          </w:tcPr>
          <w:p w14:paraId="737903C9" w14:textId="7DB3AA9A" w:rsidR="00894155" w:rsidRDefault="00565515" w:rsidP="00A2616E">
            <w:pPr>
              <w:autoSpaceDE w:val="0"/>
              <w:autoSpaceDN w:val="0"/>
              <w:adjustRightInd w:val="0"/>
              <w:spacing w:line="240" w:lineRule="auto"/>
              <w:rPr>
                <w:rFonts w:ascii="Arial" w:hAnsi="Arial" w:cs="Arial"/>
                <w:color w:val="000000" w:themeColor="text1"/>
                <w:sz w:val="20"/>
                <w:szCs w:val="20"/>
              </w:rPr>
            </w:pPr>
            <w:r w:rsidRPr="00565515">
              <w:rPr>
                <w:rFonts w:ascii="Arial" w:hAnsi="Arial" w:cs="Arial"/>
                <w:color w:val="000000" w:themeColor="text1"/>
                <w:sz w:val="20"/>
                <w:szCs w:val="20"/>
              </w:rPr>
              <w:t>Used in conjunction with CFTOKEN this cookie helps to uniquely identify a client device (browser) to enable the site to maintain user session variables. How those are used are specific to the site. CFID contains a sequential number to identify the client</w:t>
            </w:r>
            <w:r w:rsidR="008C0362">
              <w:rPr>
                <w:rFonts w:ascii="Arial" w:hAnsi="Arial" w:cs="Arial"/>
                <w:color w:val="000000" w:themeColor="text1"/>
                <w:sz w:val="20"/>
                <w:szCs w:val="20"/>
              </w:rPr>
              <w:t>.</w:t>
            </w:r>
          </w:p>
        </w:tc>
        <w:tc>
          <w:tcPr>
            <w:tcW w:w="1135" w:type="dxa"/>
            <w:shd w:val="clear" w:color="auto" w:fill="DBE5F1" w:themeFill="accent1" w:themeFillTint="33"/>
            <w:noWrap/>
            <w:tcMar>
              <w:top w:w="15" w:type="dxa"/>
              <w:left w:w="15" w:type="dxa"/>
              <w:bottom w:w="15" w:type="dxa"/>
              <w:right w:w="15" w:type="dxa"/>
            </w:tcMar>
          </w:tcPr>
          <w:p w14:paraId="04933B19" w14:textId="347658F5" w:rsidR="00894155" w:rsidDel="004268EE" w:rsidRDefault="003F356A"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Necessary</w:t>
            </w:r>
          </w:p>
        </w:tc>
        <w:tc>
          <w:tcPr>
            <w:tcW w:w="2462" w:type="dxa"/>
            <w:shd w:val="clear" w:color="auto" w:fill="DBE5F1" w:themeFill="accent1" w:themeFillTint="33"/>
            <w:noWrap/>
            <w:tcMar>
              <w:top w:w="15" w:type="dxa"/>
              <w:left w:w="15" w:type="dxa"/>
              <w:bottom w:w="15" w:type="dxa"/>
              <w:right w:w="15" w:type="dxa"/>
            </w:tcMar>
          </w:tcPr>
          <w:p w14:paraId="2DDA1786" w14:textId="30F6A96A" w:rsidR="00894155" w:rsidRPr="00A03227" w:rsidRDefault="00565515"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1 month </w:t>
            </w:r>
          </w:p>
        </w:tc>
        <w:tc>
          <w:tcPr>
            <w:tcW w:w="1684" w:type="dxa"/>
            <w:shd w:val="clear" w:color="auto" w:fill="DBE5F1" w:themeFill="accent1" w:themeFillTint="33"/>
          </w:tcPr>
          <w:p w14:paraId="22C52FE5" w14:textId="706346D3" w:rsidR="00894155" w:rsidRDefault="00565515"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Third party- Adobe ColdFusion applications. </w:t>
            </w:r>
          </w:p>
        </w:tc>
      </w:tr>
      <w:tr w:rsidR="003A063C" w:rsidRPr="00A2616E" w14:paraId="0D6026C9"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70E0D009" w14:textId="62DD8784" w:rsidR="00894155" w:rsidRPr="004268EE" w:rsidRDefault="000B1CB9" w:rsidP="00A2616E">
            <w:pPr>
              <w:spacing w:line="240" w:lineRule="auto"/>
              <w:rPr>
                <w:rFonts w:ascii="Arial" w:hAnsi="Arial" w:cs="Arial"/>
                <w:color w:val="000000" w:themeColor="text1"/>
                <w:sz w:val="20"/>
                <w:szCs w:val="20"/>
              </w:rPr>
            </w:pPr>
            <w:r w:rsidRPr="000B1CB9">
              <w:rPr>
                <w:rFonts w:ascii="Arial" w:hAnsi="Arial" w:cs="Arial"/>
                <w:color w:val="000000" w:themeColor="text1"/>
                <w:sz w:val="20"/>
                <w:szCs w:val="20"/>
              </w:rPr>
              <w:t>CFTOKEN</w:t>
            </w:r>
          </w:p>
        </w:tc>
        <w:tc>
          <w:tcPr>
            <w:tcW w:w="2271" w:type="dxa"/>
            <w:shd w:val="clear" w:color="auto" w:fill="DBE5F1" w:themeFill="accent1" w:themeFillTint="33"/>
            <w:tcMar>
              <w:top w:w="15" w:type="dxa"/>
              <w:left w:w="15" w:type="dxa"/>
              <w:bottom w:w="15" w:type="dxa"/>
              <w:right w:w="15" w:type="dxa"/>
            </w:tcMar>
          </w:tcPr>
          <w:p w14:paraId="7B99DF34" w14:textId="0F7B6B57" w:rsidR="00894155" w:rsidRDefault="000B1CB9" w:rsidP="00A2616E">
            <w:pPr>
              <w:autoSpaceDE w:val="0"/>
              <w:autoSpaceDN w:val="0"/>
              <w:adjustRightInd w:val="0"/>
              <w:spacing w:line="240" w:lineRule="auto"/>
              <w:rPr>
                <w:rFonts w:ascii="Arial" w:hAnsi="Arial" w:cs="Arial"/>
                <w:color w:val="000000" w:themeColor="text1"/>
                <w:sz w:val="20"/>
                <w:szCs w:val="20"/>
              </w:rPr>
            </w:pPr>
            <w:r w:rsidRPr="000B1CB9">
              <w:rPr>
                <w:rFonts w:ascii="Arial" w:hAnsi="Arial" w:cs="Arial"/>
                <w:color w:val="000000" w:themeColor="text1"/>
                <w:sz w:val="20"/>
                <w:szCs w:val="20"/>
              </w:rPr>
              <w:t>Used in conjunction with CFID this cookie helps to uniquely identify a client device (browser) to enable the site to maintain user session variables. How those are used are specific to the site. CFTOKEN contains a random number to identify the client.</w:t>
            </w:r>
          </w:p>
        </w:tc>
        <w:tc>
          <w:tcPr>
            <w:tcW w:w="1135" w:type="dxa"/>
            <w:shd w:val="clear" w:color="auto" w:fill="DBE5F1" w:themeFill="accent1" w:themeFillTint="33"/>
            <w:noWrap/>
            <w:tcMar>
              <w:top w:w="15" w:type="dxa"/>
              <w:left w:w="15" w:type="dxa"/>
              <w:bottom w:w="15" w:type="dxa"/>
              <w:right w:w="15" w:type="dxa"/>
            </w:tcMar>
          </w:tcPr>
          <w:p w14:paraId="5914CA7F" w14:textId="4F97CB6B" w:rsidR="00894155" w:rsidDel="004268EE" w:rsidRDefault="003F356A"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Necessary</w:t>
            </w:r>
          </w:p>
        </w:tc>
        <w:tc>
          <w:tcPr>
            <w:tcW w:w="2462" w:type="dxa"/>
            <w:shd w:val="clear" w:color="auto" w:fill="DBE5F1" w:themeFill="accent1" w:themeFillTint="33"/>
            <w:noWrap/>
            <w:tcMar>
              <w:top w:w="15" w:type="dxa"/>
              <w:left w:w="15" w:type="dxa"/>
              <w:bottom w:w="15" w:type="dxa"/>
              <w:right w:w="15" w:type="dxa"/>
            </w:tcMar>
          </w:tcPr>
          <w:p w14:paraId="32091AD6" w14:textId="089B59E4" w:rsidR="00894155" w:rsidRPr="00A03227" w:rsidRDefault="000B1CB9"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1 month </w:t>
            </w:r>
          </w:p>
        </w:tc>
        <w:tc>
          <w:tcPr>
            <w:tcW w:w="1684" w:type="dxa"/>
            <w:shd w:val="clear" w:color="auto" w:fill="DBE5F1" w:themeFill="accent1" w:themeFillTint="33"/>
          </w:tcPr>
          <w:p w14:paraId="2257623B" w14:textId="7C293EC1" w:rsidR="00894155" w:rsidRDefault="000B1CB9"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Adobe ColdFusion applications.</w:t>
            </w:r>
          </w:p>
        </w:tc>
      </w:tr>
      <w:tr w:rsidR="003A063C" w:rsidRPr="00A2616E" w14:paraId="75553FC8"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38980A28" w14:textId="36FB64B6" w:rsidR="00894155" w:rsidRPr="004268EE" w:rsidRDefault="000B1CB9" w:rsidP="00A2616E">
            <w:pPr>
              <w:spacing w:line="240" w:lineRule="auto"/>
              <w:rPr>
                <w:rFonts w:ascii="Arial" w:hAnsi="Arial" w:cs="Arial"/>
                <w:color w:val="000000" w:themeColor="text1"/>
                <w:sz w:val="20"/>
                <w:szCs w:val="20"/>
              </w:rPr>
            </w:pPr>
            <w:proofErr w:type="spellStart"/>
            <w:r w:rsidRPr="000B1CB9">
              <w:rPr>
                <w:rFonts w:ascii="Arial" w:hAnsi="Arial" w:cs="Arial"/>
                <w:color w:val="000000" w:themeColor="text1"/>
                <w:sz w:val="20"/>
                <w:szCs w:val="20"/>
              </w:rPr>
              <w:t>cookiefirst</w:t>
            </w:r>
            <w:proofErr w:type="spellEnd"/>
            <w:r w:rsidRPr="000B1CB9">
              <w:rPr>
                <w:rFonts w:ascii="Arial" w:hAnsi="Arial" w:cs="Arial"/>
                <w:color w:val="000000" w:themeColor="text1"/>
                <w:sz w:val="20"/>
                <w:szCs w:val="20"/>
              </w:rPr>
              <w:t>-consent</w:t>
            </w:r>
          </w:p>
        </w:tc>
        <w:tc>
          <w:tcPr>
            <w:tcW w:w="2271" w:type="dxa"/>
            <w:shd w:val="clear" w:color="auto" w:fill="DBE5F1" w:themeFill="accent1" w:themeFillTint="33"/>
            <w:tcMar>
              <w:top w:w="15" w:type="dxa"/>
              <w:left w:w="15" w:type="dxa"/>
              <w:bottom w:w="15" w:type="dxa"/>
              <w:right w:w="15" w:type="dxa"/>
            </w:tcMar>
          </w:tcPr>
          <w:p w14:paraId="3BCA6E62" w14:textId="7D2DE8D2" w:rsidR="00894155" w:rsidRDefault="000B1CB9" w:rsidP="00A2616E">
            <w:pPr>
              <w:autoSpaceDE w:val="0"/>
              <w:autoSpaceDN w:val="0"/>
              <w:adjustRightInd w:val="0"/>
              <w:spacing w:line="240" w:lineRule="auto"/>
              <w:rPr>
                <w:rFonts w:ascii="Arial" w:hAnsi="Arial" w:cs="Arial"/>
                <w:color w:val="000000" w:themeColor="text1"/>
                <w:sz w:val="20"/>
                <w:szCs w:val="20"/>
              </w:rPr>
            </w:pPr>
            <w:r w:rsidRPr="000B1CB9">
              <w:rPr>
                <w:rFonts w:ascii="Arial" w:hAnsi="Arial" w:cs="Arial"/>
                <w:color w:val="000000" w:themeColor="text1"/>
                <w:sz w:val="20"/>
                <w:szCs w:val="20"/>
              </w:rPr>
              <w:t>This cookie saves your cookie preferences for this website. You can change these or withdraw your consent easily.</w:t>
            </w:r>
          </w:p>
        </w:tc>
        <w:tc>
          <w:tcPr>
            <w:tcW w:w="1135" w:type="dxa"/>
            <w:shd w:val="clear" w:color="auto" w:fill="DBE5F1" w:themeFill="accent1" w:themeFillTint="33"/>
            <w:noWrap/>
            <w:tcMar>
              <w:top w:w="15" w:type="dxa"/>
              <w:left w:w="15" w:type="dxa"/>
              <w:bottom w:w="15" w:type="dxa"/>
              <w:right w:w="15" w:type="dxa"/>
            </w:tcMar>
          </w:tcPr>
          <w:p w14:paraId="5FF974E0" w14:textId="24FF04BF" w:rsidR="00894155" w:rsidDel="004268EE" w:rsidRDefault="003F356A"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Necessary</w:t>
            </w:r>
          </w:p>
        </w:tc>
        <w:tc>
          <w:tcPr>
            <w:tcW w:w="2462" w:type="dxa"/>
            <w:shd w:val="clear" w:color="auto" w:fill="DBE5F1" w:themeFill="accent1" w:themeFillTint="33"/>
            <w:noWrap/>
            <w:tcMar>
              <w:top w:w="15" w:type="dxa"/>
              <w:left w:w="15" w:type="dxa"/>
              <w:bottom w:w="15" w:type="dxa"/>
              <w:right w:w="15" w:type="dxa"/>
            </w:tcMar>
          </w:tcPr>
          <w:p w14:paraId="7156B703" w14:textId="484D3838" w:rsidR="00894155" w:rsidRPr="00A03227" w:rsidRDefault="000B1CB9"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1 year</w:t>
            </w:r>
          </w:p>
        </w:tc>
        <w:tc>
          <w:tcPr>
            <w:tcW w:w="1684" w:type="dxa"/>
            <w:shd w:val="clear" w:color="auto" w:fill="DBE5F1" w:themeFill="accent1" w:themeFillTint="33"/>
          </w:tcPr>
          <w:p w14:paraId="26B7D438" w14:textId="1D30CA6E" w:rsidR="00894155" w:rsidRDefault="000B1CB9"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Third party- Cookie First </w:t>
            </w:r>
          </w:p>
        </w:tc>
      </w:tr>
      <w:tr w:rsidR="008D68F2" w:rsidRPr="00A2616E" w14:paraId="63B5ECB2"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78935154" w14:textId="3CC9BBFC" w:rsidR="008D68F2" w:rsidRPr="000B1CB9" w:rsidRDefault="008D68F2" w:rsidP="00A2616E">
            <w:pPr>
              <w:spacing w:line="240" w:lineRule="auto"/>
              <w:rPr>
                <w:rFonts w:ascii="Arial" w:hAnsi="Arial" w:cs="Arial"/>
                <w:color w:val="000000" w:themeColor="text1"/>
                <w:sz w:val="20"/>
                <w:szCs w:val="20"/>
              </w:rPr>
            </w:pPr>
            <w:proofErr w:type="spellStart"/>
            <w:r w:rsidRPr="008D68F2">
              <w:rPr>
                <w:rFonts w:ascii="Arial" w:hAnsi="Arial" w:cs="Arial"/>
                <w:color w:val="000000" w:themeColor="text1"/>
                <w:sz w:val="20"/>
                <w:szCs w:val="20"/>
              </w:rPr>
              <w:t>cookiefirst</w:t>
            </w:r>
            <w:proofErr w:type="spellEnd"/>
            <w:r w:rsidRPr="008D68F2">
              <w:rPr>
                <w:rFonts w:ascii="Arial" w:hAnsi="Arial" w:cs="Arial"/>
                <w:color w:val="000000" w:themeColor="text1"/>
                <w:sz w:val="20"/>
                <w:szCs w:val="20"/>
              </w:rPr>
              <w:t>-consent</w:t>
            </w:r>
          </w:p>
        </w:tc>
        <w:tc>
          <w:tcPr>
            <w:tcW w:w="2271" w:type="dxa"/>
            <w:shd w:val="clear" w:color="auto" w:fill="DBE5F1" w:themeFill="accent1" w:themeFillTint="33"/>
            <w:tcMar>
              <w:top w:w="15" w:type="dxa"/>
              <w:left w:w="15" w:type="dxa"/>
              <w:bottom w:w="15" w:type="dxa"/>
              <w:right w:w="15" w:type="dxa"/>
            </w:tcMar>
          </w:tcPr>
          <w:p w14:paraId="46A3FC86" w14:textId="66B6F2AB" w:rsidR="008D68F2" w:rsidRPr="000B1CB9" w:rsidRDefault="008D68F2" w:rsidP="00A2616E">
            <w:pPr>
              <w:autoSpaceDE w:val="0"/>
              <w:autoSpaceDN w:val="0"/>
              <w:adjustRightInd w:val="0"/>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This cookie saves your cookie preferences for this website. You can change these or withdraw your consent easily. </w:t>
            </w:r>
          </w:p>
        </w:tc>
        <w:tc>
          <w:tcPr>
            <w:tcW w:w="1135" w:type="dxa"/>
            <w:shd w:val="clear" w:color="auto" w:fill="DBE5F1" w:themeFill="accent1" w:themeFillTint="33"/>
            <w:noWrap/>
            <w:tcMar>
              <w:top w:w="15" w:type="dxa"/>
              <w:left w:w="15" w:type="dxa"/>
              <w:bottom w:w="15" w:type="dxa"/>
              <w:right w:w="15" w:type="dxa"/>
            </w:tcMar>
          </w:tcPr>
          <w:p w14:paraId="1C1B8802" w14:textId="1877EE81" w:rsidR="008D68F2" w:rsidRDefault="008D68F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Necessary</w:t>
            </w:r>
          </w:p>
        </w:tc>
        <w:tc>
          <w:tcPr>
            <w:tcW w:w="2462" w:type="dxa"/>
            <w:shd w:val="clear" w:color="auto" w:fill="DBE5F1" w:themeFill="accent1" w:themeFillTint="33"/>
            <w:noWrap/>
            <w:tcMar>
              <w:top w:w="15" w:type="dxa"/>
              <w:left w:w="15" w:type="dxa"/>
              <w:bottom w:w="15" w:type="dxa"/>
              <w:right w:w="15" w:type="dxa"/>
            </w:tcMar>
          </w:tcPr>
          <w:p w14:paraId="673D7AB5" w14:textId="71570260" w:rsidR="008D68F2" w:rsidRDefault="008D68F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Persistent </w:t>
            </w:r>
          </w:p>
        </w:tc>
        <w:tc>
          <w:tcPr>
            <w:tcW w:w="1684" w:type="dxa"/>
            <w:shd w:val="clear" w:color="auto" w:fill="DBE5F1" w:themeFill="accent1" w:themeFillTint="33"/>
          </w:tcPr>
          <w:p w14:paraId="3C99649F" w14:textId="5FF9E8E1" w:rsidR="008D68F2" w:rsidRDefault="008D68F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Cookie First</w:t>
            </w:r>
          </w:p>
        </w:tc>
      </w:tr>
      <w:tr w:rsidR="003A063C" w:rsidRPr="00A2616E" w14:paraId="6EC93255"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5A717EF7" w14:textId="3E6137B8" w:rsidR="00894155" w:rsidRPr="004268EE" w:rsidRDefault="000E331E" w:rsidP="00A2616E">
            <w:pPr>
              <w:spacing w:line="240" w:lineRule="auto"/>
              <w:rPr>
                <w:rFonts w:ascii="Arial" w:hAnsi="Arial" w:cs="Arial"/>
                <w:color w:val="000000" w:themeColor="text1"/>
                <w:sz w:val="20"/>
                <w:szCs w:val="20"/>
              </w:rPr>
            </w:pPr>
            <w:proofErr w:type="spellStart"/>
            <w:r w:rsidRPr="000E331E">
              <w:rPr>
                <w:rFonts w:ascii="Arial" w:hAnsi="Arial" w:cs="Arial"/>
                <w:color w:val="000000" w:themeColor="text1"/>
                <w:sz w:val="20"/>
                <w:szCs w:val="20"/>
              </w:rPr>
              <w:t>cookiefirst</w:t>
            </w:r>
            <w:proofErr w:type="spellEnd"/>
            <w:r w:rsidRPr="000E331E">
              <w:rPr>
                <w:rFonts w:ascii="Arial" w:hAnsi="Arial" w:cs="Arial"/>
                <w:color w:val="000000" w:themeColor="text1"/>
                <w:sz w:val="20"/>
                <w:szCs w:val="20"/>
              </w:rPr>
              <w:t>-id</w:t>
            </w:r>
          </w:p>
        </w:tc>
        <w:tc>
          <w:tcPr>
            <w:tcW w:w="2271" w:type="dxa"/>
            <w:shd w:val="clear" w:color="auto" w:fill="DBE5F1" w:themeFill="accent1" w:themeFillTint="33"/>
            <w:tcMar>
              <w:top w:w="15" w:type="dxa"/>
              <w:left w:w="15" w:type="dxa"/>
              <w:bottom w:w="15" w:type="dxa"/>
              <w:right w:w="15" w:type="dxa"/>
            </w:tcMar>
          </w:tcPr>
          <w:p w14:paraId="4F209F39" w14:textId="2223A538" w:rsidR="00894155" w:rsidRDefault="003F356A" w:rsidP="00A2616E">
            <w:pPr>
              <w:autoSpaceDE w:val="0"/>
              <w:autoSpaceDN w:val="0"/>
              <w:adjustRightInd w:val="0"/>
              <w:spacing w:line="240" w:lineRule="auto"/>
              <w:rPr>
                <w:rFonts w:ascii="Arial" w:hAnsi="Arial" w:cs="Arial"/>
                <w:color w:val="000000" w:themeColor="text1"/>
                <w:sz w:val="20"/>
                <w:szCs w:val="20"/>
              </w:rPr>
            </w:pPr>
            <w:r w:rsidRPr="003F356A">
              <w:rPr>
                <w:rFonts w:ascii="Arial" w:hAnsi="Arial" w:cs="Arial"/>
                <w:color w:val="000000" w:themeColor="text1"/>
                <w:sz w:val="20"/>
                <w:szCs w:val="20"/>
              </w:rPr>
              <w:t xml:space="preserve">This cookie contains your unique ID so </w:t>
            </w:r>
            <w:proofErr w:type="spellStart"/>
            <w:r w:rsidRPr="003F356A">
              <w:rPr>
                <w:rFonts w:ascii="Arial" w:hAnsi="Arial" w:cs="Arial"/>
                <w:color w:val="000000" w:themeColor="text1"/>
                <w:sz w:val="20"/>
                <w:szCs w:val="20"/>
              </w:rPr>
              <w:t>CookieFirst</w:t>
            </w:r>
            <w:proofErr w:type="spellEnd"/>
            <w:r w:rsidRPr="003F356A">
              <w:rPr>
                <w:rFonts w:ascii="Arial" w:hAnsi="Arial" w:cs="Arial"/>
                <w:color w:val="000000" w:themeColor="text1"/>
                <w:sz w:val="20"/>
                <w:szCs w:val="20"/>
              </w:rPr>
              <w:t xml:space="preserve"> can identify unique visitors to this website.</w:t>
            </w:r>
          </w:p>
        </w:tc>
        <w:tc>
          <w:tcPr>
            <w:tcW w:w="1135" w:type="dxa"/>
            <w:shd w:val="clear" w:color="auto" w:fill="DBE5F1" w:themeFill="accent1" w:themeFillTint="33"/>
            <w:noWrap/>
            <w:tcMar>
              <w:top w:w="15" w:type="dxa"/>
              <w:left w:w="15" w:type="dxa"/>
              <w:bottom w:w="15" w:type="dxa"/>
              <w:right w:w="15" w:type="dxa"/>
            </w:tcMar>
          </w:tcPr>
          <w:p w14:paraId="31893137" w14:textId="1B32A40F" w:rsidR="00894155" w:rsidDel="004268EE" w:rsidRDefault="003F356A"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Necessary</w:t>
            </w:r>
          </w:p>
        </w:tc>
        <w:tc>
          <w:tcPr>
            <w:tcW w:w="2462" w:type="dxa"/>
            <w:shd w:val="clear" w:color="auto" w:fill="DBE5F1" w:themeFill="accent1" w:themeFillTint="33"/>
            <w:noWrap/>
            <w:tcMar>
              <w:top w:w="15" w:type="dxa"/>
              <w:left w:w="15" w:type="dxa"/>
              <w:bottom w:w="15" w:type="dxa"/>
              <w:right w:w="15" w:type="dxa"/>
            </w:tcMar>
          </w:tcPr>
          <w:p w14:paraId="4BA651B1" w14:textId="00844652" w:rsidR="00894155" w:rsidRPr="00A03227" w:rsidRDefault="000E331E" w:rsidP="00A2616E">
            <w:pPr>
              <w:spacing w:line="240" w:lineRule="auto"/>
              <w:rPr>
                <w:rFonts w:ascii="Arial" w:hAnsi="Arial" w:cs="Arial"/>
                <w:color w:val="000000" w:themeColor="text1"/>
                <w:sz w:val="20"/>
                <w:szCs w:val="20"/>
              </w:rPr>
            </w:pPr>
            <w:r w:rsidRPr="000E331E">
              <w:rPr>
                <w:rFonts w:ascii="Arial" w:hAnsi="Arial" w:cs="Arial"/>
                <w:color w:val="000000" w:themeColor="text1"/>
                <w:sz w:val="20"/>
                <w:szCs w:val="20"/>
              </w:rPr>
              <w:t>Persistent</w:t>
            </w:r>
          </w:p>
        </w:tc>
        <w:tc>
          <w:tcPr>
            <w:tcW w:w="1684" w:type="dxa"/>
            <w:shd w:val="clear" w:color="auto" w:fill="DBE5F1" w:themeFill="accent1" w:themeFillTint="33"/>
          </w:tcPr>
          <w:p w14:paraId="4698CBA4" w14:textId="0244051B" w:rsidR="00894155" w:rsidRDefault="003F356A"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Third party- Cookie First </w:t>
            </w:r>
          </w:p>
        </w:tc>
      </w:tr>
      <w:tr w:rsidR="003A063C" w:rsidRPr="00A2616E" w14:paraId="45E6F572"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2CB8CC5B" w14:textId="6E68D658" w:rsidR="00894155" w:rsidRPr="004268EE" w:rsidRDefault="003F356A" w:rsidP="00A2616E">
            <w:pPr>
              <w:spacing w:line="240" w:lineRule="auto"/>
              <w:rPr>
                <w:rFonts w:ascii="Arial" w:hAnsi="Arial" w:cs="Arial"/>
                <w:color w:val="000000" w:themeColor="text1"/>
                <w:sz w:val="20"/>
                <w:szCs w:val="20"/>
              </w:rPr>
            </w:pPr>
            <w:r w:rsidRPr="003F356A">
              <w:rPr>
                <w:rFonts w:ascii="Arial" w:hAnsi="Arial" w:cs="Arial"/>
                <w:color w:val="000000" w:themeColor="text1"/>
                <w:sz w:val="20"/>
                <w:szCs w:val="20"/>
              </w:rPr>
              <w:t>JSESSIONID</w:t>
            </w:r>
          </w:p>
        </w:tc>
        <w:tc>
          <w:tcPr>
            <w:tcW w:w="2271" w:type="dxa"/>
            <w:shd w:val="clear" w:color="auto" w:fill="DBE5F1" w:themeFill="accent1" w:themeFillTint="33"/>
            <w:tcMar>
              <w:top w:w="15" w:type="dxa"/>
              <w:left w:w="15" w:type="dxa"/>
              <w:bottom w:w="15" w:type="dxa"/>
              <w:right w:w="15" w:type="dxa"/>
            </w:tcMar>
          </w:tcPr>
          <w:p w14:paraId="48849C7E" w14:textId="3A237A2A" w:rsidR="00894155" w:rsidRDefault="003F356A" w:rsidP="00A2616E">
            <w:pPr>
              <w:autoSpaceDE w:val="0"/>
              <w:autoSpaceDN w:val="0"/>
              <w:adjustRightInd w:val="0"/>
              <w:spacing w:line="240" w:lineRule="auto"/>
              <w:rPr>
                <w:rFonts w:ascii="Arial" w:hAnsi="Arial" w:cs="Arial"/>
                <w:color w:val="000000" w:themeColor="text1"/>
                <w:sz w:val="20"/>
                <w:szCs w:val="20"/>
              </w:rPr>
            </w:pPr>
            <w:r w:rsidRPr="003F356A">
              <w:rPr>
                <w:rFonts w:ascii="Arial" w:hAnsi="Arial" w:cs="Arial"/>
                <w:color w:val="000000" w:themeColor="text1"/>
                <w:sz w:val="20"/>
                <w:szCs w:val="20"/>
              </w:rPr>
              <w:t xml:space="preserve">This is a </w:t>
            </w:r>
            <w:proofErr w:type="gramStart"/>
            <w:r w:rsidRPr="003F356A">
              <w:rPr>
                <w:rFonts w:ascii="Arial" w:hAnsi="Arial" w:cs="Arial"/>
                <w:color w:val="000000" w:themeColor="text1"/>
                <w:sz w:val="20"/>
                <w:szCs w:val="20"/>
              </w:rPr>
              <w:t>general purpose</w:t>
            </w:r>
            <w:proofErr w:type="gramEnd"/>
            <w:r w:rsidRPr="003F356A">
              <w:rPr>
                <w:rFonts w:ascii="Arial" w:hAnsi="Arial" w:cs="Arial"/>
                <w:color w:val="000000" w:themeColor="text1"/>
                <w:sz w:val="20"/>
                <w:szCs w:val="20"/>
              </w:rPr>
              <w:t xml:space="preserve"> session cookie used by websites written in JSP. Usually used to maintain </w:t>
            </w:r>
            <w:r w:rsidRPr="003F356A">
              <w:rPr>
                <w:rFonts w:ascii="Arial" w:hAnsi="Arial" w:cs="Arial"/>
                <w:color w:val="000000" w:themeColor="text1"/>
                <w:sz w:val="20"/>
                <w:szCs w:val="20"/>
              </w:rPr>
              <w:lastRenderedPageBreak/>
              <w:t>an anonymous user session by the server.</w:t>
            </w:r>
          </w:p>
        </w:tc>
        <w:tc>
          <w:tcPr>
            <w:tcW w:w="1135" w:type="dxa"/>
            <w:shd w:val="clear" w:color="auto" w:fill="DBE5F1" w:themeFill="accent1" w:themeFillTint="33"/>
            <w:noWrap/>
            <w:tcMar>
              <w:top w:w="15" w:type="dxa"/>
              <w:left w:w="15" w:type="dxa"/>
              <w:bottom w:w="15" w:type="dxa"/>
              <w:right w:w="15" w:type="dxa"/>
            </w:tcMar>
          </w:tcPr>
          <w:p w14:paraId="22747B05" w14:textId="22EC1F6F" w:rsidR="00894155" w:rsidDel="004268EE" w:rsidRDefault="003F356A"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lastRenderedPageBreak/>
              <w:t>Necessary</w:t>
            </w:r>
          </w:p>
        </w:tc>
        <w:tc>
          <w:tcPr>
            <w:tcW w:w="2462" w:type="dxa"/>
            <w:shd w:val="clear" w:color="auto" w:fill="DBE5F1" w:themeFill="accent1" w:themeFillTint="33"/>
            <w:noWrap/>
            <w:tcMar>
              <w:top w:w="15" w:type="dxa"/>
              <w:left w:w="15" w:type="dxa"/>
              <w:bottom w:w="15" w:type="dxa"/>
              <w:right w:w="15" w:type="dxa"/>
            </w:tcMar>
          </w:tcPr>
          <w:p w14:paraId="4418F1D3" w14:textId="147FA16B" w:rsidR="00894155" w:rsidRPr="00A03227" w:rsidRDefault="003F356A"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Session</w:t>
            </w:r>
          </w:p>
        </w:tc>
        <w:tc>
          <w:tcPr>
            <w:tcW w:w="1684" w:type="dxa"/>
            <w:shd w:val="clear" w:color="auto" w:fill="DBE5F1" w:themeFill="accent1" w:themeFillTint="33"/>
          </w:tcPr>
          <w:p w14:paraId="0C020E30" w14:textId="4B6DD361" w:rsidR="00894155" w:rsidRDefault="003F356A"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Own</w:t>
            </w:r>
          </w:p>
        </w:tc>
      </w:tr>
      <w:tr w:rsidR="003A063C" w:rsidRPr="00A2616E" w14:paraId="0E6C6903"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2A42301F" w14:textId="7E4E3F4D" w:rsidR="00894155" w:rsidRPr="004268EE" w:rsidRDefault="00A15F4E" w:rsidP="00A2616E">
            <w:pPr>
              <w:spacing w:line="240" w:lineRule="auto"/>
              <w:rPr>
                <w:rFonts w:ascii="Arial" w:hAnsi="Arial" w:cs="Arial"/>
                <w:color w:val="000000" w:themeColor="text1"/>
                <w:sz w:val="20"/>
                <w:szCs w:val="20"/>
              </w:rPr>
            </w:pPr>
            <w:r w:rsidRPr="00A15F4E">
              <w:rPr>
                <w:rFonts w:ascii="Arial" w:hAnsi="Arial" w:cs="Arial"/>
                <w:color w:val="000000" w:themeColor="text1"/>
                <w:sz w:val="20"/>
                <w:szCs w:val="20"/>
              </w:rPr>
              <w:t>_</w:t>
            </w:r>
            <w:proofErr w:type="spellStart"/>
            <w:r w:rsidRPr="00A15F4E">
              <w:rPr>
                <w:rFonts w:ascii="Arial" w:hAnsi="Arial" w:cs="Arial"/>
                <w:color w:val="000000" w:themeColor="text1"/>
                <w:sz w:val="20"/>
                <w:szCs w:val="20"/>
              </w:rPr>
              <w:t>clsk</w:t>
            </w:r>
            <w:proofErr w:type="spellEnd"/>
            <w:r w:rsidRPr="00A15F4E">
              <w:rPr>
                <w:rFonts w:ascii="Arial" w:hAnsi="Arial" w:cs="Arial"/>
                <w:color w:val="000000" w:themeColor="text1"/>
                <w:sz w:val="20"/>
                <w:szCs w:val="20"/>
              </w:rPr>
              <w:t xml:space="preserve"> [2x]</w:t>
            </w:r>
          </w:p>
        </w:tc>
        <w:tc>
          <w:tcPr>
            <w:tcW w:w="2271" w:type="dxa"/>
            <w:shd w:val="clear" w:color="auto" w:fill="DBE5F1" w:themeFill="accent1" w:themeFillTint="33"/>
            <w:tcMar>
              <w:top w:w="15" w:type="dxa"/>
              <w:left w:w="15" w:type="dxa"/>
              <w:bottom w:w="15" w:type="dxa"/>
              <w:right w:w="15" w:type="dxa"/>
            </w:tcMar>
          </w:tcPr>
          <w:p w14:paraId="483CD4BA" w14:textId="3D715411" w:rsidR="00894155" w:rsidRDefault="005A001C" w:rsidP="00A2616E">
            <w:pPr>
              <w:autoSpaceDE w:val="0"/>
              <w:autoSpaceDN w:val="0"/>
              <w:adjustRightInd w:val="0"/>
              <w:spacing w:line="240" w:lineRule="auto"/>
              <w:rPr>
                <w:rFonts w:ascii="Arial" w:hAnsi="Arial" w:cs="Arial"/>
                <w:color w:val="000000" w:themeColor="text1"/>
                <w:sz w:val="20"/>
                <w:szCs w:val="20"/>
              </w:rPr>
            </w:pPr>
            <w:r w:rsidRPr="005A001C">
              <w:rPr>
                <w:rFonts w:ascii="Arial" w:hAnsi="Arial" w:cs="Arial"/>
                <w:color w:val="000000" w:themeColor="text1"/>
                <w:sz w:val="20"/>
                <w:szCs w:val="20"/>
              </w:rPr>
              <w:t>This cookie connects multiple page views by a user into a single Clarity session recording.</w:t>
            </w:r>
          </w:p>
        </w:tc>
        <w:tc>
          <w:tcPr>
            <w:tcW w:w="1135" w:type="dxa"/>
            <w:shd w:val="clear" w:color="auto" w:fill="DBE5F1" w:themeFill="accent1" w:themeFillTint="33"/>
            <w:noWrap/>
            <w:tcMar>
              <w:top w:w="15" w:type="dxa"/>
              <w:left w:w="15" w:type="dxa"/>
              <w:bottom w:w="15" w:type="dxa"/>
              <w:right w:w="15" w:type="dxa"/>
            </w:tcMar>
          </w:tcPr>
          <w:p w14:paraId="60B9B7A3" w14:textId="2E103BA8" w:rsidR="00894155" w:rsidDel="004268EE" w:rsidRDefault="00A15F4E"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Performance</w:t>
            </w:r>
          </w:p>
        </w:tc>
        <w:tc>
          <w:tcPr>
            <w:tcW w:w="2462" w:type="dxa"/>
            <w:shd w:val="clear" w:color="auto" w:fill="DBE5F1" w:themeFill="accent1" w:themeFillTint="33"/>
            <w:noWrap/>
            <w:tcMar>
              <w:top w:w="15" w:type="dxa"/>
              <w:left w:w="15" w:type="dxa"/>
              <w:bottom w:w="15" w:type="dxa"/>
              <w:right w:w="15" w:type="dxa"/>
            </w:tcMar>
          </w:tcPr>
          <w:p w14:paraId="1BA9EFBD" w14:textId="259B15AF" w:rsidR="00894155" w:rsidRPr="00A03227" w:rsidRDefault="005A001C"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1 day</w:t>
            </w:r>
          </w:p>
        </w:tc>
        <w:tc>
          <w:tcPr>
            <w:tcW w:w="1684" w:type="dxa"/>
            <w:shd w:val="clear" w:color="auto" w:fill="DBE5F1" w:themeFill="accent1" w:themeFillTint="33"/>
          </w:tcPr>
          <w:p w14:paraId="615ED709" w14:textId="26D06371" w:rsidR="00894155" w:rsidRDefault="00A15F4E"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Clarity (Microsoft)</w:t>
            </w:r>
          </w:p>
        </w:tc>
      </w:tr>
      <w:tr w:rsidR="003A063C" w:rsidRPr="00A2616E" w14:paraId="6A1384AA"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6B1F8E96" w14:textId="017CB602" w:rsidR="003F356A" w:rsidRPr="004268EE" w:rsidRDefault="00383E6C" w:rsidP="00A2616E">
            <w:pPr>
              <w:spacing w:line="240" w:lineRule="auto"/>
              <w:rPr>
                <w:rFonts w:ascii="Arial" w:hAnsi="Arial" w:cs="Arial"/>
                <w:color w:val="000000" w:themeColor="text1"/>
                <w:sz w:val="20"/>
                <w:szCs w:val="20"/>
              </w:rPr>
            </w:pPr>
            <w:r w:rsidRPr="00383E6C">
              <w:rPr>
                <w:rFonts w:ascii="Arial" w:hAnsi="Arial" w:cs="Arial"/>
                <w:color w:val="000000" w:themeColor="text1"/>
                <w:sz w:val="20"/>
                <w:szCs w:val="20"/>
              </w:rPr>
              <w:t>_ga</w:t>
            </w:r>
            <w:r w:rsidR="00EA5962">
              <w:rPr>
                <w:rFonts w:ascii="Arial" w:hAnsi="Arial" w:cs="Arial"/>
                <w:color w:val="000000" w:themeColor="text1"/>
                <w:sz w:val="20"/>
                <w:szCs w:val="20"/>
              </w:rPr>
              <w:t xml:space="preserve"> </w:t>
            </w:r>
          </w:p>
        </w:tc>
        <w:tc>
          <w:tcPr>
            <w:tcW w:w="2271" w:type="dxa"/>
            <w:shd w:val="clear" w:color="auto" w:fill="DBE5F1" w:themeFill="accent1" w:themeFillTint="33"/>
            <w:tcMar>
              <w:top w:w="15" w:type="dxa"/>
              <w:left w:w="15" w:type="dxa"/>
              <w:bottom w:w="15" w:type="dxa"/>
              <w:right w:w="15" w:type="dxa"/>
            </w:tcMar>
          </w:tcPr>
          <w:p w14:paraId="34AE0010" w14:textId="77A690E6" w:rsidR="003F356A" w:rsidRDefault="00383E6C" w:rsidP="00A2616E">
            <w:pPr>
              <w:autoSpaceDE w:val="0"/>
              <w:autoSpaceDN w:val="0"/>
              <w:adjustRightInd w:val="0"/>
              <w:spacing w:line="240" w:lineRule="auto"/>
              <w:rPr>
                <w:rFonts w:ascii="Arial" w:hAnsi="Arial" w:cs="Arial"/>
                <w:color w:val="000000" w:themeColor="text1"/>
                <w:sz w:val="20"/>
                <w:szCs w:val="20"/>
              </w:rPr>
            </w:pPr>
            <w:r w:rsidRPr="00383E6C">
              <w:rPr>
                <w:rFonts w:ascii="Arial" w:hAnsi="Arial" w:cs="Arial"/>
                <w:color w:val="000000" w:themeColor="text1"/>
                <w:sz w:val="20"/>
                <w:szCs w:val="20"/>
              </w:rPr>
              <w:t>Registers a unique ID for a website visitor to track how the visitor uses the website. The data is used for statistics.</w:t>
            </w:r>
          </w:p>
        </w:tc>
        <w:tc>
          <w:tcPr>
            <w:tcW w:w="1135" w:type="dxa"/>
            <w:shd w:val="clear" w:color="auto" w:fill="DBE5F1" w:themeFill="accent1" w:themeFillTint="33"/>
            <w:noWrap/>
            <w:tcMar>
              <w:top w:w="15" w:type="dxa"/>
              <w:left w:w="15" w:type="dxa"/>
              <w:bottom w:w="15" w:type="dxa"/>
              <w:right w:w="15" w:type="dxa"/>
            </w:tcMar>
          </w:tcPr>
          <w:p w14:paraId="12452B20" w14:textId="2E5B8D96" w:rsidR="003F356A" w:rsidDel="004268EE" w:rsidRDefault="00383E6C"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Performance </w:t>
            </w:r>
          </w:p>
        </w:tc>
        <w:tc>
          <w:tcPr>
            <w:tcW w:w="2462" w:type="dxa"/>
            <w:shd w:val="clear" w:color="auto" w:fill="DBE5F1" w:themeFill="accent1" w:themeFillTint="33"/>
            <w:noWrap/>
            <w:tcMar>
              <w:top w:w="15" w:type="dxa"/>
              <w:left w:w="15" w:type="dxa"/>
              <w:bottom w:w="15" w:type="dxa"/>
              <w:right w:w="15" w:type="dxa"/>
            </w:tcMar>
          </w:tcPr>
          <w:p w14:paraId="02941EC7" w14:textId="12047BDF" w:rsidR="003F356A" w:rsidRPr="00A03227" w:rsidRDefault="00383E6C"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2 years</w:t>
            </w:r>
          </w:p>
        </w:tc>
        <w:tc>
          <w:tcPr>
            <w:tcW w:w="1684" w:type="dxa"/>
            <w:shd w:val="clear" w:color="auto" w:fill="DBE5F1" w:themeFill="accent1" w:themeFillTint="33"/>
          </w:tcPr>
          <w:p w14:paraId="076D7BF5" w14:textId="38D0DF09" w:rsidR="003F356A" w:rsidRDefault="00383E6C"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Third party- Google </w:t>
            </w:r>
          </w:p>
        </w:tc>
      </w:tr>
      <w:tr w:rsidR="003A063C" w:rsidRPr="00A2616E" w14:paraId="626018B7" w14:textId="77777777" w:rsidTr="006E481C">
        <w:trPr>
          <w:trHeight w:val="400"/>
          <w:tblCellSpacing w:w="15" w:type="dxa"/>
        </w:trPr>
        <w:tc>
          <w:tcPr>
            <w:tcW w:w="2611" w:type="dxa"/>
            <w:shd w:val="clear" w:color="auto" w:fill="DBE5F1" w:themeFill="accent1" w:themeFillTint="33"/>
            <w:noWrap/>
            <w:tcMar>
              <w:top w:w="15" w:type="dxa"/>
              <w:left w:w="15" w:type="dxa"/>
              <w:bottom w:w="15" w:type="dxa"/>
              <w:right w:w="15" w:type="dxa"/>
            </w:tcMar>
          </w:tcPr>
          <w:p w14:paraId="3CD7125D" w14:textId="4B2802A7" w:rsidR="003F356A" w:rsidRPr="004268EE" w:rsidRDefault="00FF3722" w:rsidP="00A2616E">
            <w:pPr>
              <w:spacing w:line="240" w:lineRule="auto"/>
              <w:rPr>
                <w:rFonts w:ascii="Arial" w:hAnsi="Arial" w:cs="Arial"/>
                <w:color w:val="000000" w:themeColor="text1"/>
                <w:sz w:val="20"/>
                <w:szCs w:val="20"/>
              </w:rPr>
            </w:pPr>
            <w:r w:rsidRPr="00FF3722">
              <w:rPr>
                <w:rFonts w:ascii="Arial" w:hAnsi="Arial" w:cs="Arial"/>
                <w:color w:val="000000" w:themeColor="text1"/>
                <w:sz w:val="20"/>
                <w:szCs w:val="20"/>
              </w:rPr>
              <w:t>_ga_********</w:t>
            </w:r>
            <w:r w:rsidR="00EA5962">
              <w:rPr>
                <w:rFonts w:ascii="Arial" w:hAnsi="Arial" w:cs="Arial"/>
                <w:color w:val="000000" w:themeColor="text1"/>
                <w:sz w:val="20"/>
                <w:szCs w:val="20"/>
              </w:rPr>
              <w:t xml:space="preserve"> </w:t>
            </w:r>
          </w:p>
        </w:tc>
        <w:tc>
          <w:tcPr>
            <w:tcW w:w="2271" w:type="dxa"/>
            <w:shd w:val="clear" w:color="auto" w:fill="DBE5F1" w:themeFill="accent1" w:themeFillTint="33"/>
            <w:tcMar>
              <w:top w:w="15" w:type="dxa"/>
              <w:left w:w="15" w:type="dxa"/>
              <w:bottom w:w="15" w:type="dxa"/>
              <w:right w:w="15" w:type="dxa"/>
            </w:tcMar>
          </w:tcPr>
          <w:p w14:paraId="21E85041" w14:textId="6D14542E" w:rsidR="003F356A" w:rsidRDefault="00C04A20" w:rsidP="00A2616E">
            <w:pPr>
              <w:autoSpaceDE w:val="0"/>
              <w:autoSpaceDN w:val="0"/>
              <w:adjustRightInd w:val="0"/>
              <w:spacing w:line="240" w:lineRule="auto"/>
              <w:rPr>
                <w:rFonts w:ascii="Arial" w:hAnsi="Arial" w:cs="Arial"/>
                <w:color w:val="000000" w:themeColor="text1"/>
                <w:sz w:val="20"/>
                <w:szCs w:val="20"/>
              </w:rPr>
            </w:pPr>
            <w:r w:rsidRPr="00C04A20">
              <w:rPr>
                <w:rFonts w:ascii="Arial" w:hAnsi="Arial" w:cs="Arial"/>
                <w:color w:val="000000" w:themeColor="text1"/>
                <w:sz w:val="20"/>
                <w:szCs w:val="20"/>
              </w:rPr>
              <w:t>This cookie stores a unique ID for a website visitor and tracks how the visitor uses the website. The data is used for statistics.</w:t>
            </w:r>
          </w:p>
        </w:tc>
        <w:tc>
          <w:tcPr>
            <w:tcW w:w="1135" w:type="dxa"/>
            <w:shd w:val="clear" w:color="auto" w:fill="DBE5F1" w:themeFill="accent1" w:themeFillTint="33"/>
            <w:noWrap/>
            <w:tcMar>
              <w:top w:w="15" w:type="dxa"/>
              <w:left w:w="15" w:type="dxa"/>
              <w:bottom w:w="15" w:type="dxa"/>
              <w:right w:w="15" w:type="dxa"/>
            </w:tcMar>
          </w:tcPr>
          <w:p w14:paraId="685B989D" w14:textId="1FD19D7F" w:rsidR="003F356A" w:rsidDel="004268EE" w:rsidRDefault="00C04A20"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Performance</w:t>
            </w:r>
          </w:p>
        </w:tc>
        <w:tc>
          <w:tcPr>
            <w:tcW w:w="2462" w:type="dxa"/>
            <w:shd w:val="clear" w:color="auto" w:fill="DBE5F1" w:themeFill="accent1" w:themeFillTint="33"/>
            <w:noWrap/>
            <w:tcMar>
              <w:top w:w="15" w:type="dxa"/>
              <w:left w:w="15" w:type="dxa"/>
              <w:bottom w:w="15" w:type="dxa"/>
              <w:right w:w="15" w:type="dxa"/>
            </w:tcMar>
          </w:tcPr>
          <w:p w14:paraId="1CFAB86C" w14:textId="66EEE0A6" w:rsidR="003F356A" w:rsidRPr="00A03227" w:rsidRDefault="00C04A20"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2 years</w:t>
            </w:r>
          </w:p>
        </w:tc>
        <w:tc>
          <w:tcPr>
            <w:tcW w:w="1684" w:type="dxa"/>
            <w:shd w:val="clear" w:color="auto" w:fill="DBE5F1" w:themeFill="accent1" w:themeFillTint="33"/>
          </w:tcPr>
          <w:p w14:paraId="5981C499" w14:textId="261CD346" w:rsidR="003F356A" w:rsidRDefault="00C04A20"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Third party- Google </w:t>
            </w:r>
          </w:p>
        </w:tc>
      </w:tr>
      <w:tr w:rsidR="003A063C" w:rsidRPr="00A2616E" w14:paraId="1C31C40E"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58424E36" w14:textId="76CEBEA8" w:rsidR="003F356A" w:rsidRPr="004268EE" w:rsidRDefault="009146A1" w:rsidP="00A2616E">
            <w:pPr>
              <w:spacing w:line="240" w:lineRule="auto"/>
              <w:rPr>
                <w:rFonts w:ascii="Arial" w:hAnsi="Arial" w:cs="Arial"/>
                <w:color w:val="000000" w:themeColor="text1"/>
                <w:sz w:val="20"/>
                <w:szCs w:val="20"/>
              </w:rPr>
            </w:pPr>
            <w:r w:rsidRPr="009146A1">
              <w:rPr>
                <w:rFonts w:ascii="Arial" w:hAnsi="Arial" w:cs="Arial"/>
                <w:color w:val="000000" w:themeColor="text1"/>
                <w:sz w:val="20"/>
                <w:szCs w:val="20"/>
              </w:rPr>
              <w:t>_</w:t>
            </w:r>
            <w:proofErr w:type="spellStart"/>
            <w:r w:rsidRPr="009146A1">
              <w:rPr>
                <w:rFonts w:ascii="Arial" w:hAnsi="Arial" w:cs="Arial"/>
                <w:color w:val="000000" w:themeColor="text1"/>
                <w:sz w:val="20"/>
                <w:szCs w:val="20"/>
              </w:rPr>
              <w:t>pk_</w:t>
            </w:r>
            <w:proofErr w:type="gramStart"/>
            <w:r w:rsidRPr="009146A1">
              <w:rPr>
                <w:rFonts w:ascii="Arial" w:hAnsi="Arial" w:cs="Arial"/>
                <w:color w:val="000000" w:themeColor="text1"/>
                <w:sz w:val="20"/>
                <w:szCs w:val="20"/>
              </w:rPr>
              <w:t>id</w:t>
            </w:r>
            <w:proofErr w:type="spellEnd"/>
            <w:r w:rsidRPr="009146A1">
              <w:rPr>
                <w:rFonts w:ascii="Arial" w:hAnsi="Arial" w:cs="Arial"/>
                <w:color w:val="000000" w:themeColor="text1"/>
                <w:sz w:val="20"/>
                <w:szCs w:val="20"/>
              </w:rPr>
              <w:t>.*</w:t>
            </w:r>
            <w:proofErr w:type="gramEnd"/>
            <w:r w:rsidRPr="009146A1">
              <w:rPr>
                <w:rFonts w:ascii="Arial" w:hAnsi="Arial" w:cs="Arial"/>
                <w:color w:val="000000" w:themeColor="text1"/>
                <w:sz w:val="20"/>
                <w:szCs w:val="20"/>
              </w:rPr>
              <w:t>*</w:t>
            </w:r>
            <w:proofErr w:type="gramStart"/>
            <w:r w:rsidRPr="009146A1">
              <w:rPr>
                <w:rFonts w:ascii="Arial" w:hAnsi="Arial" w:cs="Arial"/>
                <w:color w:val="000000" w:themeColor="text1"/>
                <w:sz w:val="20"/>
                <w:szCs w:val="20"/>
              </w:rPr>
              <w:t>*.*</w:t>
            </w:r>
            <w:proofErr w:type="gramEnd"/>
            <w:r w:rsidRPr="009146A1">
              <w:rPr>
                <w:rFonts w:ascii="Arial" w:hAnsi="Arial" w:cs="Arial"/>
                <w:color w:val="000000" w:themeColor="text1"/>
                <w:sz w:val="20"/>
                <w:szCs w:val="20"/>
              </w:rPr>
              <w:t>****</w:t>
            </w:r>
          </w:p>
        </w:tc>
        <w:tc>
          <w:tcPr>
            <w:tcW w:w="2271" w:type="dxa"/>
            <w:shd w:val="clear" w:color="auto" w:fill="DBE5F1" w:themeFill="accent1" w:themeFillTint="33"/>
            <w:tcMar>
              <w:top w:w="15" w:type="dxa"/>
              <w:left w:w="15" w:type="dxa"/>
              <w:bottom w:w="15" w:type="dxa"/>
              <w:right w:w="15" w:type="dxa"/>
            </w:tcMar>
          </w:tcPr>
          <w:p w14:paraId="02BF42C7" w14:textId="307CBCE8" w:rsidR="003F356A" w:rsidRDefault="009146A1" w:rsidP="00A2616E">
            <w:pPr>
              <w:autoSpaceDE w:val="0"/>
              <w:autoSpaceDN w:val="0"/>
              <w:adjustRightInd w:val="0"/>
              <w:spacing w:line="240" w:lineRule="auto"/>
              <w:rPr>
                <w:rFonts w:ascii="Arial" w:hAnsi="Arial" w:cs="Arial"/>
                <w:color w:val="000000" w:themeColor="text1"/>
                <w:sz w:val="20"/>
                <w:szCs w:val="20"/>
              </w:rPr>
            </w:pPr>
            <w:r>
              <w:rPr>
                <w:rFonts w:ascii="Arial" w:hAnsi="Arial" w:cs="Arial"/>
                <w:color w:val="000000" w:themeColor="text1"/>
                <w:sz w:val="20"/>
                <w:szCs w:val="20"/>
              </w:rPr>
              <w:t>U</w:t>
            </w:r>
            <w:r w:rsidRPr="009146A1">
              <w:rPr>
                <w:rFonts w:ascii="Arial" w:hAnsi="Arial" w:cs="Arial"/>
                <w:color w:val="000000" w:themeColor="text1"/>
                <w:sz w:val="20"/>
                <w:szCs w:val="20"/>
              </w:rPr>
              <w:t>sed to store a few details about the user such as the unique visitor ID.</w:t>
            </w:r>
          </w:p>
        </w:tc>
        <w:tc>
          <w:tcPr>
            <w:tcW w:w="1135" w:type="dxa"/>
            <w:shd w:val="clear" w:color="auto" w:fill="DBE5F1" w:themeFill="accent1" w:themeFillTint="33"/>
            <w:noWrap/>
            <w:tcMar>
              <w:top w:w="15" w:type="dxa"/>
              <w:left w:w="15" w:type="dxa"/>
              <w:bottom w:w="15" w:type="dxa"/>
              <w:right w:w="15" w:type="dxa"/>
            </w:tcMar>
          </w:tcPr>
          <w:p w14:paraId="7E717D4B" w14:textId="66A2405F" w:rsidR="003F356A" w:rsidDel="004268EE" w:rsidRDefault="009146A1"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Performance</w:t>
            </w:r>
          </w:p>
        </w:tc>
        <w:tc>
          <w:tcPr>
            <w:tcW w:w="2462" w:type="dxa"/>
            <w:shd w:val="clear" w:color="auto" w:fill="DBE5F1" w:themeFill="accent1" w:themeFillTint="33"/>
            <w:noWrap/>
            <w:tcMar>
              <w:top w:w="15" w:type="dxa"/>
              <w:left w:w="15" w:type="dxa"/>
              <w:bottom w:w="15" w:type="dxa"/>
              <w:right w:w="15" w:type="dxa"/>
            </w:tcMar>
          </w:tcPr>
          <w:p w14:paraId="62E09E82" w14:textId="359ED2A0" w:rsidR="003F356A" w:rsidRPr="00A03227" w:rsidRDefault="009146A1"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1 year</w:t>
            </w:r>
          </w:p>
        </w:tc>
        <w:tc>
          <w:tcPr>
            <w:tcW w:w="1684" w:type="dxa"/>
            <w:shd w:val="clear" w:color="auto" w:fill="DBE5F1" w:themeFill="accent1" w:themeFillTint="33"/>
          </w:tcPr>
          <w:p w14:paraId="5E2DC029" w14:textId="3DA61005" w:rsidR="003F356A" w:rsidRDefault="009146A1"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Own</w:t>
            </w:r>
          </w:p>
        </w:tc>
      </w:tr>
      <w:tr w:rsidR="003A063C" w:rsidRPr="00A2616E" w14:paraId="26A10686"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1889B6E8" w14:textId="203C2559" w:rsidR="003F356A" w:rsidRPr="004268EE" w:rsidRDefault="009146A1" w:rsidP="00A2616E">
            <w:pPr>
              <w:spacing w:line="240" w:lineRule="auto"/>
              <w:rPr>
                <w:rFonts w:ascii="Arial" w:hAnsi="Arial" w:cs="Arial"/>
                <w:color w:val="000000" w:themeColor="text1"/>
                <w:sz w:val="20"/>
                <w:szCs w:val="20"/>
              </w:rPr>
            </w:pPr>
            <w:r w:rsidRPr="009146A1">
              <w:rPr>
                <w:rFonts w:ascii="Arial" w:hAnsi="Arial" w:cs="Arial"/>
                <w:color w:val="000000" w:themeColor="text1"/>
                <w:sz w:val="20"/>
                <w:szCs w:val="20"/>
              </w:rPr>
              <w:t>_</w:t>
            </w:r>
            <w:proofErr w:type="spellStart"/>
            <w:r w:rsidRPr="009146A1">
              <w:rPr>
                <w:rFonts w:ascii="Arial" w:hAnsi="Arial" w:cs="Arial"/>
                <w:color w:val="000000" w:themeColor="text1"/>
                <w:sz w:val="20"/>
                <w:szCs w:val="20"/>
              </w:rPr>
              <w:t>pk_</w:t>
            </w:r>
            <w:proofErr w:type="gramStart"/>
            <w:r w:rsidRPr="009146A1">
              <w:rPr>
                <w:rFonts w:ascii="Arial" w:hAnsi="Arial" w:cs="Arial"/>
                <w:color w:val="000000" w:themeColor="text1"/>
                <w:sz w:val="20"/>
                <w:szCs w:val="20"/>
              </w:rPr>
              <w:t>ses</w:t>
            </w:r>
            <w:proofErr w:type="spellEnd"/>
            <w:r w:rsidRPr="009146A1">
              <w:rPr>
                <w:rFonts w:ascii="Arial" w:hAnsi="Arial" w:cs="Arial"/>
                <w:color w:val="000000" w:themeColor="text1"/>
                <w:sz w:val="20"/>
                <w:szCs w:val="20"/>
              </w:rPr>
              <w:t>.*</w:t>
            </w:r>
            <w:proofErr w:type="gramEnd"/>
            <w:r w:rsidRPr="009146A1">
              <w:rPr>
                <w:rFonts w:ascii="Arial" w:hAnsi="Arial" w:cs="Arial"/>
                <w:color w:val="000000" w:themeColor="text1"/>
                <w:sz w:val="20"/>
                <w:szCs w:val="20"/>
              </w:rPr>
              <w:t>*</w:t>
            </w:r>
            <w:proofErr w:type="gramStart"/>
            <w:r w:rsidRPr="009146A1">
              <w:rPr>
                <w:rFonts w:ascii="Arial" w:hAnsi="Arial" w:cs="Arial"/>
                <w:color w:val="000000" w:themeColor="text1"/>
                <w:sz w:val="20"/>
                <w:szCs w:val="20"/>
              </w:rPr>
              <w:t>*.*</w:t>
            </w:r>
            <w:proofErr w:type="gramEnd"/>
            <w:r w:rsidRPr="009146A1">
              <w:rPr>
                <w:rFonts w:ascii="Arial" w:hAnsi="Arial" w:cs="Arial"/>
                <w:color w:val="000000" w:themeColor="text1"/>
                <w:sz w:val="20"/>
                <w:szCs w:val="20"/>
              </w:rPr>
              <w:t>*</w:t>
            </w:r>
          </w:p>
        </w:tc>
        <w:tc>
          <w:tcPr>
            <w:tcW w:w="2271" w:type="dxa"/>
            <w:shd w:val="clear" w:color="auto" w:fill="DBE5F1" w:themeFill="accent1" w:themeFillTint="33"/>
            <w:tcMar>
              <w:top w:w="15" w:type="dxa"/>
              <w:left w:w="15" w:type="dxa"/>
              <w:bottom w:w="15" w:type="dxa"/>
              <w:right w:w="15" w:type="dxa"/>
            </w:tcMar>
          </w:tcPr>
          <w:p w14:paraId="763AA617" w14:textId="248BA8A7" w:rsidR="003F356A" w:rsidRDefault="009146A1" w:rsidP="00A2616E">
            <w:pPr>
              <w:autoSpaceDE w:val="0"/>
              <w:autoSpaceDN w:val="0"/>
              <w:adjustRightInd w:val="0"/>
              <w:spacing w:line="240" w:lineRule="auto"/>
              <w:rPr>
                <w:rFonts w:ascii="Arial" w:hAnsi="Arial" w:cs="Arial"/>
                <w:color w:val="000000" w:themeColor="text1"/>
                <w:sz w:val="20"/>
                <w:szCs w:val="20"/>
              </w:rPr>
            </w:pPr>
            <w:r w:rsidRPr="009146A1">
              <w:rPr>
                <w:rFonts w:ascii="Arial" w:hAnsi="Arial" w:cs="Arial"/>
                <w:color w:val="000000" w:themeColor="text1"/>
                <w:sz w:val="20"/>
                <w:szCs w:val="20"/>
              </w:rPr>
              <w:t xml:space="preserve">This cookie is used to record visitors' </w:t>
            </w:r>
            <w:r w:rsidR="000043B8" w:rsidRPr="009146A1">
              <w:rPr>
                <w:rFonts w:ascii="Arial" w:hAnsi="Arial" w:cs="Arial"/>
                <w:color w:val="000000" w:themeColor="text1"/>
                <w:sz w:val="20"/>
                <w:szCs w:val="20"/>
              </w:rPr>
              <w:t>behaviour</w:t>
            </w:r>
            <w:r w:rsidRPr="009146A1">
              <w:rPr>
                <w:rFonts w:ascii="Arial" w:hAnsi="Arial" w:cs="Arial"/>
                <w:color w:val="000000" w:themeColor="text1"/>
                <w:sz w:val="20"/>
                <w:szCs w:val="20"/>
              </w:rPr>
              <w:t xml:space="preserve"> on the website. It is used to collect statistics about website usage, such as the time of the last visit to the website</w:t>
            </w:r>
            <w:r w:rsidR="008C0362">
              <w:rPr>
                <w:rFonts w:ascii="Arial" w:hAnsi="Arial" w:cs="Arial"/>
                <w:color w:val="000000" w:themeColor="text1"/>
                <w:sz w:val="20"/>
                <w:szCs w:val="20"/>
              </w:rPr>
              <w:t>.</w:t>
            </w:r>
          </w:p>
        </w:tc>
        <w:tc>
          <w:tcPr>
            <w:tcW w:w="1135" w:type="dxa"/>
            <w:shd w:val="clear" w:color="auto" w:fill="DBE5F1" w:themeFill="accent1" w:themeFillTint="33"/>
            <w:noWrap/>
            <w:tcMar>
              <w:top w:w="15" w:type="dxa"/>
              <w:left w:w="15" w:type="dxa"/>
              <w:bottom w:w="15" w:type="dxa"/>
              <w:right w:w="15" w:type="dxa"/>
            </w:tcMar>
          </w:tcPr>
          <w:p w14:paraId="4302A8F5" w14:textId="5413FA05" w:rsidR="003F356A" w:rsidDel="004268EE" w:rsidRDefault="009146A1"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Performance</w:t>
            </w:r>
          </w:p>
        </w:tc>
        <w:tc>
          <w:tcPr>
            <w:tcW w:w="2462" w:type="dxa"/>
            <w:shd w:val="clear" w:color="auto" w:fill="DBE5F1" w:themeFill="accent1" w:themeFillTint="33"/>
            <w:noWrap/>
            <w:tcMar>
              <w:top w:w="15" w:type="dxa"/>
              <w:left w:w="15" w:type="dxa"/>
              <w:bottom w:w="15" w:type="dxa"/>
              <w:right w:w="15" w:type="dxa"/>
            </w:tcMar>
          </w:tcPr>
          <w:p w14:paraId="5818885C" w14:textId="274639A3" w:rsidR="003F356A" w:rsidRPr="00A03227" w:rsidRDefault="009146A1"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30 minutes</w:t>
            </w:r>
          </w:p>
        </w:tc>
        <w:tc>
          <w:tcPr>
            <w:tcW w:w="1684" w:type="dxa"/>
            <w:shd w:val="clear" w:color="auto" w:fill="DBE5F1" w:themeFill="accent1" w:themeFillTint="33"/>
          </w:tcPr>
          <w:p w14:paraId="40340498" w14:textId="0AD27F3D" w:rsidR="003F356A" w:rsidRDefault="009146A1"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Own </w:t>
            </w:r>
          </w:p>
        </w:tc>
      </w:tr>
      <w:tr w:rsidR="003A063C" w:rsidRPr="00A2616E" w14:paraId="04F1C3D1"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026A7DD4" w14:textId="247C4B09" w:rsidR="009146A1" w:rsidRPr="004268EE" w:rsidRDefault="00331549"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SM</w:t>
            </w:r>
          </w:p>
        </w:tc>
        <w:tc>
          <w:tcPr>
            <w:tcW w:w="2271" w:type="dxa"/>
            <w:shd w:val="clear" w:color="auto" w:fill="DBE5F1" w:themeFill="accent1" w:themeFillTint="33"/>
            <w:tcMar>
              <w:top w:w="15" w:type="dxa"/>
              <w:left w:w="15" w:type="dxa"/>
              <w:bottom w:w="15" w:type="dxa"/>
              <w:right w:w="15" w:type="dxa"/>
            </w:tcMar>
          </w:tcPr>
          <w:p w14:paraId="6F2B0136" w14:textId="77777777" w:rsidR="00331549" w:rsidRPr="00331549" w:rsidRDefault="00331549" w:rsidP="00331549">
            <w:pPr>
              <w:autoSpaceDE w:val="0"/>
              <w:autoSpaceDN w:val="0"/>
              <w:adjustRightInd w:val="0"/>
              <w:spacing w:line="240" w:lineRule="auto"/>
              <w:rPr>
                <w:rFonts w:ascii="Arial" w:hAnsi="Arial" w:cs="Arial"/>
                <w:color w:val="000000" w:themeColor="text1"/>
                <w:sz w:val="20"/>
                <w:szCs w:val="20"/>
              </w:rPr>
            </w:pPr>
            <w:r w:rsidRPr="00331549">
              <w:rPr>
                <w:rFonts w:ascii="Arial" w:hAnsi="Arial" w:cs="Arial"/>
                <w:color w:val="000000" w:themeColor="text1"/>
                <w:sz w:val="20"/>
                <w:szCs w:val="20"/>
              </w:rPr>
              <w:t>This cookie is used in synchronizing the MUID across Microsoft domains.</w:t>
            </w:r>
          </w:p>
          <w:p w14:paraId="4A69E1A4" w14:textId="77777777" w:rsidR="009146A1" w:rsidRDefault="009146A1" w:rsidP="00A2616E">
            <w:pPr>
              <w:autoSpaceDE w:val="0"/>
              <w:autoSpaceDN w:val="0"/>
              <w:adjustRightInd w:val="0"/>
              <w:spacing w:line="240" w:lineRule="auto"/>
              <w:rPr>
                <w:rFonts w:ascii="Arial" w:hAnsi="Arial" w:cs="Arial"/>
                <w:color w:val="000000" w:themeColor="text1"/>
                <w:sz w:val="20"/>
                <w:szCs w:val="20"/>
              </w:rPr>
            </w:pPr>
          </w:p>
        </w:tc>
        <w:tc>
          <w:tcPr>
            <w:tcW w:w="1135" w:type="dxa"/>
            <w:shd w:val="clear" w:color="auto" w:fill="DBE5F1" w:themeFill="accent1" w:themeFillTint="33"/>
            <w:noWrap/>
            <w:tcMar>
              <w:top w:w="15" w:type="dxa"/>
              <w:left w:w="15" w:type="dxa"/>
              <w:bottom w:w="15" w:type="dxa"/>
              <w:right w:w="15" w:type="dxa"/>
            </w:tcMar>
          </w:tcPr>
          <w:p w14:paraId="5B023030" w14:textId="6A83939B" w:rsidR="009146A1" w:rsidDel="004268EE" w:rsidRDefault="00331549"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Performance </w:t>
            </w:r>
          </w:p>
        </w:tc>
        <w:tc>
          <w:tcPr>
            <w:tcW w:w="2462" w:type="dxa"/>
            <w:shd w:val="clear" w:color="auto" w:fill="DBE5F1" w:themeFill="accent1" w:themeFillTint="33"/>
            <w:noWrap/>
            <w:tcMar>
              <w:top w:w="15" w:type="dxa"/>
              <w:left w:w="15" w:type="dxa"/>
              <w:bottom w:w="15" w:type="dxa"/>
              <w:right w:w="15" w:type="dxa"/>
            </w:tcMar>
          </w:tcPr>
          <w:p w14:paraId="7DFF8996" w14:textId="5A392234" w:rsidR="009146A1" w:rsidRPr="00A03227" w:rsidRDefault="00331549"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Session</w:t>
            </w:r>
          </w:p>
        </w:tc>
        <w:tc>
          <w:tcPr>
            <w:tcW w:w="1684" w:type="dxa"/>
            <w:shd w:val="clear" w:color="auto" w:fill="DBE5F1" w:themeFill="accent1" w:themeFillTint="33"/>
          </w:tcPr>
          <w:p w14:paraId="4F4E2BC3" w14:textId="6EDFB7BB" w:rsidR="009146A1" w:rsidRDefault="00756F0B"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Clarity (Microsoft)</w:t>
            </w:r>
          </w:p>
        </w:tc>
      </w:tr>
      <w:tr w:rsidR="003A063C" w:rsidRPr="00A2616E" w14:paraId="26E66AAF"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6AD123FC" w14:textId="4250968F" w:rsidR="009146A1" w:rsidRPr="00AC2927" w:rsidRDefault="00331549" w:rsidP="00A2616E">
            <w:pPr>
              <w:spacing w:line="240" w:lineRule="auto"/>
              <w:rPr>
                <w:rFonts w:ascii="Arial" w:hAnsi="Arial" w:cs="Arial"/>
                <w:color w:val="000000" w:themeColor="text1"/>
                <w:sz w:val="20"/>
                <w:szCs w:val="20"/>
              </w:rPr>
            </w:pPr>
            <w:proofErr w:type="spellStart"/>
            <w:r w:rsidRPr="00AC2927">
              <w:rPr>
                <w:rFonts w:ascii="Arial" w:hAnsi="Arial" w:cs="Arial"/>
                <w:color w:val="000000" w:themeColor="text1"/>
                <w:sz w:val="20"/>
                <w:szCs w:val="20"/>
              </w:rPr>
              <w:t>UserMatchHistory</w:t>
            </w:r>
            <w:proofErr w:type="spellEnd"/>
          </w:p>
        </w:tc>
        <w:tc>
          <w:tcPr>
            <w:tcW w:w="2271" w:type="dxa"/>
            <w:shd w:val="clear" w:color="auto" w:fill="DBE5F1" w:themeFill="accent1" w:themeFillTint="33"/>
            <w:tcMar>
              <w:top w:w="15" w:type="dxa"/>
              <w:left w:w="15" w:type="dxa"/>
              <w:bottom w:w="15" w:type="dxa"/>
              <w:right w:w="15" w:type="dxa"/>
            </w:tcMar>
          </w:tcPr>
          <w:p w14:paraId="745E5BF3" w14:textId="17114399" w:rsidR="009146A1" w:rsidRPr="00AC2927" w:rsidRDefault="006049A6" w:rsidP="00A2616E">
            <w:pPr>
              <w:autoSpaceDE w:val="0"/>
              <w:autoSpaceDN w:val="0"/>
              <w:adjustRightInd w:val="0"/>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 xml:space="preserve">This cookie is used to record visitors’ behaviour on the website. </w:t>
            </w:r>
            <w:r w:rsidR="00904B90" w:rsidRPr="00AC2927">
              <w:rPr>
                <w:rFonts w:ascii="Arial" w:hAnsi="Arial" w:cs="Arial"/>
                <w:color w:val="000000" w:themeColor="text1"/>
                <w:sz w:val="20"/>
                <w:szCs w:val="20"/>
              </w:rPr>
              <w:t>It is used to collect statistics about website usage, such as the time of the last visit to the website</w:t>
            </w:r>
            <w:r w:rsidR="008C0362" w:rsidRPr="00AC2927">
              <w:rPr>
                <w:rFonts w:ascii="Arial" w:hAnsi="Arial" w:cs="Arial"/>
                <w:color w:val="000000" w:themeColor="text1"/>
                <w:sz w:val="20"/>
                <w:szCs w:val="20"/>
              </w:rPr>
              <w:t>.</w:t>
            </w:r>
          </w:p>
        </w:tc>
        <w:tc>
          <w:tcPr>
            <w:tcW w:w="1135" w:type="dxa"/>
            <w:shd w:val="clear" w:color="auto" w:fill="DBE5F1" w:themeFill="accent1" w:themeFillTint="33"/>
            <w:noWrap/>
            <w:tcMar>
              <w:top w:w="15" w:type="dxa"/>
              <w:left w:w="15" w:type="dxa"/>
              <w:bottom w:w="15" w:type="dxa"/>
              <w:right w:w="15" w:type="dxa"/>
            </w:tcMar>
          </w:tcPr>
          <w:p w14:paraId="62FA7E93" w14:textId="41DDE96A" w:rsidR="009146A1" w:rsidRPr="00AC2927" w:rsidDel="004268EE" w:rsidRDefault="00904B90"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Performance</w:t>
            </w:r>
          </w:p>
        </w:tc>
        <w:tc>
          <w:tcPr>
            <w:tcW w:w="2462" w:type="dxa"/>
            <w:shd w:val="clear" w:color="auto" w:fill="DBE5F1" w:themeFill="accent1" w:themeFillTint="33"/>
            <w:noWrap/>
            <w:tcMar>
              <w:top w:w="15" w:type="dxa"/>
              <w:left w:w="15" w:type="dxa"/>
              <w:bottom w:w="15" w:type="dxa"/>
              <w:right w:w="15" w:type="dxa"/>
            </w:tcMar>
          </w:tcPr>
          <w:p w14:paraId="3ED6ACA3" w14:textId="607CE22E" w:rsidR="009146A1" w:rsidRPr="00AC2927" w:rsidRDefault="00904B90"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 xml:space="preserve">1 month </w:t>
            </w:r>
          </w:p>
        </w:tc>
        <w:tc>
          <w:tcPr>
            <w:tcW w:w="1684" w:type="dxa"/>
            <w:shd w:val="clear" w:color="auto" w:fill="DBE5F1" w:themeFill="accent1" w:themeFillTint="33"/>
          </w:tcPr>
          <w:p w14:paraId="4CA9BDE2" w14:textId="727B56D9" w:rsidR="009146A1" w:rsidRPr="00AC2927" w:rsidRDefault="00331549"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Third party- Linkedin</w:t>
            </w:r>
          </w:p>
        </w:tc>
      </w:tr>
      <w:tr w:rsidR="003A063C" w:rsidRPr="00A2616E" w14:paraId="7D67CB0A"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707BFDA5" w14:textId="0CD7A268" w:rsidR="006049A6" w:rsidRPr="004268EE" w:rsidRDefault="008B2ED8" w:rsidP="00A2616E">
            <w:pPr>
              <w:spacing w:line="240" w:lineRule="auto"/>
              <w:rPr>
                <w:rFonts w:ascii="Arial" w:hAnsi="Arial" w:cs="Arial"/>
                <w:color w:val="000000" w:themeColor="text1"/>
                <w:sz w:val="20"/>
                <w:szCs w:val="20"/>
              </w:rPr>
            </w:pPr>
            <w:r w:rsidRPr="008B2ED8">
              <w:rPr>
                <w:rFonts w:ascii="Arial" w:hAnsi="Arial" w:cs="Arial"/>
                <w:color w:val="000000" w:themeColor="text1"/>
                <w:sz w:val="20"/>
                <w:szCs w:val="20"/>
              </w:rPr>
              <w:t>_GRECAPTCHA</w:t>
            </w:r>
          </w:p>
        </w:tc>
        <w:tc>
          <w:tcPr>
            <w:tcW w:w="2271" w:type="dxa"/>
            <w:shd w:val="clear" w:color="auto" w:fill="DBE5F1" w:themeFill="accent1" w:themeFillTint="33"/>
            <w:tcMar>
              <w:top w:w="15" w:type="dxa"/>
              <w:left w:w="15" w:type="dxa"/>
              <w:bottom w:w="15" w:type="dxa"/>
              <w:right w:w="15" w:type="dxa"/>
            </w:tcMar>
          </w:tcPr>
          <w:p w14:paraId="5FBE9A9A" w14:textId="11BFEC37" w:rsidR="006049A6" w:rsidRDefault="008B2ED8" w:rsidP="00A2616E">
            <w:pPr>
              <w:autoSpaceDE w:val="0"/>
              <w:autoSpaceDN w:val="0"/>
              <w:adjustRightInd w:val="0"/>
              <w:spacing w:line="240" w:lineRule="auto"/>
              <w:rPr>
                <w:rFonts w:ascii="Arial" w:hAnsi="Arial" w:cs="Arial"/>
                <w:color w:val="000000" w:themeColor="text1"/>
                <w:sz w:val="20"/>
                <w:szCs w:val="20"/>
              </w:rPr>
            </w:pPr>
            <w:r w:rsidRPr="008B2ED8">
              <w:rPr>
                <w:rFonts w:ascii="Arial" w:hAnsi="Arial" w:cs="Arial"/>
                <w:color w:val="000000" w:themeColor="text1"/>
                <w:sz w:val="20"/>
                <w:szCs w:val="20"/>
              </w:rPr>
              <w:t>Necessary for the captcha to work. Stores a code to prevent user impersonation.</w:t>
            </w:r>
          </w:p>
        </w:tc>
        <w:tc>
          <w:tcPr>
            <w:tcW w:w="1135" w:type="dxa"/>
            <w:shd w:val="clear" w:color="auto" w:fill="DBE5F1" w:themeFill="accent1" w:themeFillTint="33"/>
            <w:noWrap/>
            <w:tcMar>
              <w:top w:w="15" w:type="dxa"/>
              <w:left w:w="15" w:type="dxa"/>
              <w:bottom w:w="15" w:type="dxa"/>
              <w:right w:w="15" w:type="dxa"/>
            </w:tcMar>
          </w:tcPr>
          <w:p w14:paraId="2E3DE2EF" w14:textId="4AA5733E" w:rsidR="006049A6" w:rsidDel="004268EE" w:rsidRDefault="008B2ED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Functional </w:t>
            </w:r>
          </w:p>
        </w:tc>
        <w:tc>
          <w:tcPr>
            <w:tcW w:w="2462" w:type="dxa"/>
            <w:shd w:val="clear" w:color="auto" w:fill="DBE5F1" w:themeFill="accent1" w:themeFillTint="33"/>
            <w:noWrap/>
            <w:tcMar>
              <w:top w:w="15" w:type="dxa"/>
              <w:left w:w="15" w:type="dxa"/>
              <w:bottom w:w="15" w:type="dxa"/>
              <w:right w:w="15" w:type="dxa"/>
            </w:tcMar>
          </w:tcPr>
          <w:p w14:paraId="1737AE43" w14:textId="7897D406" w:rsidR="006049A6" w:rsidRPr="00A03227" w:rsidRDefault="008B2ED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6 months </w:t>
            </w:r>
          </w:p>
        </w:tc>
        <w:tc>
          <w:tcPr>
            <w:tcW w:w="1684" w:type="dxa"/>
            <w:shd w:val="clear" w:color="auto" w:fill="DBE5F1" w:themeFill="accent1" w:themeFillTint="33"/>
          </w:tcPr>
          <w:p w14:paraId="4E250619" w14:textId="442F2758" w:rsidR="006049A6" w:rsidRDefault="008B2ED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Own </w:t>
            </w:r>
          </w:p>
        </w:tc>
      </w:tr>
      <w:tr w:rsidR="003A063C" w:rsidRPr="00A2616E" w14:paraId="525B44C7"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5B21AAE1" w14:textId="1A5776A0" w:rsidR="006049A6" w:rsidRPr="004268EE" w:rsidRDefault="006E58F7" w:rsidP="00A2616E">
            <w:pPr>
              <w:spacing w:line="240" w:lineRule="auto"/>
              <w:rPr>
                <w:rFonts w:ascii="Arial" w:hAnsi="Arial" w:cs="Arial"/>
                <w:color w:val="000000" w:themeColor="text1"/>
                <w:sz w:val="20"/>
                <w:szCs w:val="20"/>
              </w:rPr>
            </w:pPr>
            <w:proofErr w:type="spellStart"/>
            <w:r w:rsidRPr="006E58F7">
              <w:rPr>
                <w:rFonts w:ascii="Arial" w:hAnsi="Arial" w:cs="Arial"/>
                <w:color w:val="000000" w:themeColor="text1"/>
                <w:sz w:val="20"/>
                <w:szCs w:val="20"/>
              </w:rPr>
              <w:t>li_gc</w:t>
            </w:r>
            <w:proofErr w:type="spellEnd"/>
          </w:p>
        </w:tc>
        <w:tc>
          <w:tcPr>
            <w:tcW w:w="2271" w:type="dxa"/>
            <w:shd w:val="clear" w:color="auto" w:fill="DBE5F1" w:themeFill="accent1" w:themeFillTint="33"/>
            <w:tcMar>
              <w:top w:w="15" w:type="dxa"/>
              <w:left w:w="15" w:type="dxa"/>
              <w:bottom w:w="15" w:type="dxa"/>
              <w:right w:w="15" w:type="dxa"/>
            </w:tcMar>
          </w:tcPr>
          <w:p w14:paraId="35A56E67" w14:textId="75DF985E" w:rsidR="006049A6" w:rsidRDefault="008C0362" w:rsidP="00A2616E">
            <w:pPr>
              <w:autoSpaceDE w:val="0"/>
              <w:autoSpaceDN w:val="0"/>
              <w:adjustRightInd w:val="0"/>
              <w:spacing w:line="240" w:lineRule="auto"/>
              <w:rPr>
                <w:rFonts w:ascii="Arial" w:hAnsi="Arial" w:cs="Arial"/>
                <w:color w:val="000000" w:themeColor="text1"/>
                <w:sz w:val="20"/>
                <w:szCs w:val="20"/>
              </w:rPr>
            </w:pPr>
            <w:r w:rsidRPr="008C0362">
              <w:rPr>
                <w:rFonts w:ascii="Arial" w:hAnsi="Arial" w:cs="Arial"/>
                <w:color w:val="000000" w:themeColor="text1"/>
                <w:sz w:val="20"/>
                <w:szCs w:val="20"/>
              </w:rPr>
              <w:t>This is a cookie from LinkedIn and is used for storing visitors' consent regarding the use of cookies for non-essential purposes</w:t>
            </w:r>
            <w:r>
              <w:rPr>
                <w:rFonts w:ascii="Arial" w:hAnsi="Arial" w:cs="Arial"/>
                <w:color w:val="000000" w:themeColor="text1"/>
                <w:sz w:val="20"/>
                <w:szCs w:val="20"/>
              </w:rPr>
              <w:t>.</w:t>
            </w:r>
          </w:p>
        </w:tc>
        <w:tc>
          <w:tcPr>
            <w:tcW w:w="1135" w:type="dxa"/>
            <w:shd w:val="clear" w:color="auto" w:fill="DBE5F1" w:themeFill="accent1" w:themeFillTint="33"/>
            <w:noWrap/>
            <w:tcMar>
              <w:top w:w="15" w:type="dxa"/>
              <w:left w:w="15" w:type="dxa"/>
              <w:bottom w:w="15" w:type="dxa"/>
              <w:right w:w="15" w:type="dxa"/>
            </w:tcMar>
          </w:tcPr>
          <w:p w14:paraId="26893824" w14:textId="7287FA0B" w:rsidR="006049A6" w:rsidDel="004268EE" w:rsidRDefault="006E58F7"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Functional </w:t>
            </w:r>
          </w:p>
        </w:tc>
        <w:tc>
          <w:tcPr>
            <w:tcW w:w="2462" w:type="dxa"/>
            <w:shd w:val="clear" w:color="auto" w:fill="DBE5F1" w:themeFill="accent1" w:themeFillTint="33"/>
            <w:noWrap/>
            <w:tcMar>
              <w:top w:w="15" w:type="dxa"/>
              <w:left w:w="15" w:type="dxa"/>
              <w:bottom w:w="15" w:type="dxa"/>
              <w:right w:w="15" w:type="dxa"/>
            </w:tcMar>
          </w:tcPr>
          <w:p w14:paraId="793B84EE" w14:textId="53537158" w:rsidR="006049A6" w:rsidRPr="00A03227" w:rsidRDefault="006E58F7"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6 months </w:t>
            </w:r>
          </w:p>
        </w:tc>
        <w:tc>
          <w:tcPr>
            <w:tcW w:w="1684" w:type="dxa"/>
            <w:shd w:val="clear" w:color="auto" w:fill="DBE5F1" w:themeFill="accent1" w:themeFillTint="33"/>
          </w:tcPr>
          <w:p w14:paraId="7B67A614" w14:textId="439B55A1" w:rsidR="006049A6" w:rsidRDefault="006E58F7"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 LinkedIn</w:t>
            </w:r>
          </w:p>
        </w:tc>
      </w:tr>
      <w:tr w:rsidR="003A063C" w:rsidRPr="00A2616E" w14:paraId="33675AFE"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4C153470" w14:textId="5C01766D" w:rsidR="006E58F7" w:rsidRPr="006E58F7" w:rsidRDefault="00851778" w:rsidP="00A2616E">
            <w:pPr>
              <w:spacing w:line="240" w:lineRule="auto"/>
              <w:rPr>
                <w:rFonts w:ascii="Arial" w:hAnsi="Arial" w:cs="Arial"/>
                <w:color w:val="000000" w:themeColor="text1"/>
                <w:sz w:val="20"/>
                <w:szCs w:val="20"/>
              </w:rPr>
            </w:pPr>
            <w:r w:rsidRPr="00851778">
              <w:rPr>
                <w:rFonts w:ascii="Arial" w:hAnsi="Arial" w:cs="Arial"/>
                <w:color w:val="000000" w:themeColor="text1"/>
                <w:sz w:val="20"/>
                <w:szCs w:val="20"/>
              </w:rPr>
              <w:t>SRM_B</w:t>
            </w:r>
          </w:p>
        </w:tc>
        <w:tc>
          <w:tcPr>
            <w:tcW w:w="2271" w:type="dxa"/>
            <w:shd w:val="clear" w:color="auto" w:fill="DBE5F1" w:themeFill="accent1" w:themeFillTint="33"/>
            <w:tcMar>
              <w:top w:w="15" w:type="dxa"/>
              <w:left w:w="15" w:type="dxa"/>
              <w:bottom w:w="15" w:type="dxa"/>
              <w:right w:w="15" w:type="dxa"/>
            </w:tcMar>
          </w:tcPr>
          <w:p w14:paraId="64897C2F" w14:textId="6B01BB4B" w:rsidR="006E58F7" w:rsidRDefault="00851778" w:rsidP="00851778">
            <w:pPr>
              <w:autoSpaceDE w:val="0"/>
              <w:autoSpaceDN w:val="0"/>
              <w:adjustRightInd w:val="0"/>
              <w:spacing w:line="240" w:lineRule="auto"/>
              <w:rPr>
                <w:rFonts w:ascii="Arial" w:hAnsi="Arial" w:cs="Arial"/>
                <w:color w:val="000000" w:themeColor="text1"/>
                <w:sz w:val="20"/>
                <w:szCs w:val="20"/>
              </w:rPr>
            </w:pPr>
            <w:r w:rsidRPr="00851778">
              <w:rPr>
                <w:rFonts w:ascii="Arial" w:hAnsi="Arial" w:cs="Arial"/>
                <w:color w:val="000000" w:themeColor="text1"/>
                <w:sz w:val="20"/>
                <w:szCs w:val="20"/>
              </w:rPr>
              <w:t xml:space="preserve">Identifies unique web browsers visiting </w:t>
            </w:r>
            <w:r w:rsidRPr="00851778">
              <w:rPr>
                <w:rFonts w:ascii="Arial" w:hAnsi="Arial" w:cs="Arial"/>
                <w:color w:val="000000" w:themeColor="text1"/>
                <w:sz w:val="20"/>
                <w:szCs w:val="20"/>
              </w:rPr>
              <w:lastRenderedPageBreak/>
              <w:t>Microsoft sites. These cookies are used for advertising, site analytics, and other operational purposes.</w:t>
            </w:r>
          </w:p>
        </w:tc>
        <w:tc>
          <w:tcPr>
            <w:tcW w:w="1135" w:type="dxa"/>
            <w:shd w:val="clear" w:color="auto" w:fill="DBE5F1" w:themeFill="accent1" w:themeFillTint="33"/>
            <w:noWrap/>
            <w:tcMar>
              <w:top w:w="15" w:type="dxa"/>
              <w:left w:w="15" w:type="dxa"/>
              <w:bottom w:w="15" w:type="dxa"/>
              <w:right w:w="15" w:type="dxa"/>
            </w:tcMar>
          </w:tcPr>
          <w:p w14:paraId="096E0C91" w14:textId="0E1D715D" w:rsidR="006E58F7" w:rsidDel="004268EE" w:rsidRDefault="0085177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lastRenderedPageBreak/>
              <w:t xml:space="preserve">Functional </w:t>
            </w:r>
          </w:p>
        </w:tc>
        <w:tc>
          <w:tcPr>
            <w:tcW w:w="2462" w:type="dxa"/>
            <w:shd w:val="clear" w:color="auto" w:fill="DBE5F1" w:themeFill="accent1" w:themeFillTint="33"/>
            <w:noWrap/>
            <w:tcMar>
              <w:top w:w="15" w:type="dxa"/>
              <w:left w:w="15" w:type="dxa"/>
              <w:bottom w:w="15" w:type="dxa"/>
              <w:right w:w="15" w:type="dxa"/>
            </w:tcMar>
          </w:tcPr>
          <w:p w14:paraId="5DE4C2F5" w14:textId="0B907AA3" w:rsidR="006E58F7" w:rsidRPr="00A03227" w:rsidRDefault="0085177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1 year</w:t>
            </w:r>
          </w:p>
        </w:tc>
        <w:tc>
          <w:tcPr>
            <w:tcW w:w="1684" w:type="dxa"/>
            <w:shd w:val="clear" w:color="auto" w:fill="DBE5F1" w:themeFill="accent1" w:themeFillTint="33"/>
          </w:tcPr>
          <w:p w14:paraId="2C181842" w14:textId="2B5D8B1A" w:rsidR="006E58F7" w:rsidRDefault="0085177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 Bing (Microsoft)</w:t>
            </w:r>
          </w:p>
        </w:tc>
      </w:tr>
      <w:tr w:rsidR="003A063C" w:rsidRPr="00A2616E" w14:paraId="4D78E3D8"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59F99BCD" w14:textId="6529CDDD" w:rsidR="006E58F7" w:rsidRPr="006E58F7" w:rsidRDefault="003F0409" w:rsidP="00A2616E">
            <w:pPr>
              <w:spacing w:line="240" w:lineRule="auto"/>
              <w:rPr>
                <w:rFonts w:ascii="Arial" w:hAnsi="Arial" w:cs="Arial"/>
                <w:color w:val="000000" w:themeColor="text1"/>
                <w:sz w:val="20"/>
                <w:szCs w:val="20"/>
              </w:rPr>
            </w:pPr>
            <w:r w:rsidRPr="003F0409">
              <w:rPr>
                <w:rFonts w:ascii="Arial" w:hAnsi="Arial" w:cs="Arial"/>
                <w:color w:val="000000" w:themeColor="text1"/>
                <w:sz w:val="20"/>
                <w:szCs w:val="20"/>
              </w:rPr>
              <w:t>VISITOR_INFO1_LIVE</w:t>
            </w:r>
          </w:p>
        </w:tc>
        <w:tc>
          <w:tcPr>
            <w:tcW w:w="2271" w:type="dxa"/>
            <w:shd w:val="clear" w:color="auto" w:fill="DBE5F1" w:themeFill="accent1" w:themeFillTint="33"/>
            <w:tcMar>
              <w:top w:w="15" w:type="dxa"/>
              <w:left w:w="15" w:type="dxa"/>
              <w:bottom w:w="15" w:type="dxa"/>
              <w:right w:w="15" w:type="dxa"/>
            </w:tcMar>
          </w:tcPr>
          <w:p w14:paraId="57DADED7" w14:textId="40A7B2B8" w:rsidR="006E58F7" w:rsidRDefault="003F0409" w:rsidP="00A2616E">
            <w:pPr>
              <w:autoSpaceDE w:val="0"/>
              <w:autoSpaceDN w:val="0"/>
              <w:adjustRightInd w:val="0"/>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This cookie allows YouTube to check bandwidth usage. </w:t>
            </w:r>
          </w:p>
        </w:tc>
        <w:tc>
          <w:tcPr>
            <w:tcW w:w="1135" w:type="dxa"/>
            <w:shd w:val="clear" w:color="auto" w:fill="DBE5F1" w:themeFill="accent1" w:themeFillTint="33"/>
            <w:noWrap/>
            <w:tcMar>
              <w:top w:w="15" w:type="dxa"/>
              <w:left w:w="15" w:type="dxa"/>
              <w:bottom w:w="15" w:type="dxa"/>
              <w:right w:w="15" w:type="dxa"/>
            </w:tcMar>
          </w:tcPr>
          <w:p w14:paraId="02A3B002" w14:textId="3D59BBC8" w:rsidR="006E58F7" w:rsidDel="004268EE"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Functional</w:t>
            </w:r>
          </w:p>
        </w:tc>
        <w:tc>
          <w:tcPr>
            <w:tcW w:w="2462" w:type="dxa"/>
            <w:shd w:val="clear" w:color="auto" w:fill="DBE5F1" w:themeFill="accent1" w:themeFillTint="33"/>
            <w:noWrap/>
            <w:tcMar>
              <w:top w:w="15" w:type="dxa"/>
              <w:left w:w="15" w:type="dxa"/>
              <w:bottom w:w="15" w:type="dxa"/>
              <w:right w:w="15" w:type="dxa"/>
            </w:tcMar>
          </w:tcPr>
          <w:p w14:paraId="5CA3DE4B" w14:textId="1080A5C5" w:rsidR="006E58F7" w:rsidRPr="00A03227" w:rsidRDefault="003F0409"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6 months.</w:t>
            </w:r>
          </w:p>
        </w:tc>
        <w:tc>
          <w:tcPr>
            <w:tcW w:w="1684" w:type="dxa"/>
            <w:shd w:val="clear" w:color="auto" w:fill="DBE5F1" w:themeFill="accent1" w:themeFillTint="33"/>
          </w:tcPr>
          <w:p w14:paraId="1593CB7A" w14:textId="70C3AACA" w:rsidR="006E58F7" w:rsidRDefault="003F0409"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YouTube</w:t>
            </w:r>
          </w:p>
        </w:tc>
      </w:tr>
      <w:tr w:rsidR="003A063C" w:rsidRPr="00A2616E" w14:paraId="50B150E6"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1F901B29" w14:textId="4B01AC70" w:rsidR="006E58F7" w:rsidRPr="006E58F7" w:rsidRDefault="00E20642" w:rsidP="00A2616E">
            <w:pPr>
              <w:spacing w:line="240" w:lineRule="auto"/>
              <w:rPr>
                <w:rFonts w:ascii="Arial" w:hAnsi="Arial" w:cs="Arial"/>
                <w:color w:val="000000" w:themeColor="text1"/>
                <w:sz w:val="20"/>
                <w:szCs w:val="20"/>
              </w:rPr>
            </w:pPr>
            <w:proofErr w:type="spellStart"/>
            <w:r>
              <w:rPr>
                <w:rFonts w:ascii="Arial" w:hAnsi="Arial" w:cs="Arial"/>
                <w:color w:val="000000" w:themeColor="text1"/>
                <w:sz w:val="20"/>
                <w:szCs w:val="20"/>
              </w:rPr>
              <w:t>vuid</w:t>
            </w:r>
            <w:proofErr w:type="spellEnd"/>
          </w:p>
        </w:tc>
        <w:tc>
          <w:tcPr>
            <w:tcW w:w="2271" w:type="dxa"/>
            <w:shd w:val="clear" w:color="auto" w:fill="DBE5F1" w:themeFill="accent1" w:themeFillTint="33"/>
            <w:tcMar>
              <w:top w:w="15" w:type="dxa"/>
              <w:left w:w="15" w:type="dxa"/>
              <w:bottom w:w="15" w:type="dxa"/>
              <w:right w:w="15" w:type="dxa"/>
            </w:tcMar>
          </w:tcPr>
          <w:p w14:paraId="766EA8B7" w14:textId="34688033" w:rsidR="006E58F7" w:rsidRDefault="00E20642" w:rsidP="00A2616E">
            <w:pPr>
              <w:autoSpaceDE w:val="0"/>
              <w:autoSpaceDN w:val="0"/>
              <w:adjustRightInd w:val="0"/>
              <w:spacing w:line="240" w:lineRule="auto"/>
              <w:rPr>
                <w:rFonts w:ascii="Arial" w:hAnsi="Arial" w:cs="Arial"/>
                <w:color w:val="000000" w:themeColor="text1"/>
                <w:sz w:val="20"/>
                <w:szCs w:val="20"/>
              </w:rPr>
            </w:pPr>
            <w:r w:rsidRPr="00E20642">
              <w:rPr>
                <w:rFonts w:ascii="Arial" w:hAnsi="Arial" w:cs="Arial"/>
                <w:color w:val="000000" w:themeColor="text1"/>
                <w:sz w:val="20"/>
                <w:szCs w:val="20"/>
              </w:rPr>
              <w:t>This is a cookie from Vimeo used for the video player on our website.</w:t>
            </w:r>
          </w:p>
        </w:tc>
        <w:tc>
          <w:tcPr>
            <w:tcW w:w="1135" w:type="dxa"/>
            <w:shd w:val="clear" w:color="auto" w:fill="DBE5F1" w:themeFill="accent1" w:themeFillTint="33"/>
            <w:noWrap/>
            <w:tcMar>
              <w:top w:w="15" w:type="dxa"/>
              <w:left w:w="15" w:type="dxa"/>
              <w:bottom w:w="15" w:type="dxa"/>
              <w:right w:w="15" w:type="dxa"/>
            </w:tcMar>
          </w:tcPr>
          <w:p w14:paraId="0E4B76DC" w14:textId="54FEA1D6" w:rsidR="006E58F7" w:rsidDel="004268EE"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Functional</w:t>
            </w:r>
          </w:p>
        </w:tc>
        <w:tc>
          <w:tcPr>
            <w:tcW w:w="2462" w:type="dxa"/>
            <w:shd w:val="clear" w:color="auto" w:fill="DBE5F1" w:themeFill="accent1" w:themeFillTint="33"/>
            <w:noWrap/>
            <w:tcMar>
              <w:top w:w="15" w:type="dxa"/>
              <w:left w:w="15" w:type="dxa"/>
              <w:bottom w:w="15" w:type="dxa"/>
              <w:right w:w="15" w:type="dxa"/>
            </w:tcMar>
          </w:tcPr>
          <w:p w14:paraId="001B8B80" w14:textId="74936F09" w:rsidR="006E58F7" w:rsidRPr="00A03227"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2 years</w:t>
            </w:r>
          </w:p>
        </w:tc>
        <w:tc>
          <w:tcPr>
            <w:tcW w:w="1684" w:type="dxa"/>
            <w:shd w:val="clear" w:color="auto" w:fill="DBE5F1" w:themeFill="accent1" w:themeFillTint="33"/>
          </w:tcPr>
          <w:p w14:paraId="3BC35C1B" w14:textId="288756E4" w:rsidR="006E58F7"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Third party- Vimeo </w:t>
            </w:r>
          </w:p>
        </w:tc>
      </w:tr>
      <w:tr w:rsidR="003A063C" w:rsidRPr="00A2616E" w14:paraId="05D24441"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23F75904" w14:textId="37A21441" w:rsidR="006049A6" w:rsidRPr="004268EE" w:rsidRDefault="00E20642" w:rsidP="00A2616E">
            <w:pPr>
              <w:spacing w:line="240" w:lineRule="auto"/>
              <w:rPr>
                <w:rFonts w:ascii="Arial" w:hAnsi="Arial" w:cs="Arial"/>
                <w:color w:val="000000" w:themeColor="text1"/>
                <w:sz w:val="20"/>
                <w:szCs w:val="20"/>
              </w:rPr>
            </w:pPr>
            <w:r w:rsidRPr="00E20642">
              <w:rPr>
                <w:rFonts w:ascii="Arial" w:hAnsi="Arial" w:cs="Arial"/>
                <w:color w:val="000000" w:themeColor="text1"/>
                <w:sz w:val="20"/>
                <w:szCs w:val="20"/>
              </w:rPr>
              <w:t>YSC</w:t>
            </w:r>
          </w:p>
        </w:tc>
        <w:tc>
          <w:tcPr>
            <w:tcW w:w="2271" w:type="dxa"/>
            <w:shd w:val="clear" w:color="auto" w:fill="DBE5F1" w:themeFill="accent1" w:themeFillTint="33"/>
            <w:tcMar>
              <w:top w:w="15" w:type="dxa"/>
              <w:left w:w="15" w:type="dxa"/>
              <w:bottom w:w="15" w:type="dxa"/>
              <w:right w:w="15" w:type="dxa"/>
            </w:tcMar>
          </w:tcPr>
          <w:p w14:paraId="631EA6A6" w14:textId="5BF45BB4" w:rsidR="006049A6" w:rsidRDefault="00E20642" w:rsidP="00A2616E">
            <w:pPr>
              <w:autoSpaceDE w:val="0"/>
              <w:autoSpaceDN w:val="0"/>
              <w:adjustRightInd w:val="0"/>
              <w:spacing w:line="240" w:lineRule="auto"/>
              <w:rPr>
                <w:rFonts w:ascii="Arial" w:hAnsi="Arial" w:cs="Arial"/>
                <w:color w:val="000000" w:themeColor="text1"/>
                <w:sz w:val="20"/>
                <w:szCs w:val="20"/>
              </w:rPr>
            </w:pPr>
            <w:r w:rsidRPr="00E20642">
              <w:rPr>
                <w:rFonts w:ascii="Arial" w:hAnsi="Arial" w:cs="Arial"/>
                <w:color w:val="000000" w:themeColor="text1"/>
                <w:sz w:val="20"/>
                <w:szCs w:val="20"/>
              </w:rPr>
              <w:t>Register unique IDs and keep statistics on which videos users have viewed from YouTube.</w:t>
            </w:r>
          </w:p>
        </w:tc>
        <w:tc>
          <w:tcPr>
            <w:tcW w:w="1135" w:type="dxa"/>
            <w:shd w:val="clear" w:color="auto" w:fill="DBE5F1" w:themeFill="accent1" w:themeFillTint="33"/>
            <w:noWrap/>
            <w:tcMar>
              <w:top w:w="15" w:type="dxa"/>
              <w:left w:w="15" w:type="dxa"/>
              <w:bottom w:w="15" w:type="dxa"/>
              <w:right w:w="15" w:type="dxa"/>
            </w:tcMar>
          </w:tcPr>
          <w:p w14:paraId="29EC10FD" w14:textId="358BA252" w:rsidR="006049A6" w:rsidDel="004268EE"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Functional </w:t>
            </w:r>
          </w:p>
        </w:tc>
        <w:tc>
          <w:tcPr>
            <w:tcW w:w="2462" w:type="dxa"/>
            <w:shd w:val="clear" w:color="auto" w:fill="DBE5F1" w:themeFill="accent1" w:themeFillTint="33"/>
            <w:noWrap/>
            <w:tcMar>
              <w:top w:w="15" w:type="dxa"/>
              <w:left w:w="15" w:type="dxa"/>
              <w:bottom w:w="15" w:type="dxa"/>
              <w:right w:w="15" w:type="dxa"/>
            </w:tcMar>
          </w:tcPr>
          <w:p w14:paraId="605475DA" w14:textId="73991FC3" w:rsidR="006049A6" w:rsidRPr="00A03227"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Session</w:t>
            </w:r>
          </w:p>
        </w:tc>
        <w:tc>
          <w:tcPr>
            <w:tcW w:w="1684" w:type="dxa"/>
            <w:shd w:val="clear" w:color="auto" w:fill="DBE5F1" w:themeFill="accent1" w:themeFillTint="33"/>
          </w:tcPr>
          <w:p w14:paraId="233A1206" w14:textId="0A6C892E" w:rsidR="006049A6"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YouTube</w:t>
            </w:r>
          </w:p>
        </w:tc>
      </w:tr>
      <w:tr w:rsidR="003A063C" w:rsidRPr="00A2616E" w14:paraId="72FD8D8D"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790032EF" w14:textId="503C176F" w:rsidR="00E20642" w:rsidRPr="004268EE" w:rsidRDefault="00E20642" w:rsidP="00A2616E">
            <w:pPr>
              <w:spacing w:line="240" w:lineRule="auto"/>
              <w:rPr>
                <w:rFonts w:ascii="Arial" w:hAnsi="Arial" w:cs="Arial"/>
                <w:color w:val="000000" w:themeColor="text1"/>
                <w:sz w:val="20"/>
                <w:szCs w:val="20"/>
              </w:rPr>
            </w:pPr>
            <w:r w:rsidRPr="00E20642">
              <w:rPr>
                <w:rFonts w:ascii="Arial" w:hAnsi="Arial" w:cs="Arial"/>
                <w:color w:val="000000" w:themeColor="text1"/>
                <w:sz w:val="20"/>
                <w:szCs w:val="20"/>
              </w:rPr>
              <w:t>_</w:t>
            </w:r>
            <w:proofErr w:type="spellStart"/>
            <w:r w:rsidRPr="00E20642">
              <w:rPr>
                <w:rFonts w:ascii="Arial" w:hAnsi="Arial" w:cs="Arial"/>
                <w:color w:val="000000" w:themeColor="text1"/>
                <w:sz w:val="20"/>
                <w:szCs w:val="20"/>
              </w:rPr>
              <w:t>clck</w:t>
            </w:r>
            <w:proofErr w:type="spellEnd"/>
          </w:p>
        </w:tc>
        <w:tc>
          <w:tcPr>
            <w:tcW w:w="2271" w:type="dxa"/>
            <w:shd w:val="clear" w:color="auto" w:fill="DBE5F1" w:themeFill="accent1" w:themeFillTint="33"/>
            <w:tcMar>
              <w:top w:w="15" w:type="dxa"/>
              <w:left w:w="15" w:type="dxa"/>
              <w:bottom w:w="15" w:type="dxa"/>
              <w:right w:w="15" w:type="dxa"/>
            </w:tcMar>
          </w:tcPr>
          <w:p w14:paraId="17AEEB38" w14:textId="201F7518" w:rsidR="00E20642" w:rsidRDefault="00E20642" w:rsidP="00A2616E">
            <w:pPr>
              <w:autoSpaceDE w:val="0"/>
              <w:autoSpaceDN w:val="0"/>
              <w:adjustRightInd w:val="0"/>
              <w:spacing w:line="240" w:lineRule="auto"/>
              <w:rPr>
                <w:rFonts w:ascii="Arial" w:hAnsi="Arial" w:cs="Arial"/>
                <w:color w:val="000000" w:themeColor="text1"/>
                <w:sz w:val="20"/>
                <w:szCs w:val="20"/>
              </w:rPr>
            </w:pPr>
            <w:r w:rsidRPr="00E20642">
              <w:rPr>
                <w:rFonts w:ascii="Arial" w:hAnsi="Arial" w:cs="Arial"/>
                <w:color w:val="000000" w:themeColor="text1"/>
                <w:sz w:val="20"/>
                <w:szCs w:val="20"/>
              </w:rPr>
              <w:t>Persists the Clarity User ID and preferences, unique to that site is attributed to the same user ID.</w:t>
            </w:r>
          </w:p>
        </w:tc>
        <w:tc>
          <w:tcPr>
            <w:tcW w:w="1135" w:type="dxa"/>
            <w:shd w:val="clear" w:color="auto" w:fill="DBE5F1" w:themeFill="accent1" w:themeFillTint="33"/>
            <w:noWrap/>
            <w:tcMar>
              <w:top w:w="15" w:type="dxa"/>
              <w:left w:w="15" w:type="dxa"/>
              <w:bottom w:w="15" w:type="dxa"/>
              <w:right w:w="15" w:type="dxa"/>
            </w:tcMar>
          </w:tcPr>
          <w:p w14:paraId="2C828881" w14:textId="456A87D1" w:rsidR="00E20642" w:rsidDel="004268EE"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Advertising </w:t>
            </w:r>
          </w:p>
        </w:tc>
        <w:tc>
          <w:tcPr>
            <w:tcW w:w="2462" w:type="dxa"/>
            <w:shd w:val="clear" w:color="auto" w:fill="DBE5F1" w:themeFill="accent1" w:themeFillTint="33"/>
            <w:noWrap/>
            <w:tcMar>
              <w:top w:w="15" w:type="dxa"/>
              <w:left w:w="15" w:type="dxa"/>
              <w:bottom w:w="15" w:type="dxa"/>
              <w:right w:w="15" w:type="dxa"/>
            </w:tcMar>
          </w:tcPr>
          <w:p w14:paraId="26BB8971" w14:textId="0F4D5A99" w:rsidR="00E20642" w:rsidRPr="00A03227"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1 year</w:t>
            </w:r>
          </w:p>
        </w:tc>
        <w:tc>
          <w:tcPr>
            <w:tcW w:w="1684" w:type="dxa"/>
            <w:shd w:val="clear" w:color="auto" w:fill="DBE5F1" w:themeFill="accent1" w:themeFillTint="33"/>
          </w:tcPr>
          <w:p w14:paraId="03947FF5" w14:textId="5A5E09A4" w:rsidR="00E20642"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Clarity (Microsoft)</w:t>
            </w:r>
          </w:p>
        </w:tc>
      </w:tr>
      <w:tr w:rsidR="003A063C" w:rsidRPr="00A2616E" w14:paraId="53CA6BA3"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4CB98CA7" w14:textId="2B160B84" w:rsidR="00E20642" w:rsidRPr="004268EE"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_</w:t>
            </w:r>
            <w:proofErr w:type="spellStart"/>
            <w:r>
              <w:rPr>
                <w:rFonts w:ascii="Arial" w:hAnsi="Arial" w:cs="Arial"/>
                <w:color w:val="000000" w:themeColor="text1"/>
                <w:sz w:val="20"/>
                <w:szCs w:val="20"/>
              </w:rPr>
              <w:t>fbp</w:t>
            </w:r>
            <w:proofErr w:type="spellEnd"/>
          </w:p>
        </w:tc>
        <w:tc>
          <w:tcPr>
            <w:tcW w:w="2271" w:type="dxa"/>
            <w:shd w:val="clear" w:color="auto" w:fill="DBE5F1" w:themeFill="accent1" w:themeFillTint="33"/>
            <w:tcMar>
              <w:top w:w="15" w:type="dxa"/>
              <w:left w:w="15" w:type="dxa"/>
              <w:bottom w:w="15" w:type="dxa"/>
              <w:right w:w="15" w:type="dxa"/>
            </w:tcMar>
          </w:tcPr>
          <w:p w14:paraId="0555D337" w14:textId="2EE7869E" w:rsidR="00E20642" w:rsidRDefault="00E20642" w:rsidP="00A2616E">
            <w:pPr>
              <w:autoSpaceDE w:val="0"/>
              <w:autoSpaceDN w:val="0"/>
              <w:adjustRightInd w:val="0"/>
              <w:spacing w:line="240" w:lineRule="auto"/>
              <w:rPr>
                <w:rFonts w:ascii="Arial" w:hAnsi="Arial" w:cs="Arial"/>
                <w:color w:val="000000" w:themeColor="text1"/>
                <w:sz w:val="20"/>
                <w:szCs w:val="20"/>
              </w:rPr>
            </w:pPr>
            <w:r w:rsidRPr="00E20642">
              <w:rPr>
                <w:rFonts w:ascii="Arial" w:hAnsi="Arial" w:cs="Arial"/>
                <w:color w:val="000000" w:themeColor="text1"/>
                <w:sz w:val="20"/>
                <w:szCs w:val="20"/>
              </w:rPr>
              <w:t>This cookie is used by Facebook for advertising purposes and conversion tracking.</w:t>
            </w:r>
          </w:p>
        </w:tc>
        <w:tc>
          <w:tcPr>
            <w:tcW w:w="1135" w:type="dxa"/>
            <w:shd w:val="clear" w:color="auto" w:fill="DBE5F1" w:themeFill="accent1" w:themeFillTint="33"/>
            <w:noWrap/>
            <w:tcMar>
              <w:top w:w="15" w:type="dxa"/>
              <w:left w:w="15" w:type="dxa"/>
              <w:bottom w:w="15" w:type="dxa"/>
              <w:right w:w="15" w:type="dxa"/>
            </w:tcMar>
          </w:tcPr>
          <w:p w14:paraId="489491B6" w14:textId="4C436125" w:rsidR="00E20642" w:rsidDel="004268EE"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Advertising </w:t>
            </w:r>
          </w:p>
        </w:tc>
        <w:tc>
          <w:tcPr>
            <w:tcW w:w="2462" w:type="dxa"/>
            <w:shd w:val="clear" w:color="auto" w:fill="DBE5F1" w:themeFill="accent1" w:themeFillTint="33"/>
            <w:noWrap/>
            <w:tcMar>
              <w:top w:w="15" w:type="dxa"/>
              <w:left w:w="15" w:type="dxa"/>
              <w:bottom w:w="15" w:type="dxa"/>
              <w:right w:w="15" w:type="dxa"/>
            </w:tcMar>
          </w:tcPr>
          <w:p w14:paraId="06A6DDD2" w14:textId="6012B73A" w:rsidR="00E20642" w:rsidRPr="00A03227"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3 months </w:t>
            </w:r>
          </w:p>
        </w:tc>
        <w:tc>
          <w:tcPr>
            <w:tcW w:w="1684" w:type="dxa"/>
            <w:shd w:val="clear" w:color="auto" w:fill="DBE5F1" w:themeFill="accent1" w:themeFillTint="33"/>
          </w:tcPr>
          <w:p w14:paraId="4A986794" w14:textId="0EEB3279" w:rsidR="00E20642"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Meta Inc</w:t>
            </w:r>
          </w:p>
        </w:tc>
      </w:tr>
      <w:tr w:rsidR="003A063C" w:rsidRPr="00A2616E" w14:paraId="26321A7E"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1F522BFE" w14:textId="5E9F252B" w:rsidR="00E20642" w:rsidRDefault="00E20642" w:rsidP="00A2616E">
            <w:pPr>
              <w:spacing w:line="240" w:lineRule="auto"/>
              <w:rPr>
                <w:rFonts w:ascii="Arial" w:hAnsi="Arial" w:cs="Arial"/>
                <w:color w:val="000000" w:themeColor="text1"/>
                <w:sz w:val="20"/>
                <w:szCs w:val="20"/>
              </w:rPr>
            </w:pPr>
            <w:r w:rsidRPr="00E20642">
              <w:rPr>
                <w:rFonts w:ascii="Arial" w:hAnsi="Arial" w:cs="Arial"/>
                <w:color w:val="000000" w:themeColor="text1"/>
                <w:sz w:val="20"/>
                <w:szCs w:val="20"/>
              </w:rPr>
              <w:t>_</w:t>
            </w:r>
            <w:proofErr w:type="spellStart"/>
            <w:r w:rsidRPr="00E20642">
              <w:rPr>
                <w:rFonts w:ascii="Arial" w:hAnsi="Arial" w:cs="Arial"/>
                <w:color w:val="000000" w:themeColor="text1"/>
                <w:sz w:val="20"/>
                <w:szCs w:val="20"/>
              </w:rPr>
              <w:t>gcl_au</w:t>
            </w:r>
            <w:proofErr w:type="spellEnd"/>
          </w:p>
        </w:tc>
        <w:tc>
          <w:tcPr>
            <w:tcW w:w="2271" w:type="dxa"/>
            <w:shd w:val="clear" w:color="auto" w:fill="DBE5F1" w:themeFill="accent1" w:themeFillTint="33"/>
            <w:tcMar>
              <w:top w:w="15" w:type="dxa"/>
              <w:left w:w="15" w:type="dxa"/>
              <w:bottom w:w="15" w:type="dxa"/>
              <w:right w:w="15" w:type="dxa"/>
            </w:tcMar>
          </w:tcPr>
          <w:p w14:paraId="2E6E7CC0" w14:textId="6982E686" w:rsidR="00E20642" w:rsidRDefault="00E20642" w:rsidP="00E20642">
            <w:pPr>
              <w:autoSpaceDE w:val="0"/>
              <w:autoSpaceDN w:val="0"/>
              <w:adjustRightInd w:val="0"/>
              <w:spacing w:line="240" w:lineRule="auto"/>
              <w:rPr>
                <w:rFonts w:ascii="Arial" w:hAnsi="Arial" w:cs="Arial"/>
                <w:color w:val="000000" w:themeColor="text1"/>
                <w:sz w:val="20"/>
                <w:szCs w:val="20"/>
              </w:rPr>
            </w:pPr>
            <w:r w:rsidRPr="00E20642">
              <w:rPr>
                <w:rFonts w:ascii="Arial" w:hAnsi="Arial" w:cs="Arial"/>
                <w:color w:val="000000" w:themeColor="text1"/>
                <w:sz w:val="20"/>
                <w:szCs w:val="20"/>
              </w:rPr>
              <w:t xml:space="preserve">This cookie is set by Google </w:t>
            </w:r>
            <w:proofErr w:type="spellStart"/>
            <w:r w:rsidRPr="00E20642">
              <w:rPr>
                <w:rFonts w:ascii="Arial" w:hAnsi="Arial" w:cs="Arial"/>
                <w:color w:val="000000" w:themeColor="text1"/>
                <w:sz w:val="20"/>
                <w:szCs w:val="20"/>
              </w:rPr>
              <w:t>Adsense</w:t>
            </w:r>
            <w:proofErr w:type="spellEnd"/>
            <w:r w:rsidRPr="00E20642">
              <w:rPr>
                <w:rFonts w:ascii="Arial" w:hAnsi="Arial" w:cs="Arial"/>
                <w:color w:val="000000" w:themeColor="text1"/>
                <w:sz w:val="20"/>
                <w:szCs w:val="20"/>
              </w:rPr>
              <w:t xml:space="preserve"> for experiments with 'cross-website' advertising.</w:t>
            </w:r>
          </w:p>
        </w:tc>
        <w:tc>
          <w:tcPr>
            <w:tcW w:w="1135" w:type="dxa"/>
            <w:shd w:val="clear" w:color="auto" w:fill="DBE5F1" w:themeFill="accent1" w:themeFillTint="33"/>
            <w:noWrap/>
            <w:tcMar>
              <w:top w:w="15" w:type="dxa"/>
              <w:left w:w="15" w:type="dxa"/>
              <w:bottom w:w="15" w:type="dxa"/>
              <w:right w:w="15" w:type="dxa"/>
            </w:tcMar>
          </w:tcPr>
          <w:p w14:paraId="5FB4A48B" w14:textId="01155FF2" w:rsidR="00E20642" w:rsidDel="004268EE"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Advertising </w:t>
            </w:r>
          </w:p>
        </w:tc>
        <w:tc>
          <w:tcPr>
            <w:tcW w:w="2462" w:type="dxa"/>
            <w:shd w:val="clear" w:color="auto" w:fill="DBE5F1" w:themeFill="accent1" w:themeFillTint="33"/>
            <w:noWrap/>
            <w:tcMar>
              <w:top w:w="15" w:type="dxa"/>
              <w:left w:w="15" w:type="dxa"/>
              <w:bottom w:w="15" w:type="dxa"/>
              <w:right w:w="15" w:type="dxa"/>
            </w:tcMar>
          </w:tcPr>
          <w:p w14:paraId="30195DAF" w14:textId="1EFA8DC1" w:rsidR="00E20642" w:rsidRPr="00A03227"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3 months </w:t>
            </w:r>
          </w:p>
        </w:tc>
        <w:tc>
          <w:tcPr>
            <w:tcW w:w="1684" w:type="dxa"/>
            <w:shd w:val="clear" w:color="auto" w:fill="DBE5F1" w:themeFill="accent1" w:themeFillTint="33"/>
          </w:tcPr>
          <w:p w14:paraId="582BDFB5" w14:textId="3C036A19" w:rsidR="00E20642" w:rsidRDefault="00E20642"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Google LLC</w:t>
            </w:r>
          </w:p>
        </w:tc>
      </w:tr>
      <w:tr w:rsidR="003A063C" w:rsidRPr="00AC2927" w14:paraId="7EFE7D57"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1EA44DCC" w14:textId="46E90BB2" w:rsidR="00E20642" w:rsidRPr="00AC2927" w:rsidRDefault="00E20642" w:rsidP="00A2616E">
            <w:pPr>
              <w:spacing w:line="240" w:lineRule="auto"/>
              <w:rPr>
                <w:rFonts w:ascii="Arial" w:hAnsi="Arial" w:cs="Arial"/>
                <w:color w:val="000000" w:themeColor="text1"/>
                <w:sz w:val="20"/>
                <w:szCs w:val="20"/>
              </w:rPr>
            </w:pPr>
            <w:proofErr w:type="spellStart"/>
            <w:r w:rsidRPr="00AC2927">
              <w:rPr>
                <w:rFonts w:ascii="Arial" w:hAnsi="Arial" w:cs="Arial"/>
                <w:color w:val="000000" w:themeColor="text1"/>
                <w:sz w:val="20"/>
                <w:szCs w:val="20"/>
              </w:rPr>
              <w:t>AnalyticsSyncHistory</w:t>
            </w:r>
            <w:proofErr w:type="spellEnd"/>
            <w:r w:rsidRPr="00AC2927">
              <w:rPr>
                <w:rFonts w:ascii="Arial" w:hAnsi="Arial" w:cs="Arial"/>
                <w:color w:val="000000" w:themeColor="text1"/>
                <w:sz w:val="20"/>
                <w:szCs w:val="20"/>
              </w:rPr>
              <w:t xml:space="preserve"> </w:t>
            </w:r>
          </w:p>
        </w:tc>
        <w:tc>
          <w:tcPr>
            <w:tcW w:w="2271" w:type="dxa"/>
            <w:shd w:val="clear" w:color="auto" w:fill="DBE5F1" w:themeFill="accent1" w:themeFillTint="33"/>
            <w:tcMar>
              <w:top w:w="15" w:type="dxa"/>
              <w:left w:w="15" w:type="dxa"/>
              <w:bottom w:w="15" w:type="dxa"/>
              <w:right w:w="15" w:type="dxa"/>
            </w:tcMar>
          </w:tcPr>
          <w:p w14:paraId="204956CA" w14:textId="3EAAB6B2" w:rsidR="00E20642" w:rsidRPr="00AC2927" w:rsidRDefault="001D5F94" w:rsidP="00A2616E">
            <w:pPr>
              <w:autoSpaceDE w:val="0"/>
              <w:autoSpaceDN w:val="0"/>
              <w:adjustRightInd w:val="0"/>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 xml:space="preserve">This cookie is used for storing information about the time a sync with the </w:t>
            </w:r>
            <w:proofErr w:type="spellStart"/>
            <w:r w:rsidRPr="00AC2927">
              <w:rPr>
                <w:rFonts w:ascii="Arial" w:hAnsi="Arial" w:cs="Arial"/>
                <w:color w:val="000000" w:themeColor="text1"/>
                <w:sz w:val="20"/>
                <w:szCs w:val="20"/>
              </w:rPr>
              <w:t>lms_analytics</w:t>
            </w:r>
            <w:proofErr w:type="spellEnd"/>
            <w:r w:rsidRPr="00AC2927">
              <w:rPr>
                <w:rFonts w:ascii="Arial" w:hAnsi="Arial" w:cs="Arial"/>
                <w:color w:val="000000" w:themeColor="text1"/>
                <w:sz w:val="20"/>
                <w:szCs w:val="20"/>
              </w:rPr>
              <w:t xml:space="preserve"> cookie took place for users in the Designated Countries</w:t>
            </w:r>
          </w:p>
        </w:tc>
        <w:tc>
          <w:tcPr>
            <w:tcW w:w="1135" w:type="dxa"/>
            <w:shd w:val="clear" w:color="auto" w:fill="DBE5F1" w:themeFill="accent1" w:themeFillTint="33"/>
            <w:noWrap/>
            <w:tcMar>
              <w:top w:w="15" w:type="dxa"/>
              <w:left w:w="15" w:type="dxa"/>
              <w:bottom w:w="15" w:type="dxa"/>
              <w:right w:w="15" w:type="dxa"/>
            </w:tcMar>
          </w:tcPr>
          <w:p w14:paraId="38934864" w14:textId="3606003F" w:rsidR="00E20642" w:rsidRPr="00AC2927" w:rsidDel="004268EE" w:rsidRDefault="001D5F94"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Advertising</w:t>
            </w:r>
          </w:p>
        </w:tc>
        <w:tc>
          <w:tcPr>
            <w:tcW w:w="2462" w:type="dxa"/>
            <w:shd w:val="clear" w:color="auto" w:fill="DBE5F1" w:themeFill="accent1" w:themeFillTint="33"/>
            <w:noWrap/>
            <w:tcMar>
              <w:top w:w="15" w:type="dxa"/>
              <w:left w:w="15" w:type="dxa"/>
              <w:bottom w:w="15" w:type="dxa"/>
              <w:right w:w="15" w:type="dxa"/>
            </w:tcMar>
          </w:tcPr>
          <w:p w14:paraId="054D0956" w14:textId="3D7DBCE1" w:rsidR="00E20642" w:rsidRPr="00AC2927" w:rsidRDefault="001D5F94"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1 month</w:t>
            </w:r>
          </w:p>
        </w:tc>
        <w:tc>
          <w:tcPr>
            <w:tcW w:w="1684" w:type="dxa"/>
            <w:shd w:val="clear" w:color="auto" w:fill="DBE5F1" w:themeFill="accent1" w:themeFillTint="33"/>
          </w:tcPr>
          <w:p w14:paraId="776BD605" w14:textId="68F0923E" w:rsidR="00E20642" w:rsidRPr="00AC2927" w:rsidRDefault="001D5F94"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 xml:space="preserve">Third party- LinkedIn </w:t>
            </w:r>
          </w:p>
        </w:tc>
      </w:tr>
      <w:tr w:rsidR="003A063C" w:rsidRPr="00A2616E" w14:paraId="2FA80515"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1E8A3060" w14:textId="0833B60C" w:rsidR="00E20642" w:rsidRDefault="001D5F94" w:rsidP="00A2616E">
            <w:pPr>
              <w:spacing w:line="240" w:lineRule="auto"/>
              <w:rPr>
                <w:rFonts w:ascii="Arial" w:hAnsi="Arial" w:cs="Arial"/>
                <w:color w:val="000000" w:themeColor="text1"/>
                <w:sz w:val="20"/>
                <w:szCs w:val="20"/>
              </w:rPr>
            </w:pPr>
            <w:r w:rsidRPr="001D5F94">
              <w:rPr>
                <w:rFonts w:ascii="Arial" w:hAnsi="Arial" w:cs="Arial"/>
                <w:color w:val="000000" w:themeColor="text1"/>
                <w:sz w:val="20"/>
                <w:szCs w:val="20"/>
              </w:rPr>
              <w:t>ANONCHK</w:t>
            </w:r>
          </w:p>
        </w:tc>
        <w:tc>
          <w:tcPr>
            <w:tcW w:w="2271" w:type="dxa"/>
            <w:shd w:val="clear" w:color="auto" w:fill="DBE5F1" w:themeFill="accent1" w:themeFillTint="33"/>
            <w:tcMar>
              <w:top w:w="15" w:type="dxa"/>
              <w:left w:w="15" w:type="dxa"/>
              <w:bottom w:w="15" w:type="dxa"/>
              <w:right w:w="15" w:type="dxa"/>
            </w:tcMar>
          </w:tcPr>
          <w:p w14:paraId="366EA3A6" w14:textId="3A250A44" w:rsidR="00E20642" w:rsidRDefault="001D5F94" w:rsidP="00A2616E">
            <w:pPr>
              <w:autoSpaceDE w:val="0"/>
              <w:autoSpaceDN w:val="0"/>
              <w:adjustRightInd w:val="0"/>
              <w:spacing w:line="240" w:lineRule="auto"/>
              <w:rPr>
                <w:rFonts w:ascii="Arial" w:hAnsi="Arial" w:cs="Arial"/>
                <w:color w:val="000000" w:themeColor="text1"/>
                <w:sz w:val="20"/>
                <w:szCs w:val="20"/>
              </w:rPr>
            </w:pPr>
            <w:r w:rsidRPr="001D5F94">
              <w:rPr>
                <w:rFonts w:ascii="Arial" w:hAnsi="Arial" w:cs="Arial"/>
                <w:color w:val="000000" w:themeColor="text1"/>
                <w:sz w:val="20"/>
                <w:szCs w:val="20"/>
              </w:rPr>
              <w:t>This cookie carries out information about how the end user uses the website and any advertising that the end user may have seen before visiting the said website.</w:t>
            </w:r>
          </w:p>
        </w:tc>
        <w:tc>
          <w:tcPr>
            <w:tcW w:w="1135" w:type="dxa"/>
            <w:shd w:val="clear" w:color="auto" w:fill="DBE5F1" w:themeFill="accent1" w:themeFillTint="33"/>
            <w:noWrap/>
            <w:tcMar>
              <w:top w:w="15" w:type="dxa"/>
              <w:left w:w="15" w:type="dxa"/>
              <w:bottom w:w="15" w:type="dxa"/>
              <w:right w:w="15" w:type="dxa"/>
            </w:tcMar>
          </w:tcPr>
          <w:p w14:paraId="4D88E9CD" w14:textId="76E88C58" w:rsidR="00E20642" w:rsidDel="004268EE"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Advertising</w:t>
            </w:r>
          </w:p>
        </w:tc>
        <w:tc>
          <w:tcPr>
            <w:tcW w:w="2462" w:type="dxa"/>
            <w:shd w:val="clear" w:color="auto" w:fill="DBE5F1" w:themeFill="accent1" w:themeFillTint="33"/>
            <w:noWrap/>
            <w:tcMar>
              <w:top w:w="15" w:type="dxa"/>
              <w:left w:w="15" w:type="dxa"/>
              <w:bottom w:w="15" w:type="dxa"/>
              <w:right w:w="15" w:type="dxa"/>
            </w:tcMar>
          </w:tcPr>
          <w:p w14:paraId="187E36CA" w14:textId="699AAF65" w:rsidR="00E20642" w:rsidRPr="00A03227"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10 minutes</w:t>
            </w:r>
          </w:p>
        </w:tc>
        <w:tc>
          <w:tcPr>
            <w:tcW w:w="1684" w:type="dxa"/>
            <w:shd w:val="clear" w:color="auto" w:fill="DBE5F1" w:themeFill="accent1" w:themeFillTint="33"/>
          </w:tcPr>
          <w:p w14:paraId="3D08AAA4" w14:textId="5D6F1B0C" w:rsidR="00E20642"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Clarity (Microsoft)</w:t>
            </w:r>
          </w:p>
        </w:tc>
      </w:tr>
      <w:tr w:rsidR="003A063C" w:rsidRPr="00A2616E" w14:paraId="30647F1C"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39812168" w14:textId="6B97898C" w:rsidR="00E20642" w:rsidRDefault="001D5F94" w:rsidP="00A2616E">
            <w:pPr>
              <w:spacing w:line="240" w:lineRule="auto"/>
              <w:rPr>
                <w:rFonts w:ascii="Arial" w:hAnsi="Arial" w:cs="Arial"/>
                <w:color w:val="000000" w:themeColor="text1"/>
                <w:sz w:val="20"/>
                <w:szCs w:val="20"/>
              </w:rPr>
            </w:pPr>
            <w:proofErr w:type="spellStart"/>
            <w:r w:rsidRPr="001D5F94">
              <w:rPr>
                <w:rFonts w:ascii="Arial" w:hAnsi="Arial" w:cs="Arial"/>
                <w:color w:val="000000" w:themeColor="text1"/>
                <w:sz w:val="20"/>
                <w:szCs w:val="20"/>
              </w:rPr>
              <w:t>bcookie</w:t>
            </w:r>
            <w:proofErr w:type="spellEnd"/>
          </w:p>
        </w:tc>
        <w:tc>
          <w:tcPr>
            <w:tcW w:w="2271" w:type="dxa"/>
            <w:shd w:val="clear" w:color="auto" w:fill="DBE5F1" w:themeFill="accent1" w:themeFillTint="33"/>
            <w:tcMar>
              <w:top w:w="15" w:type="dxa"/>
              <w:left w:w="15" w:type="dxa"/>
              <w:bottom w:w="15" w:type="dxa"/>
              <w:right w:w="15" w:type="dxa"/>
            </w:tcMar>
          </w:tcPr>
          <w:p w14:paraId="29EB61FB" w14:textId="357A010D" w:rsidR="00E20642" w:rsidRDefault="001D5F94" w:rsidP="00A2616E">
            <w:pPr>
              <w:autoSpaceDE w:val="0"/>
              <w:autoSpaceDN w:val="0"/>
              <w:adjustRightInd w:val="0"/>
              <w:spacing w:line="240" w:lineRule="auto"/>
              <w:rPr>
                <w:rFonts w:ascii="Arial" w:hAnsi="Arial" w:cs="Arial"/>
                <w:color w:val="000000" w:themeColor="text1"/>
                <w:sz w:val="20"/>
                <w:szCs w:val="20"/>
              </w:rPr>
            </w:pPr>
            <w:r w:rsidRPr="001D5F94">
              <w:rPr>
                <w:rFonts w:ascii="Arial" w:hAnsi="Arial" w:cs="Arial"/>
                <w:color w:val="000000" w:themeColor="text1"/>
                <w:sz w:val="20"/>
                <w:szCs w:val="20"/>
              </w:rPr>
              <w:t>Cookie from LinkedIn used by share buttons and advertising tags.</w:t>
            </w:r>
          </w:p>
        </w:tc>
        <w:tc>
          <w:tcPr>
            <w:tcW w:w="1135" w:type="dxa"/>
            <w:shd w:val="clear" w:color="auto" w:fill="DBE5F1" w:themeFill="accent1" w:themeFillTint="33"/>
            <w:noWrap/>
            <w:tcMar>
              <w:top w:w="15" w:type="dxa"/>
              <w:left w:w="15" w:type="dxa"/>
              <w:bottom w:w="15" w:type="dxa"/>
              <w:right w:w="15" w:type="dxa"/>
            </w:tcMar>
          </w:tcPr>
          <w:p w14:paraId="461AB3CC" w14:textId="29ACDFCB" w:rsidR="00E20642" w:rsidDel="004268EE"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Advertising</w:t>
            </w:r>
          </w:p>
        </w:tc>
        <w:tc>
          <w:tcPr>
            <w:tcW w:w="2462" w:type="dxa"/>
            <w:shd w:val="clear" w:color="auto" w:fill="DBE5F1" w:themeFill="accent1" w:themeFillTint="33"/>
            <w:noWrap/>
            <w:tcMar>
              <w:top w:w="15" w:type="dxa"/>
              <w:left w:w="15" w:type="dxa"/>
              <w:bottom w:w="15" w:type="dxa"/>
              <w:right w:w="15" w:type="dxa"/>
            </w:tcMar>
          </w:tcPr>
          <w:p w14:paraId="09707C3E" w14:textId="13EA2119" w:rsidR="00E20642" w:rsidRPr="00A03227"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1 year</w:t>
            </w:r>
          </w:p>
        </w:tc>
        <w:tc>
          <w:tcPr>
            <w:tcW w:w="1684" w:type="dxa"/>
            <w:shd w:val="clear" w:color="auto" w:fill="DBE5F1" w:themeFill="accent1" w:themeFillTint="33"/>
          </w:tcPr>
          <w:p w14:paraId="3B5B15EA" w14:textId="2D2CF367" w:rsidR="00E20642"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LinkedIn</w:t>
            </w:r>
          </w:p>
        </w:tc>
      </w:tr>
      <w:tr w:rsidR="003A063C" w:rsidRPr="00A2616E" w14:paraId="6AB7F4E7"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6EF2B52E" w14:textId="65ADC167" w:rsidR="001D5F94" w:rsidRPr="00AC2927" w:rsidRDefault="001D5F94" w:rsidP="00A2616E">
            <w:pPr>
              <w:spacing w:line="240" w:lineRule="auto"/>
              <w:rPr>
                <w:rFonts w:ascii="Arial" w:hAnsi="Arial" w:cs="Arial"/>
                <w:color w:val="000000" w:themeColor="text1"/>
                <w:sz w:val="20"/>
                <w:szCs w:val="20"/>
              </w:rPr>
            </w:pPr>
            <w:proofErr w:type="spellStart"/>
            <w:r w:rsidRPr="00AC2927">
              <w:rPr>
                <w:rFonts w:ascii="Arial" w:hAnsi="Arial" w:cs="Arial"/>
                <w:color w:val="000000" w:themeColor="text1"/>
                <w:sz w:val="20"/>
                <w:szCs w:val="20"/>
              </w:rPr>
              <w:t>bscookie</w:t>
            </w:r>
            <w:proofErr w:type="spellEnd"/>
          </w:p>
        </w:tc>
        <w:tc>
          <w:tcPr>
            <w:tcW w:w="2271" w:type="dxa"/>
            <w:shd w:val="clear" w:color="auto" w:fill="DBE5F1" w:themeFill="accent1" w:themeFillTint="33"/>
            <w:tcMar>
              <w:top w:w="15" w:type="dxa"/>
              <w:left w:w="15" w:type="dxa"/>
              <w:bottom w:w="15" w:type="dxa"/>
              <w:right w:w="15" w:type="dxa"/>
            </w:tcMar>
          </w:tcPr>
          <w:p w14:paraId="701DA0E4" w14:textId="4E2B2474" w:rsidR="001D5F94" w:rsidRPr="00AC2927" w:rsidRDefault="001D5F94" w:rsidP="00A2616E">
            <w:pPr>
              <w:autoSpaceDE w:val="0"/>
              <w:autoSpaceDN w:val="0"/>
              <w:adjustRightInd w:val="0"/>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Cookie from LinkedIn used by share buttons and advertising tags</w:t>
            </w:r>
          </w:p>
        </w:tc>
        <w:tc>
          <w:tcPr>
            <w:tcW w:w="1135" w:type="dxa"/>
            <w:shd w:val="clear" w:color="auto" w:fill="DBE5F1" w:themeFill="accent1" w:themeFillTint="33"/>
            <w:noWrap/>
            <w:tcMar>
              <w:top w:w="15" w:type="dxa"/>
              <w:left w:w="15" w:type="dxa"/>
              <w:bottom w:w="15" w:type="dxa"/>
              <w:right w:w="15" w:type="dxa"/>
            </w:tcMar>
          </w:tcPr>
          <w:p w14:paraId="3BB23C58" w14:textId="7AA8E26F" w:rsidR="001D5F94" w:rsidRPr="00AC2927" w:rsidDel="004268EE" w:rsidRDefault="001D5F94"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Advertising</w:t>
            </w:r>
          </w:p>
        </w:tc>
        <w:tc>
          <w:tcPr>
            <w:tcW w:w="2462" w:type="dxa"/>
            <w:shd w:val="clear" w:color="auto" w:fill="DBE5F1" w:themeFill="accent1" w:themeFillTint="33"/>
            <w:noWrap/>
            <w:tcMar>
              <w:top w:w="15" w:type="dxa"/>
              <w:left w:w="15" w:type="dxa"/>
              <w:bottom w:w="15" w:type="dxa"/>
              <w:right w:w="15" w:type="dxa"/>
            </w:tcMar>
          </w:tcPr>
          <w:p w14:paraId="3FC1DD00" w14:textId="3EFE270F" w:rsidR="001D5F94" w:rsidRPr="00AC2927" w:rsidRDefault="001D5F94"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1 year</w:t>
            </w:r>
          </w:p>
        </w:tc>
        <w:tc>
          <w:tcPr>
            <w:tcW w:w="1684" w:type="dxa"/>
            <w:shd w:val="clear" w:color="auto" w:fill="DBE5F1" w:themeFill="accent1" w:themeFillTint="33"/>
          </w:tcPr>
          <w:p w14:paraId="0B482B76" w14:textId="718DD4E2" w:rsidR="001D5F94" w:rsidRPr="00AC2927" w:rsidRDefault="001D5F94" w:rsidP="00A2616E">
            <w:pPr>
              <w:spacing w:line="240" w:lineRule="auto"/>
              <w:rPr>
                <w:rFonts w:ascii="Arial" w:hAnsi="Arial" w:cs="Arial"/>
                <w:color w:val="000000" w:themeColor="text1"/>
                <w:sz w:val="20"/>
                <w:szCs w:val="20"/>
              </w:rPr>
            </w:pPr>
            <w:r w:rsidRPr="00AC2927">
              <w:rPr>
                <w:rFonts w:ascii="Arial" w:hAnsi="Arial" w:cs="Arial"/>
                <w:color w:val="000000" w:themeColor="text1"/>
                <w:sz w:val="20"/>
                <w:szCs w:val="20"/>
              </w:rPr>
              <w:t>Third party- LinkedIn</w:t>
            </w:r>
          </w:p>
        </w:tc>
      </w:tr>
      <w:tr w:rsidR="003A063C" w:rsidRPr="00A2616E" w14:paraId="74555BE1"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5E5A89E2" w14:textId="0DDF9064" w:rsidR="001D5F94"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CLID</w:t>
            </w:r>
          </w:p>
        </w:tc>
        <w:tc>
          <w:tcPr>
            <w:tcW w:w="2271" w:type="dxa"/>
            <w:shd w:val="clear" w:color="auto" w:fill="DBE5F1" w:themeFill="accent1" w:themeFillTint="33"/>
            <w:tcMar>
              <w:top w:w="15" w:type="dxa"/>
              <w:left w:w="15" w:type="dxa"/>
              <w:bottom w:w="15" w:type="dxa"/>
              <w:right w:w="15" w:type="dxa"/>
            </w:tcMar>
          </w:tcPr>
          <w:p w14:paraId="52689225" w14:textId="1727446B" w:rsidR="001D5F94" w:rsidRDefault="001D5F94" w:rsidP="00A2616E">
            <w:pPr>
              <w:autoSpaceDE w:val="0"/>
              <w:autoSpaceDN w:val="0"/>
              <w:adjustRightInd w:val="0"/>
              <w:spacing w:line="240" w:lineRule="auto"/>
              <w:rPr>
                <w:rFonts w:ascii="Arial" w:hAnsi="Arial" w:cs="Arial"/>
                <w:color w:val="000000" w:themeColor="text1"/>
                <w:sz w:val="20"/>
                <w:szCs w:val="20"/>
              </w:rPr>
            </w:pPr>
            <w:r w:rsidRPr="001D5F94">
              <w:rPr>
                <w:rFonts w:ascii="Arial" w:hAnsi="Arial" w:cs="Arial"/>
                <w:color w:val="000000" w:themeColor="text1"/>
                <w:sz w:val="20"/>
                <w:szCs w:val="20"/>
              </w:rPr>
              <w:t xml:space="preserve">This cookie collects data about visitor navigation and </w:t>
            </w:r>
            <w:proofErr w:type="spellStart"/>
            <w:r w:rsidRPr="001D5F94">
              <w:rPr>
                <w:rFonts w:ascii="Arial" w:hAnsi="Arial" w:cs="Arial"/>
                <w:color w:val="000000" w:themeColor="text1"/>
                <w:sz w:val="20"/>
                <w:szCs w:val="20"/>
              </w:rPr>
              <w:t>behavior</w:t>
            </w:r>
            <w:proofErr w:type="spellEnd"/>
            <w:r w:rsidRPr="001D5F94">
              <w:rPr>
                <w:rFonts w:ascii="Arial" w:hAnsi="Arial" w:cs="Arial"/>
                <w:color w:val="000000" w:themeColor="text1"/>
                <w:sz w:val="20"/>
                <w:szCs w:val="20"/>
              </w:rPr>
              <w:t xml:space="preserve"> on the </w:t>
            </w:r>
            <w:r w:rsidRPr="001D5F94">
              <w:rPr>
                <w:rFonts w:ascii="Arial" w:hAnsi="Arial" w:cs="Arial"/>
                <w:color w:val="000000" w:themeColor="text1"/>
                <w:sz w:val="20"/>
                <w:szCs w:val="20"/>
              </w:rPr>
              <w:lastRenderedPageBreak/>
              <w:t>website - This is used to compile statistical reports and heatmaps for the website owner.</w:t>
            </w:r>
          </w:p>
        </w:tc>
        <w:tc>
          <w:tcPr>
            <w:tcW w:w="1135" w:type="dxa"/>
            <w:shd w:val="clear" w:color="auto" w:fill="DBE5F1" w:themeFill="accent1" w:themeFillTint="33"/>
            <w:noWrap/>
            <w:tcMar>
              <w:top w:w="15" w:type="dxa"/>
              <w:left w:w="15" w:type="dxa"/>
              <w:bottom w:w="15" w:type="dxa"/>
              <w:right w:w="15" w:type="dxa"/>
            </w:tcMar>
          </w:tcPr>
          <w:p w14:paraId="10BB76A0" w14:textId="65076D66" w:rsidR="001D5F94" w:rsidDel="004268EE"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lastRenderedPageBreak/>
              <w:t>Advertising</w:t>
            </w:r>
          </w:p>
        </w:tc>
        <w:tc>
          <w:tcPr>
            <w:tcW w:w="2462" w:type="dxa"/>
            <w:shd w:val="clear" w:color="auto" w:fill="DBE5F1" w:themeFill="accent1" w:themeFillTint="33"/>
            <w:noWrap/>
            <w:tcMar>
              <w:top w:w="15" w:type="dxa"/>
              <w:left w:w="15" w:type="dxa"/>
              <w:bottom w:w="15" w:type="dxa"/>
              <w:right w:w="15" w:type="dxa"/>
            </w:tcMar>
          </w:tcPr>
          <w:p w14:paraId="02C2A229" w14:textId="4EED4CB6" w:rsidR="001D5F94" w:rsidRPr="00A03227"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1 year</w:t>
            </w:r>
          </w:p>
        </w:tc>
        <w:tc>
          <w:tcPr>
            <w:tcW w:w="1684" w:type="dxa"/>
            <w:shd w:val="clear" w:color="auto" w:fill="DBE5F1" w:themeFill="accent1" w:themeFillTint="33"/>
          </w:tcPr>
          <w:p w14:paraId="7FD39DB0" w14:textId="072BDB73" w:rsidR="001D5F94"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party-Clarity (Microsoft)</w:t>
            </w:r>
          </w:p>
        </w:tc>
      </w:tr>
      <w:tr w:rsidR="003A063C" w:rsidRPr="00A2616E" w14:paraId="4987849A"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000E0E4A" w14:textId="5C829A62" w:rsidR="001D5F94"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IDE</w:t>
            </w:r>
          </w:p>
        </w:tc>
        <w:tc>
          <w:tcPr>
            <w:tcW w:w="2271" w:type="dxa"/>
            <w:shd w:val="clear" w:color="auto" w:fill="DBE5F1" w:themeFill="accent1" w:themeFillTint="33"/>
            <w:tcMar>
              <w:top w:w="15" w:type="dxa"/>
              <w:left w:w="15" w:type="dxa"/>
              <w:bottom w:w="15" w:type="dxa"/>
              <w:right w:w="15" w:type="dxa"/>
            </w:tcMar>
          </w:tcPr>
          <w:p w14:paraId="3646DAD1" w14:textId="5E798604" w:rsidR="001D5F94" w:rsidRPr="001D5F94" w:rsidRDefault="001D5F94" w:rsidP="00A2616E">
            <w:pPr>
              <w:autoSpaceDE w:val="0"/>
              <w:autoSpaceDN w:val="0"/>
              <w:adjustRightInd w:val="0"/>
              <w:spacing w:line="240" w:lineRule="auto"/>
              <w:rPr>
                <w:rFonts w:ascii="Arial" w:hAnsi="Arial" w:cs="Arial"/>
                <w:color w:val="000000" w:themeColor="text1"/>
                <w:sz w:val="20"/>
                <w:szCs w:val="20"/>
              </w:rPr>
            </w:pPr>
            <w:r w:rsidRPr="001D5F94">
              <w:rPr>
                <w:rFonts w:ascii="Arial" w:hAnsi="Arial" w:cs="Arial"/>
                <w:color w:val="000000" w:themeColor="text1"/>
                <w:sz w:val="20"/>
                <w:szCs w:val="20"/>
              </w:rPr>
              <w:t xml:space="preserve">Cookie from Double Click (Google) which helps us to </w:t>
            </w:r>
            <w:proofErr w:type="spellStart"/>
            <w:r w:rsidRPr="001D5F94">
              <w:rPr>
                <w:rFonts w:ascii="Arial" w:hAnsi="Arial" w:cs="Arial"/>
                <w:color w:val="000000" w:themeColor="text1"/>
                <w:sz w:val="20"/>
                <w:szCs w:val="20"/>
              </w:rPr>
              <w:t>analyze</w:t>
            </w:r>
            <w:proofErr w:type="spellEnd"/>
            <w:r w:rsidRPr="001D5F94">
              <w:rPr>
                <w:rFonts w:ascii="Arial" w:hAnsi="Arial" w:cs="Arial"/>
                <w:color w:val="000000" w:themeColor="text1"/>
                <w:sz w:val="20"/>
                <w:szCs w:val="20"/>
              </w:rPr>
              <w:t xml:space="preserve"> and optimize our advertising campaigns.</w:t>
            </w:r>
          </w:p>
        </w:tc>
        <w:tc>
          <w:tcPr>
            <w:tcW w:w="1135" w:type="dxa"/>
            <w:shd w:val="clear" w:color="auto" w:fill="DBE5F1" w:themeFill="accent1" w:themeFillTint="33"/>
            <w:noWrap/>
            <w:tcMar>
              <w:top w:w="15" w:type="dxa"/>
              <w:left w:w="15" w:type="dxa"/>
              <w:bottom w:w="15" w:type="dxa"/>
              <w:right w:w="15" w:type="dxa"/>
            </w:tcMar>
          </w:tcPr>
          <w:p w14:paraId="574544AA" w14:textId="67F97940" w:rsidR="001D5F94"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Advertising </w:t>
            </w:r>
          </w:p>
        </w:tc>
        <w:tc>
          <w:tcPr>
            <w:tcW w:w="2462" w:type="dxa"/>
            <w:shd w:val="clear" w:color="auto" w:fill="DBE5F1" w:themeFill="accent1" w:themeFillTint="33"/>
            <w:noWrap/>
            <w:tcMar>
              <w:top w:w="15" w:type="dxa"/>
              <w:left w:w="15" w:type="dxa"/>
              <w:bottom w:w="15" w:type="dxa"/>
              <w:right w:w="15" w:type="dxa"/>
            </w:tcMar>
          </w:tcPr>
          <w:p w14:paraId="176812D7" w14:textId="21486064" w:rsidR="001D5F94"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1 year</w:t>
            </w:r>
          </w:p>
        </w:tc>
        <w:tc>
          <w:tcPr>
            <w:tcW w:w="1684" w:type="dxa"/>
            <w:shd w:val="clear" w:color="auto" w:fill="DBE5F1" w:themeFill="accent1" w:themeFillTint="33"/>
          </w:tcPr>
          <w:p w14:paraId="0EA776DC" w14:textId="0A3B075D" w:rsidR="001D5F94"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Third party- </w:t>
            </w:r>
            <w:proofErr w:type="gramStart"/>
            <w:r>
              <w:rPr>
                <w:rFonts w:ascii="Arial" w:hAnsi="Arial" w:cs="Arial"/>
                <w:color w:val="000000" w:themeColor="text1"/>
                <w:sz w:val="20"/>
                <w:szCs w:val="20"/>
              </w:rPr>
              <w:t>DoubleClick(</w:t>
            </w:r>
            <w:proofErr w:type="gramEnd"/>
            <w:r>
              <w:rPr>
                <w:rFonts w:ascii="Arial" w:hAnsi="Arial" w:cs="Arial"/>
                <w:color w:val="000000" w:themeColor="text1"/>
                <w:sz w:val="20"/>
                <w:szCs w:val="20"/>
              </w:rPr>
              <w:t>Google)</w:t>
            </w:r>
          </w:p>
        </w:tc>
      </w:tr>
      <w:tr w:rsidR="003A063C" w:rsidRPr="00A2616E" w14:paraId="55C25991"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0C85D7E4" w14:textId="0D36F948" w:rsidR="001801B8" w:rsidRPr="001D5F94" w:rsidRDefault="001801B8" w:rsidP="00A2616E">
            <w:pPr>
              <w:spacing w:line="240" w:lineRule="auto"/>
              <w:rPr>
                <w:rFonts w:ascii="Arial" w:hAnsi="Arial" w:cs="Arial"/>
                <w:color w:val="000000" w:themeColor="text1"/>
                <w:sz w:val="20"/>
                <w:szCs w:val="20"/>
              </w:rPr>
            </w:pPr>
            <w:proofErr w:type="spellStart"/>
            <w:r w:rsidRPr="001D5F94">
              <w:rPr>
                <w:rFonts w:ascii="Arial" w:hAnsi="Arial" w:cs="Arial"/>
                <w:color w:val="000000" w:themeColor="text1"/>
                <w:sz w:val="20"/>
                <w:szCs w:val="20"/>
              </w:rPr>
              <w:t>lastExternalReferrer</w:t>
            </w:r>
            <w:r>
              <w:rPr>
                <w:rFonts w:ascii="Arial" w:hAnsi="Arial" w:cs="Arial"/>
                <w:color w:val="000000" w:themeColor="text1"/>
                <w:sz w:val="20"/>
                <w:szCs w:val="20"/>
              </w:rPr>
              <w:t>Time</w:t>
            </w:r>
            <w:proofErr w:type="spellEnd"/>
          </w:p>
        </w:tc>
        <w:tc>
          <w:tcPr>
            <w:tcW w:w="2271" w:type="dxa"/>
            <w:shd w:val="clear" w:color="auto" w:fill="DBE5F1" w:themeFill="accent1" w:themeFillTint="33"/>
            <w:tcMar>
              <w:top w:w="15" w:type="dxa"/>
              <w:left w:w="15" w:type="dxa"/>
              <w:bottom w:w="15" w:type="dxa"/>
              <w:right w:w="15" w:type="dxa"/>
            </w:tcMar>
          </w:tcPr>
          <w:p w14:paraId="05B7EBF8" w14:textId="04A27961" w:rsidR="001801B8" w:rsidRPr="001D5F94" w:rsidRDefault="00656EB0" w:rsidP="00A2616E">
            <w:pPr>
              <w:autoSpaceDE w:val="0"/>
              <w:autoSpaceDN w:val="0"/>
              <w:adjustRightInd w:val="0"/>
              <w:spacing w:line="240" w:lineRule="auto"/>
              <w:rPr>
                <w:rFonts w:ascii="Arial" w:hAnsi="Arial" w:cs="Arial"/>
                <w:color w:val="000000" w:themeColor="text1"/>
                <w:sz w:val="20"/>
                <w:szCs w:val="20"/>
              </w:rPr>
            </w:pPr>
            <w:r w:rsidRPr="00656EB0">
              <w:rPr>
                <w:rFonts w:ascii="Arial" w:hAnsi="Arial" w:cs="Arial"/>
                <w:color w:val="000000" w:themeColor="text1"/>
                <w:sz w:val="20"/>
                <w:szCs w:val="20"/>
              </w:rPr>
              <w:t>This item is used for visitor evaluation</w:t>
            </w:r>
          </w:p>
        </w:tc>
        <w:tc>
          <w:tcPr>
            <w:tcW w:w="1135" w:type="dxa"/>
            <w:shd w:val="clear" w:color="auto" w:fill="DBE5F1" w:themeFill="accent1" w:themeFillTint="33"/>
            <w:noWrap/>
            <w:tcMar>
              <w:top w:w="15" w:type="dxa"/>
              <w:left w:w="15" w:type="dxa"/>
              <w:bottom w:w="15" w:type="dxa"/>
              <w:right w:w="15" w:type="dxa"/>
            </w:tcMar>
          </w:tcPr>
          <w:p w14:paraId="7BE44E06" w14:textId="44B0A7C0" w:rsidR="001801B8" w:rsidRDefault="00656EB0"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Advertising</w:t>
            </w:r>
          </w:p>
        </w:tc>
        <w:tc>
          <w:tcPr>
            <w:tcW w:w="2462" w:type="dxa"/>
            <w:shd w:val="clear" w:color="auto" w:fill="DBE5F1" w:themeFill="accent1" w:themeFillTint="33"/>
            <w:noWrap/>
            <w:tcMar>
              <w:top w:w="15" w:type="dxa"/>
              <w:left w:w="15" w:type="dxa"/>
              <w:bottom w:w="15" w:type="dxa"/>
              <w:right w:w="15" w:type="dxa"/>
            </w:tcMar>
          </w:tcPr>
          <w:p w14:paraId="00924095" w14:textId="28E8EAD7" w:rsidR="001801B8" w:rsidRDefault="001801B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Persistent</w:t>
            </w:r>
          </w:p>
        </w:tc>
        <w:tc>
          <w:tcPr>
            <w:tcW w:w="1684" w:type="dxa"/>
            <w:shd w:val="clear" w:color="auto" w:fill="DBE5F1" w:themeFill="accent1" w:themeFillTint="33"/>
          </w:tcPr>
          <w:p w14:paraId="05C4461C" w14:textId="7C2C47D5" w:rsidR="001801B8" w:rsidRDefault="00656EB0"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Own</w:t>
            </w:r>
          </w:p>
        </w:tc>
      </w:tr>
      <w:tr w:rsidR="003A063C" w:rsidRPr="00A2616E" w14:paraId="4676194D"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160F39BE" w14:textId="0D22181B" w:rsidR="001D5F94" w:rsidRDefault="001D5F94" w:rsidP="00A2616E">
            <w:pPr>
              <w:spacing w:line="240" w:lineRule="auto"/>
              <w:rPr>
                <w:rFonts w:ascii="Arial" w:hAnsi="Arial" w:cs="Arial"/>
                <w:color w:val="000000" w:themeColor="text1"/>
                <w:sz w:val="20"/>
                <w:szCs w:val="20"/>
              </w:rPr>
            </w:pPr>
            <w:proofErr w:type="spellStart"/>
            <w:r w:rsidRPr="001D5F94">
              <w:rPr>
                <w:rFonts w:ascii="Arial" w:hAnsi="Arial" w:cs="Arial"/>
                <w:color w:val="000000" w:themeColor="text1"/>
                <w:sz w:val="20"/>
                <w:szCs w:val="20"/>
              </w:rPr>
              <w:t>lastExternalReferrer</w:t>
            </w:r>
            <w:proofErr w:type="spellEnd"/>
          </w:p>
        </w:tc>
        <w:tc>
          <w:tcPr>
            <w:tcW w:w="2271" w:type="dxa"/>
            <w:shd w:val="clear" w:color="auto" w:fill="DBE5F1" w:themeFill="accent1" w:themeFillTint="33"/>
            <w:tcMar>
              <w:top w:w="15" w:type="dxa"/>
              <w:left w:w="15" w:type="dxa"/>
              <w:bottom w:w="15" w:type="dxa"/>
              <w:right w:w="15" w:type="dxa"/>
            </w:tcMar>
          </w:tcPr>
          <w:p w14:paraId="6126E804" w14:textId="62405F4F" w:rsidR="001D5F94" w:rsidRPr="001D5F94" w:rsidRDefault="00656EB0" w:rsidP="00A2616E">
            <w:pPr>
              <w:autoSpaceDE w:val="0"/>
              <w:autoSpaceDN w:val="0"/>
              <w:adjustRightInd w:val="0"/>
              <w:spacing w:line="240" w:lineRule="auto"/>
              <w:rPr>
                <w:rFonts w:ascii="Arial" w:hAnsi="Arial" w:cs="Arial"/>
                <w:color w:val="000000" w:themeColor="text1"/>
                <w:sz w:val="20"/>
                <w:szCs w:val="20"/>
              </w:rPr>
            </w:pPr>
            <w:r w:rsidRPr="00656EB0">
              <w:rPr>
                <w:rFonts w:ascii="Arial" w:hAnsi="Arial" w:cs="Arial"/>
                <w:color w:val="000000" w:themeColor="text1"/>
                <w:sz w:val="20"/>
                <w:szCs w:val="20"/>
              </w:rPr>
              <w:t>This item is used to determine the origin of your visit.</w:t>
            </w:r>
          </w:p>
        </w:tc>
        <w:tc>
          <w:tcPr>
            <w:tcW w:w="1135" w:type="dxa"/>
            <w:shd w:val="clear" w:color="auto" w:fill="DBE5F1" w:themeFill="accent1" w:themeFillTint="33"/>
            <w:noWrap/>
            <w:tcMar>
              <w:top w:w="15" w:type="dxa"/>
              <w:left w:w="15" w:type="dxa"/>
              <w:bottom w:w="15" w:type="dxa"/>
              <w:right w:w="15" w:type="dxa"/>
            </w:tcMar>
          </w:tcPr>
          <w:p w14:paraId="2C9FD1EC" w14:textId="1582BE7A" w:rsidR="001D5F94"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Advertising</w:t>
            </w:r>
          </w:p>
        </w:tc>
        <w:tc>
          <w:tcPr>
            <w:tcW w:w="2462" w:type="dxa"/>
            <w:shd w:val="clear" w:color="auto" w:fill="DBE5F1" w:themeFill="accent1" w:themeFillTint="33"/>
            <w:noWrap/>
            <w:tcMar>
              <w:top w:w="15" w:type="dxa"/>
              <w:left w:w="15" w:type="dxa"/>
              <w:bottom w:w="15" w:type="dxa"/>
              <w:right w:w="15" w:type="dxa"/>
            </w:tcMar>
          </w:tcPr>
          <w:p w14:paraId="0A4516DD" w14:textId="478F7FFC" w:rsidR="001D5F94" w:rsidRDefault="001801B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Persistent </w:t>
            </w:r>
          </w:p>
        </w:tc>
        <w:tc>
          <w:tcPr>
            <w:tcW w:w="1684" w:type="dxa"/>
            <w:shd w:val="clear" w:color="auto" w:fill="DBE5F1" w:themeFill="accent1" w:themeFillTint="33"/>
          </w:tcPr>
          <w:p w14:paraId="178AE4BE" w14:textId="54DF5137" w:rsidR="001D5F94" w:rsidRDefault="00656EB0"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Own</w:t>
            </w:r>
          </w:p>
        </w:tc>
      </w:tr>
      <w:tr w:rsidR="003A063C" w:rsidRPr="00A2616E" w14:paraId="1D598A64"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4490110C" w14:textId="20524AAE" w:rsidR="001D5F94" w:rsidRPr="001D5F94" w:rsidRDefault="001D5F94" w:rsidP="00A2616E">
            <w:pPr>
              <w:spacing w:line="240" w:lineRule="auto"/>
              <w:rPr>
                <w:rFonts w:ascii="Arial" w:hAnsi="Arial" w:cs="Arial"/>
                <w:color w:val="000000" w:themeColor="text1"/>
                <w:sz w:val="20"/>
                <w:szCs w:val="20"/>
              </w:rPr>
            </w:pPr>
            <w:proofErr w:type="spellStart"/>
            <w:r w:rsidRPr="001D5F94">
              <w:rPr>
                <w:rFonts w:ascii="Arial" w:hAnsi="Arial" w:cs="Arial"/>
                <w:color w:val="000000" w:themeColor="text1"/>
                <w:sz w:val="20"/>
                <w:szCs w:val="20"/>
              </w:rPr>
              <w:t>li_sugr</w:t>
            </w:r>
            <w:proofErr w:type="spellEnd"/>
          </w:p>
        </w:tc>
        <w:tc>
          <w:tcPr>
            <w:tcW w:w="2271" w:type="dxa"/>
            <w:shd w:val="clear" w:color="auto" w:fill="DBE5F1" w:themeFill="accent1" w:themeFillTint="33"/>
            <w:tcMar>
              <w:top w:w="15" w:type="dxa"/>
              <w:left w:w="15" w:type="dxa"/>
              <w:bottom w:w="15" w:type="dxa"/>
              <w:right w:w="15" w:type="dxa"/>
            </w:tcMar>
          </w:tcPr>
          <w:p w14:paraId="65EADD63" w14:textId="0F9B2CDC" w:rsidR="001D5F94" w:rsidRPr="001D5F94" w:rsidRDefault="00656EB0" w:rsidP="00A2616E">
            <w:pPr>
              <w:autoSpaceDE w:val="0"/>
              <w:autoSpaceDN w:val="0"/>
              <w:adjustRightInd w:val="0"/>
              <w:spacing w:line="240" w:lineRule="auto"/>
              <w:rPr>
                <w:rFonts w:ascii="Arial" w:hAnsi="Arial" w:cs="Arial"/>
                <w:color w:val="000000" w:themeColor="text1"/>
                <w:sz w:val="20"/>
                <w:szCs w:val="20"/>
              </w:rPr>
            </w:pPr>
            <w:r>
              <w:rPr>
                <w:rFonts w:ascii="Arial" w:hAnsi="Arial" w:cs="Arial"/>
                <w:color w:val="000000" w:themeColor="text1"/>
                <w:sz w:val="20"/>
                <w:szCs w:val="20"/>
              </w:rPr>
              <w:t>Cookie from LinkedIn used by share buttons and advertising tags.</w:t>
            </w:r>
          </w:p>
        </w:tc>
        <w:tc>
          <w:tcPr>
            <w:tcW w:w="1135" w:type="dxa"/>
            <w:shd w:val="clear" w:color="auto" w:fill="DBE5F1" w:themeFill="accent1" w:themeFillTint="33"/>
            <w:noWrap/>
            <w:tcMar>
              <w:top w:w="15" w:type="dxa"/>
              <w:left w:w="15" w:type="dxa"/>
              <w:bottom w:w="15" w:type="dxa"/>
              <w:right w:w="15" w:type="dxa"/>
            </w:tcMar>
          </w:tcPr>
          <w:p w14:paraId="7E3C0B9B" w14:textId="2FD594D3" w:rsidR="001D5F94"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Advertising</w:t>
            </w:r>
          </w:p>
        </w:tc>
        <w:tc>
          <w:tcPr>
            <w:tcW w:w="2462" w:type="dxa"/>
            <w:shd w:val="clear" w:color="auto" w:fill="DBE5F1" w:themeFill="accent1" w:themeFillTint="33"/>
            <w:noWrap/>
            <w:tcMar>
              <w:top w:w="15" w:type="dxa"/>
              <w:left w:w="15" w:type="dxa"/>
              <w:bottom w:w="15" w:type="dxa"/>
              <w:right w:w="15" w:type="dxa"/>
            </w:tcMar>
          </w:tcPr>
          <w:p w14:paraId="6096480C" w14:textId="1E76FBD0" w:rsidR="001D5F94" w:rsidRDefault="001801B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3 months</w:t>
            </w:r>
          </w:p>
        </w:tc>
        <w:tc>
          <w:tcPr>
            <w:tcW w:w="1684" w:type="dxa"/>
            <w:shd w:val="clear" w:color="auto" w:fill="DBE5F1" w:themeFill="accent1" w:themeFillTint="33"/>
          </w:tcPr>
          <w:p w14:paraId="0056CF40" w14:textId="37A7A34F" w:rsidR="001D5F94" w:rsidRDefault="00656EB0"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LinkedIn</w:t>
            </w:r>
          </w:p>
        </w:tc>
      </w:tr>
      <w:tr w:rsidR="003A063C" w:rsidRPr="00A2616E" w14:paraId="42C67390"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02ADD05D" w14:textId="676DEC6B" w:rsidR="001D5F94" w:rsidRPr="001D5F94" w:rsidRDefault="001D5F94" w:rsidP="001D5F94">
            <w:pPr>
              <w:spacing w:line="240" w:lineRule="auto"/>
              <w:rPr>
                <w:rFonts w:ascii="Arial" w:hAnsi="Arial" w:cs="Arial"/>
                <w:color w:val="000000" w:themeColor="text1"/>
                <w:sz w:val="20"/>
                <w:szCs w:val="20"/>
              </w:rPr>
            </w:pPr>
            <w:proofErr w:type="spellStart"/>
            <w:r w:rsidRPr="001D5F94">
              <w:rPr>
                <w:rFonts w:ascii="Arial" w:hAnsi="Arial" w:cs="Arial"/>
                <w:color w:val="000000" w:themeColor="text1"/>
                <w:sz w:val="20"/>
                <w:szCs w:val="20"/>
              </w:rPr>
              <w:t>lidc</w:t>
            </w:r>
            <w:proofErr w:type="spellEnd"/>
          </w:p>
        </w:tc>
        <w:tc>
          <w:tcPr>
            <w:tcW w:w="2271" w:type="dxa"/>
            <w:shd w:val="clear" w:color="auto" w:fill="DBE5F1" w:themeFill="accent1" w:themeFillTint="33"/>
            <w:tcMar>
              <w:top w:w="15" w:type="dxa"/>
              <w:left w:w="15" w:type="dxa"/>
              <w:bottom w:w="15" w:type="dxa"/>
              <w:right w:w="15" w:type="dxa"/>
            </w:tcMar>
          </w:tcPr>
          <w:p w14:paraId="611F39B4" w14:textId="4936DA82" w:rsidR="001D5F94" w:rsidRPr="001D5F94" w:rsidRDefault="00656EB0" w:rsidP="00A2616E">
            <w:pPr>
              <w:autoSpaceDE w:val="0"/>
              <w:autoSpaceDN w:val="0"/>
              <w:adjustRightInd w:val="0"/>
              <w:spacing w:line="240" w:lineRule="auto"/>
              <w:rPr>
                <w:rFonts w:ascii="Arial" w:hAnsi="Arial" w:cs="Arial"/>
                <w:color w:val="000000" w:themeColor="text1"/>
                <w:sz w:val="20"/>
                <w:szCs w:val="20"/>
              </w:rPr>
            </w:pPr>
            <w:r>
              <w:rPr>
                <w:rFonts w:ascii="Arial" w:hAnsi="Arial" w:cs="Arial"/>
                <w:color w:val="000000" w:themeColor="text1"/>
                <w:sz w:val="20"/>
                <w:szCs w:val="20"/>
              </w:rPr>
              <w:t>Cookie from LinkedIn used by share buttons and advertising tags.</w:t>
            </w:r>
          </w:p>
        </w:tc>
        <w:tc>
          <w:tcPr>
            <w:tcW w:w="1135" w:type="dxa"/>
            <w:shd w:val="clear" w:color="auto" w:fill="DBE5F1" w:themeFill="accent1" w:themeFillTint="33"/>
            <w:noWrap/>
            <w:tcMar>
              <w:top w:w="15" w:type="dxa"/>
              <w:left w:w="15" w:type="dxa"/>
              <w:bottom w:w="15" w:type="dxa"/>
              <w:right w:w="15" w:type="dxa"/>
            </w:tcMar>
          </w:tcPr>
          <w:p w14:paraId="05F597E5" w14:textId="7FF74832" w:rsidR="001D5F94"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Advertising</w:t>
            </w:r>
          </w:p>
        </w:tc>
        <w:tc>
          <w:tcPr>
            <w:tcW w:w="2462" w:type="dxa"/>
            <w:shd w:val="clear" w:color="auto" w:fill="DBE5F1" w:themeFill="accent1" w:themeFillTint="33"/>
            <w:noWrap/>
            <w:tcMar>
              <w:top w:w="15" w:type="dxa"/>
              <w:left w:w="15" w:type="dxa"/>
              <w:bottom w:w="15" w:type="dxa"/>
              <w:right w:w="15" w:type="dxa"/>
            </w:tcMar>
          </w:tcPr>
          <w:p w14:paraId="39D0ED14" w14:textId="14477897" w:rsidR="001D5F94" w:rsidRDefault="001801B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1 day</w:t>
            </w:r>
          </w:p>
        </w:tc>
        <w:tc>
          <w:tcPr>
            <w:tcW w:w="1684" w:type="dxa"/>
            <w:shd w:val="clear" w:color="auto" w:fill="DBE5F1" w:themeFill="accent1" w:themeFillTint="33"/>
          </w:tcPr>
          <w:p w14:paraId="1F23FDA5" w14:textId="34E47BB7" w:rsidR="001D5F94" w:rsidRDefault="00656EB0"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LinkedIn</w:t>
            </w:r>
          </w:p>
        </w:tc>
      </w:tr>
      <w:tr w:rsidR="003A063C" w:rsidRPr="00A2616E" w14:paraId="4E3C623B"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078764C8" w14:textId="678F179B" w:rsidR="001D5F94" w:rsidRPr="001D5F94" w:rsidRDefault="001D5F94" w:rsidP="00A2616E">
            <w:pPr>
              <w:spacing w:line="240" w:lineRule="auto"/>
              <w:rPr>
                <w:rFonts w:ascii="Arial" w:hAnsi="Arial" w:cs="Arial"/>
                <w:color w:val="000000" w:themeColor="text1"/>
                <w:sz w:val="20"/>
                <w:szCs w:val="20"/>
              </w:rPr>
            </w:pPr>
            <w:r w:rsidRPr="001D5F94">
              <w:rPr>
                <w:rFonts w:ascii="Arial" w:hAnsi="Arial" w:cs="Arial"/>
                <w:color w:val="000000" w:themeColor="text1"/>
                <w:sz w:val="20"/>
                <w:szCs w:val="20"/>
              </w:rPr>
              <w:t>MR [2x]</w:t>
            </w:r>
          </w:p>
        </w:tc>
        <w:tc>
          <w:tcPr>
            <w:tcW w:w="2271" w:type="dxa"/>
            <w:shd w:val="clear" w:color="auto" w:fill="DBE5F1" w:themeFill="accent1" w:themeFillTint="33"/>
            <w:tcMar>
              <w:top w:w="15" w:type="dxa"/>
              <w:left w:w="15" w:type="dxa"/>
              <w:bottom w:w="15" w:type="dxa"/>
              <w:right w:w="15" w:type="dxa"/>
            </w:tcMar>
          </w:tcPr>
          <w:p w14:paraId="70320C45" w14:textId="22898134" w:rsidR="001D5F94" w:rsidRPr="001D5F94" w:rsidRDefault="00656EB0" w:rsidP="00A2616E">
            <w:pPr>
              <w:autoSpaceDE w:val="0"/>
              <w:autoSpaceDN w:val="0"/>
              <w:adjustRightInd w:val="0"/>
              <w:spacing w:line="240" w:lineRule="auto"/>
              <w:rPr>
                <w:rFonts w:ascii="Arial" w:hAnsi="Arial" w:cs="Arial"/>
                <w:color w:val="000000" w:themeColor="text1"/>
                <w:sz w:val="20"/>
                <w:szCs w:val="20"/>
              </w:rPr>
            </w:pPr>
            <w:r w:rsidRPr="00656EB0">
              <w:rPr>
                <w:rFonts w:ascii="Arial" w:hAnsi="Arial" w:cs="Arial"/>
                <w:color w:val="000000" w:themeColor="text1"/>
                <w:sz w:val="20"/>
                <w:szCs w:val="20"/>
              </w:rPr>
              <w:t>This is a Microsoft MSN 1st party cookie which we use to measure the use of the website for internal analytics.</w:t>
            </w:r>
          </w:p>
        </w:tc>
        <w:tc>
          <w:tcPr>
            <w:tcW w:w="1135" w:type="dxa"/>
            <w:shd w:val="clear" w:color="auto" w:fill="DBE5F1" w:themeFill="accent1" w:themeFillTint="33"/>
            <w:noWrap/>
            <w:tcMar>
              <w:top w:w="15" w:type="dxa"/>
              <w:left w:w="15" w:type="dxa"/>
              <w:bottom w:w="15" w:type="dxa"/>
              <w:right w:w="15" w:type="dxa"/>
            </w:tcMar>
          </w:tcPr>
          <w:p w14:paraId="4B0D9512" w14:textId="360D6E47" w:rsidR="001D5F94"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Advertising</w:t>
            </w:r>
          </w:p>
        </w:tc>
        <w:tc>
          <w:tcPr>
            <w:tcW w:w="2462" w:type="dxa"/>
            <w:shd w:val="clear" w:color="auto" w:fill="DBE5F1" w:themeFill="accent1" w:themeFillTint="33"/>
            <w:noWrap/>
            <w:tcMar>
              <w:top w:w="15" w:type="dxa"/>
              <w:left w:w="15" w:type="dxa"/>
              <w:bottom w:w="15" w:type="dxa"/>
              <w:right w:w="15" w:type="dxa"/>
            </w:tcMar>
          </w:tcPr>
          <w:p w14:paraId="631CC3DB" w14:textId="4B602BFB" w:rsidR="001D5F94" w:rsidRDefault="001801B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7 days</w:t>
            </w:r>
          </w:p>
        </w:tc>
        <w:tc>
          <w:tcPr>
            <w:tcW w:w="1684" w:type="dxa"/>
            <w:shd w:val="clear" w:color="auto" w:fill="DBE5F1" w:themeFill="accent1" w:themeFillTint="33"/>
          </w:tcPr>
          <w:p w14:paraId="61928D1C" w14:textId="5B0E73ED" w:rsidR="001D5F94" w:rsidRDefault="00656EB0"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Microsoft</w:t>
            </w:r>
          </w:p>
        </w:tc>
      </w:tr>
      <w:tr w:rsidR="003A063C" w:rsidRPr="00A2616E" w14:paraId="016C4AEA"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6A9C877C" w14:textId="47948A14" w:rsidR="001D5F94" w:rsidRPr="001D5F94" w:rsidRDefault="001D5F94" w:rsidP="00A2616E">
            <w:pPr>
              <w:spacing w:line="240" w:lineRule="auto"/>
              <w:rPr>
                <w:rFonts w:ascii="Arial" w:hAnsi="Arial" w:cs="Arial"/>
                <w:color w:val="000000" w:themeColor="text1"/>
                <w:sz w:val="20"/>
                <w:szCs w:val="20"/>
              </w:rPr>
            </w:pPr>
            <w:r w:rsidRPr="001D5F94">
              <w:rPr>
                <w:rFonts w:ascii="Arial" w:hAnsi="Arial" w:cs="Arial"/>
                <w:color w:val="000000" w:themeColor="text1"/>
                <w:sz w:val="20"/>
                <w:szCs w:val="20"/>
              </w:rPr>
              <w:t>MUID [2x]</w:t>
            </w:r>
          </w:p>
        </w:tc>
        <w:tc>
          <w:tcPr>
            <w:tcW w:w="2271" w:type="dxa"/>
            <w:shd w:val="clear" w:color="auto" w:fill="DBE5F1" w:themeFill="accent1" w:themeFillTint="33"/>
            <w:tcMar>
              <w:top w:w="15" w:type="dxa"/>
              <w:left w:w="15" w:type="dxa"/>
              <w:bottom w:w="15" w:type="dxa"/>
              <w:right w:w="15" w:type="dxa"/>
            </w:tcMar>
          </w:tcPr>
          <w:p w14:paraId="12067FF5" w14:textId="2C3E5C7B" w:rsidR="001D5F94" w:rsidRPr="001D5F94" w:rsidRDefault="00656EB0" w:rsidP="00A2616E">
            <w:pPr>
              <w:autoSpaceDE w:val="0"/>
              <w:autoSpaceDN w:val="0"/>
              <w:adjustRightInd w:val="0"/>
              <w:spacing w:line="240" w:lineRule="auto"/>
              <w:rPr>
                <w:rFonts w:ascii="Arial" w:hAnsi="Arial" w:cs="Arial"/>
                <w:color w:val="000000" w:themeColor="text1"/>
                <w:sz w:val="20"/>
                <w:szCs w:val="20"/>
              </w:rPr>
            </w:pPr>
            <w:r w:rsidRPr="00656EB0">
              <w:rPr>
                <w:rFonts w:ascii="Arial" w:hAnsi="Arial" w:cs="Arial"/>
                <w:color w:val="000000" w:themeColor="text1"/>
                <w:sz w:val="20"/>
                <w:szCs w:val="20"/>
              </w:rPr>
              <w:t>This cookie is widely used by Microsoft as a unique user ID. It can be set by embedded Microsoft scripts. It is widely believed to synchronize between many different Microsoft domains, allowing users to be tracked.</w:t>
            </w:r>
          </w:p>
        </w:tc>
        <w:tc>
          <w:tcPr>
            <w:tcW w:w="1135" w:type="dxa"/>
            <w:shd w:val="clear" w:color="auto" w:fill="DBE5F1" w:themeFill="accent1" w:themeFillTint="33"/>
            <w:noWrap/>
            <w:tcMar>
              <w:top w:w="15" w:type="dxa"/>
              <w:left w:w="15" w:type="dxa"/>
              <w:bottom w:w="15" w:type="dxa"/>
              <w:right w:w="15" w:type="dxa"/>
            </w:tcMar>
          </w:tcPr>
          <w:p w14:paraId="1E67A0AA" w14:textId="31F04FDB" w:rsidR="001D5F94"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Advertising</w:t>
            </w:r>
          </w:p>
        </w:tc>
        <w:tc>
          <w:tcPr>
            <w:tcW w:w="2462" w:type="dxa"/>
            <w:shd w:val="clear" w:color="auto" w:fill="DBE5F1" w:themeFill="accent1" w:themeFillTint="33"/>
            <w:noWrap/>
            <w:tcMar>
              <w:top w:w="15" w:type="dxa"/>
              <w:left w:w="15" w:type="dxa"/>
              <w:bottom w:w="15" w:type="dxa"/>
              <w:right w:w="15" w:type="dxa"/>
            </w:tcMar>
          </w:tcPr>
          <w:p w14:paraId="088B5840" w14:textId="7F26F540" w:rsidR="001D5F94" w:rsidRDefault="001801B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1 year</w:t>
            </w:r>
          </w:p>
        </w:tc>
        <w:tc>
          <w:tcPr>
            <w:tcW w:w="1684" w:type="dxa"/>
            <w:shd w:val="clear" w:color="auto" w:fill="DBE5F1" w:themeFill="accent1" w:themeFillTint="33"/>
          </w:tcPr>
          <w:p w14:paraId="64C55575" w14:textId="45BAEC13" w:rsidR="001D5F94" w:rsidRDefault="00656EB0"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Third party- Microsoft</w:t>
            </w:r>
          </w:p>
        </w:tc>
      </w:tr>
      <w:tr w:rsidR="001801B8" w:rsidRPr="00A2616E" w14:paraId="4E70B09C" w14:textId="77777777" w:rsidTr="006E481C">
        <w:trPr>
          <w:tblCellSpacing w:w="15" w:type="dxa"/>
        </w:trPr>
        <w:tc>
          <w:tcPr>
            <w:tcW w:w="2611" w:type="dxa"/>
            <w:shd w:val="clear" w:color="auto" w:fill="DBE5F1" w:themeFill="accent1" w:themeFillTint="33"/>
            <w:noWrap/>
            <w:tcMar>
              <w:top w:w="15" w:type="dxa"/>
              <w:left w:w="15" w:type="dxa"/>
              <w:bottom w:w="15" w:type="dxa"/>
              <w:right w:w="15" w:type="dxa"/>
            </w:tcMar>
          </w:tcPr>
          <w:p w14:paraId="469E806F" w14:textId="30A500E1" w:rsidR="001D5F94" w:rsidRDefault="001D5F94" w:rsidP="00A2616E">
            <w:pPr>
              <w:spacing w:line="240" w:lineRule="auto"/>
              <w:rPr>
                <w:rFonts w:ascii="Arial" w:hAnsi="Arial" w:cs="Arial"/>
                <w:color w:val="000000" w:themeColor="text1"/>
                <w:sz w:val="20"/>
                <w:szCs w:val="20"/>
              </w:rPr>
            </w:pPr>
            <w:r w:rsidRPr="001D5F94">
              <w:rPr>
                <w:rFonts w:ascii="Arial" w:hAnsi="Arial" w:cs="Arial"/>
                <w:color w:val="000000" w:themeColor="text1"/>
                <w:sz w:val="20"/>
                <w:szCs w:val="20"/>
              </w:rPr>
              <w:t>DEFAULTLOCALE</w:t>
            </w:r>
          </w:p>
        </w:tc>
        <w:tc>
          <w:tcPr>
            <w:tcW w:w="2271" w:type="dxa"/>
            <w:shd w:val="clear" w:color="auto" w:fill="DBE5F1" w:themeFill="accent1" w:themeFillTint="33"/>
            <w:tcMar>
              <w:top w:w="15" w:type="dxa"/>
              <w:left w:w="15" w:type="dxa"/>
              <w:bottom w:w="15" w:type="dxa"/>
              <w:right w:w="15" w:type="dxa"/>
            </w:tcMar>
          </w:tcPr>
          <w:p w14:paraId="49B1EA68" w14:textId="59AC0356" w:rsidR="001D5F94" w:rsidRPr="001D5F94" w:rsidRDefault="001801B8" w:rsidP="00A2616E">
            <w:pPr>
              <w:autoSpaceDE w:val="0"/>
              <w:autoSpaceDN w:val="0"/>
              <w:adjustRightInd w:val="0"/>
              <w:spacing w:line="240" w:lineRule="auto"/>
              <w:rPr>
                <w:rFonts w:ascii="Arial" w:hAnsi="Arial" w:cs="Arial"/>
                <w:color w:val="000000" w:themeColor="text1"/>
                <w:sz w:val="20"/>
                <w:szCs w:val="20"/>
              </w:rPr>
            </w:pPr>
            <w:r>
              <w:rPr>
                <w:rFonts w:ascii="Arial" w:hAnsi="Arial" w:cs="Arial"/>
                <w:color w:val="000000" w:themeColor="text1"/>
                <w:sz w:val="20"/>
                <w:szCs w:val="20"/>
              </w:rPr>
              <w:t>This cookie has not yet been given a description. Our team is working to provide more information.</w:t>
            </w:r>
          </w:p>
        </w:tc>
        <w:tc>
          <w:tcPr>
            <w:tcW w:w="1135" w:type="dxa"/>
            <w:shd w:val="clear" w:color="auto" w:fill="DBE5F1" w:themeFill="accent1" w:themeFillTint="33"/>
            <w:noWrap/>
            <w:tcMar>
              <w:top w:w="15" w:type="dxa"/>
              <w:left w:w="15" w:type="dxa"/>
              <w:bottom w:w="15" w:type="dxa"/>
              <w:right w:w="15" w:type="dxa"/>
            </w:tcMar>
          </w:tcPr>
          <w:p w14:paraId="497A6794" w14:textId="7C18C138" w:rsidR="001D5F94" w:rsidRDefault="001D5F94"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Unclassified </w:t>
            </w:r>
          </w:p>
        </w:tc>
        <w:tc>
          <w:tcPr>
            <w:tcW w:w="2462" w:type="dxa"/>
            <w:shd w:val="clear" w:color="auto" w:fill="DBE5F1" w:themeFill="accent1" w:themeFillTint="33"/>
            <w:noWrap/>
            <w:tcMar>
              <w:top w:w="15" w:type="dxa"/>
              <w:left w:w="15" w:type="dxa"/>
              <w:bottom w:w="15" w:type="dxa"/>
              <w:right w:w="15" w:type="dxa"/>
            </w:tcMar>
          </w:tcPr>
          <w:p w14:paraId="77E483C3" w14:textId="0278AE97" w:rsidR="001D5F94" w:rsidRDefault="001801B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Session</w:t>
            </w:r>
          </w:p>
        </w:tc>
        <w:tc>
          <w:tcPr>
            <w:tcW w:w="1684" w:type="dxa"/>
            <w:shd w:val="clear" w:color="auto" w:fill="DBE5F1" w:themeFill="accent1" w:themeFillTint="33"/>
          </w:tcPr>
          <w:p w14:paraId="149FB85E" w14:textId="64F08B6E" w:rsidR="001D5F94" w:rsidRDefault="001801B8" w:rsidP="00A2616E">
            <w:pPr>
              <w:spacing w:line="240" w:lineRule="auto"/>
              <w:rPr>
                <w:rFonts w:ascii="Arial" w:hAnsi="Arial" w:cs="Arial"/>
                <w:color w:val="000000" w:themeColor="text1"/>
                <w:sz w:val="20"/>
                <w:szCs w:val="20"/>
              </w:rPr>
            </w:pPr>
            <w:r>
              <w:rPr>
                <w:rFonts w:ascii="Arial" w:hAnsi="Arial" w:cs="Arial"/>
                <w:color w:val="000000" w:themeColor="text1"/>
                <w:sz w:val="20"/>
                <w:szCs w:val="20"/>
              </w:rPr>
              <w:t>Own</w:t>
            </w:r>
          </w:p>
        </w:tc>
      </w:tr>
    </w:tbl>
    <w:p w14:paraId="71154E68" w14:textId="77777777" w:rsidR="00A2616E" w:rsidRDefault="00A2616E" w:rsidP="00A2616E">
      <w:pPr>
        <w:shd w:val="clear" w:color="auto" w:fill="FFFFFF"/>
        <w:spacing w:line="240" w:lineRule="auto"/>
        <w:rPr>
          <w:rFonts w:ascii="Arial" w:hAnsi="Arial" w:cs="Arial"/>
          <w:b/>
          <w:bCs/>
          <w:color w:val="000000" w:themeColor="text1"/>
          <w:sz w:val="20"/>
          <w:szCs w:val="20"/>
        </w:rPr>
      </w:pPr>
    </w:p>
    <w:p w14:paraId="41501C81" w14:textId="34BA7B34" w:rsidR="00060AD3" w:rsidRPr="00A2616E" w:rsidRDefault="00060AD3" w:rsidP="00A2616E">
      <w:pPr>
        <w:shd w:val="clear" w:color="auto" w:fill="FFFFFF"/>
        <w:spacing w:line="240" w:lineRule="auto"/>
        <w:rPr>
          <w:rFonts w:ascii="Arial" w:hAnsi="Arial" w:cs="Arial"/>
          <w:color w:val="000000" w:themeColor="text1"/>
          <w:sz w:val="20"/>
          <w:szCs w:val="20"/>
        </w:rPr>
      </w:pPr>
      <w:r w:rsidRPr="00A2616E">
        <w:rPr>
          <w:rFonts w:ascii="Arial" w:hAnsi="Arial" w:cs="Arial"/>
          <w:b/>
          <w:bCs/>
          <w:color w:val="000000" w:themeColor="text1"/>
          <w:sz w:val="20"/>
          <w:szCs w:val="20"/>
        </w:rPr>
        <w:t>THIRD-PARTY COOKIES</w:t>
      </w:r>
    </w:p>
    <w:p w14:paraId="7BF8960E" w14:textId="3F916523" w:rsidR="00A2616E" w:rsidRPr="00A2616E" w:rsidRDefault="00060AD3" w:rsidP="00A2616E">
      <w:pPr>
        <w:shd w:val="clear" w:color="auto" w:fill="FFFFFF"/>
        <w:spacing w:line="240" w:lineRule="auto"/>
        <w:rPr>
          <w:rFonts w:ascii="Arial" w:hAnsi="Arial" w:cs="Arial"/>
          <w:color w:val="000000" w:themeColor="text1"/>
          <w:sz w:val="20"/>
          <w:szCs w:val="20"/>
        </w:rPr>
      </w:pPr>
      <w:r w:rsidRPr="00A2616E">
        <w:rPr>
          <w:rFonts w:ascii="Arial" w:hAnsi="Arial" w:cs="Arial"/>
          <w:color w:val="000000" w:themeColor="text1"/>
          <w:sz w:val="20"/>
          <w:szCs w:val="20"/>
        </w:rPr>
        <w:t>Some of our Website pages use third-party services such a</w:t>
      </w:r>
      <w:r w:rsidRPr="003D7F1D">
        <w:rPr>
          <w:rFonts w:ascii="Arial" w:hAnsi="Arial" w:cs="Arial"/>
          <w:color w:val="000000" w:themeColor="text1"/>
          <w:sz w:val="20"/>
          <w:szCs w:val="20"/>
        </w:rPr>
        <w:t>s</w:t>
      </w:r>
      <w:r w:rsidR="00A56C0F" w:rsidRPr="003D7F1D">
        <w:rPr>
          <w:rFonts w:ascii="Arial" w:hAnsi="Arial" w:cs="Arial"/>
          <w:color w:val="000000" w:themeColor="text1"/>
          <w:sz w:val="20"/>
          <w:szCs w:val="20"/>
        </w:rPr>
        <w:t xml:space="preserve"> </w:t>
      </w:r>
      <w:r w:rsidR="00A56C0F" w:rsidRPr="006E481C">
        <w:rPr>
          <w:rFonts w:ascii="Arial" w:hAnsi="Arial" w:cs="Arial"/>
          <w:color w:val="000000" w:themeColor="text1"/>
          <w:sz w:val="20"/>
          <w:szCs w:val="20"/>
        </w:rPr>
        <w:t>Google, LinkedIn</w:t>
      </w:r>
      <w:r w:rsidR="003D7F1D" w:rsidRPr="006E481C">
        <w:rPr>
          <w:rFonts w:ascii="Arial" w:hAnsi="Arial" w:cs="Arial"/>
          <w:color w:val="000000" w:themeColor="text1"/>
          <w:sz w:val="20"/>
          <w:szCs w:val="20"/>
        </w:rPr>
        <w:t xml:space="preserve"> and</w:t>
      </w:r>
      <w:r w:rsidR="00A56C0F" w:rsidRPr="006E481C">
        <w:rPr>
          <w:rFonts w:ascii="Arial" w:hAnsi="Arial" w:cs="Arial"/>
          <w:color w:val="000000" w:themeColor="text1"/>
          <w:sz w:val="20"/>
          <w:szCs w:val="20"/>
        </w:rPr>
        <w:t xml:space="preserve"> Meta</w:t>
      </w:r>
      <w:r w:rsidRPr="003D7F1D">
        <w:rPr>
          <w:rFonts w:ascii="Arial" w:hAnsi="Arial" w:cs="Arial"/>
          <w:color w:val="000000" w:themeColor="text1"/>
          <w:sz w:val="20"/>
          <w:szCs w:val="20"/>
        </w:rPr>
        <w:t xml:space="preserve">. </w:t>
      </w:r>
      <w:r w:rsidRPr="00A2616E">
        <w:rPr>
          <w:rFonts w:ascii="Arial" w:hAnsi="Arial" w:cs="Arial"/>
          <w:color w:val="000000" w:themeColor="text1"/>
          <w:sz w:val="20"/>
          <w:szCs w:val="20"/>
        </w:rPr>
        <w:t xml:space="preserve">These services may set cookies on your </w:t>
      </w:r>
      <w:r w:rsidRPr="007739B1">
        <w:rPr>
          <w:rFonts w:ascii="Arial" w:hAnsi="Arial" w:cs="Arial"/>
          <w:color w:val="000000" w:themeColor="text1"/>
          <w:sz w:val="20"/>
          <w:szCs w:val="20"/>
        </w:rPr>
        <w:t>device.</w:t>
      </w:r>
      <w:r w:rsidR="007739B1" w:rsidRPr="006E481C">
        <w:rPr>
          <w:rFonts w:ascii="Arial" w:hAnsi="Arial" w:cs="Arial"/>
          <w:color w:val="000000" w:themeColor="text1"/>
          <w:sz w:val="20"/>
          <w:szCs w:val="20"/>
        </w:rPr>
        <w:t xml:space="preserve"> Third party Cookies can be identified from the table above.</w:t>
      </w:r>
    </w:p>
    <w:p w14:paraId="056E39B1" w14:textId="77777777" w:rsidR="00A2616E" w:rsidRDefault="00A2616E" w:rsidP="00A2616E">
      <w:pPr>
        <w:pStyle w:val="NormalWeb"/>
        <w:spacing w:before="0" w:beforeAutospacing="0" w:after="0" w:afterAutospacing="0"/>
        <w:jc w:val="both"/>
        <w:textAlignment w:val="top"/>
        <w:rPr>
          <w:rFonts w:ascii="Arial" w:hAnsi="Arial" w:cs="Arial"/>
          <w:b/>
          <w:color w:val="000000" w:themeColor="text1"/>
          <w:sz w:val="20"/>
          <w:szCs w:val="20"/>
        </w:rPr>
      </w:pPr>
    </w:p>
    <w:p w14:paraId="366AB060" w14:textId="7D140E1C" w:rsidR="00737282" w:rsidRPr="00A2616E" w:rsidRDefault="00060AD3" w:rsidP="00A2616E">
      <w:pPr>
        <w:pStyle w:val="NormalWeb"/>
        <w:spacing w:before="0" w:beforeAutospacing="0" w:after="0" w:afterAutospacing="0"/>
        <w:jc w:val="both"/>
        <w:textAlignment w:val="top"/>
        <w:rPr>
          <w:rFonts w:ascii="Arial" w:hAnsi="Arial" w:cs="Arial"/>
          <w:b/>
          <w:color w:val="000000" w:themeColor="text1"/>
          <w:sz w:val="20"/>
          <w:szCs w:val="20"/>
        </w:rPr>
      </w:pPr>
      <w:r w:rsidRPr="00A2616E">
        <w:rPr>
          <w:rFonts w:ascii="Arial" w:hAnsi="Arial" w:cs="Arial"/>
          <w:b/>
          <w:color w:val="000000" w:themeColor="text1"/>
          <w:sz w:val="20"/>
          <w:szCs w:val="20"/>
        </w:rPr>
        <w:t>M</w:t>
      </w:r>
      <w:r w:rsidR="00737282" w:rsidRPr="00A2616E">
        <w:rPr>
          <w:rFonts w:ascii="Arial" w:hAnsi="Arial" w:cs="Arial"/>
          <w:b/>
          <w:color w:val="000000" w:themeColor="text1"/>
          <w:sz w:val="20"/>
          <w:szCs w:val="20"/>
        </w:rPr>
        <w:t>ore Information and questions</w:t>
      </w:r>
    </w:p>
    <w:p w14:paraId="35FD1BC8" w14:textId="019997C5" w:rsidR="00737282" w:rsidRPr="00A2616E" w:rsidRDefault="00737282" w:rsidP="00A2616E">
      <w:pPr>
        <w:pStyle w:val="NormalWeb"/>
        <w:spacing w:before="0" w:beforeAutospacing="0" w:after="0" w:afterAutospacing="0"/>
        <w:jc w:val="both"/>
        <w:textAlignment w:val="top"/>
        <w:rPr>
          <w:rFonts w:ascii="Arial" w:hAnsi="Arial" w:cs="Arial"/>
          <w:color w:val="000000" w:themeColor="text1"/>
          <w:sz w:val="20"/>
          <w:szCs w:val="20"/>
        </w:rPr>
      </w:pPr>
      <w:r w:rsidRPr="00A2616E">
        <w:rPr>
          <w:rFonts w:ascii="Arial" w:hAnsi="Arial" w:cs="Arial"/>
          <w:color w:val="000000" w:themeColor="text1"/>
          <w:sz w:val="20"/>
          <w:szCs w:val="20"/>
        </w:rPr>
        <w:t>If you have any questions in relation to our</w:t>
      </w:r>
      <w:r w:rsidR="002335E1" w:rsidRPr="00A2616E">
        <w:rPr>
          <w:rFonts w:ascii="Arial" w:hAnsi="Arial" w:cs="Arial"/>
          <w:color w:val="000000" w:themeColor="text1"/>
          <w:sz w:val="20"/>
          <w:szCs w:val="20"/>
        </w:rPr>
        <w:t xml:space="preserve"> use of cookies, please c</w:t>
      </w:r>
      <w:r w:rsidR="002335E1" w:rsidRPr="008D0351">
        <w:rPr>
          <w:rFonts w:ascii="Arial" w:hAnsi="Arial" w:cs="Arial"/>
          <w:color w:val="000000" w:themeColor="text1"/>
          <w:sz w:val="20"/>
          <w:szCs w:val="20"/>
        </w:rPr>
        <w:t>ontact</w:t>
      </w:r>
      <w:r w:rsidR="008D0351" w:rsidRPr="008D0351">
        <w:rPr>
          <w:rFonts w:ascii="Arial" w:hAnsi="Arial" w:cs="Arial"/>
          <w:color w:val="000000" w:themeColor="text1"/>
          <w:sz w:val="20"/>
          <w:szCs w:val="20"/>
        </w:rPr>
        <w:t xml:space="preserve"> </w:t>
      </w:r>
      <w:r w:rsidR="000043B8" w:rsidRPr="000043B8">
        <w:rPr>
          <w:rFonts w:ascii="Arial" w:hAnsi="Arial" w:cs="Arial"/>
          <w:color w:val="000000" w:themeColor="text1"/>
          <w:sz w:val="20"/>
          <w:szCs w:val="20"/>
        </w:rPr>
        <w:t>data@montgomerygroup.com</w:t>
      </w:r>
      <w:r w:rsidR="00B021BB" w:rsidRPr="008D0351">
        <w:rPr>
          <w:rFonts w:ascii="Arial" w:hAnsi="Arial" w:cs="Arial"/>
          <w:color w:val="000000" w:themeColor="text1"/>
          <w:sz w:val="20"/>
          <w:szCs w:val="20"/>
        </w:rPr>
        <w:t>.</w:t>
      </w:r>
      <w:r w:rsidR="00B021BB">
        <w:rPr>
          <w:rFonts w:ascii="Arial" w:hAnsi="Arial" w:cs="Arial"/>
          <w:color w:val="000000" w:themeColor="text1"/>
          <w:sz w:val="20"/>
          <w:szCs w:val="20"/>
        </w:rPr>
        <w:t xml:space="preserve"> </w:t>
      </w:r>
      <w:r w:rsidR="002335E1" w:rsidRPr="00A2616E">
        <w:rPr>
          <w:rFonts w:ascii="Arial" w:hAnsi="Arial" w:cs="Arial"/>
          <w:color w:val="000000" w:themeColor="text1"/>
          <w:sz w:val="20"/>
          <w:szCs w:val="20"/>
        </w:rPr>
        <w:t xml:space="preserve"> </w:t>
      </w:r>
    </w:p>
    <w:p w14:paraId="76940D8C" w14:textId="77777777" w:rsidR="00A2616E" w:rsidRDefault="00A2616E" w:rsidP="00A2616E">
      <w:pPr>
        <w:pStyle w:val="NormalWeb"/>
        <w:spacing w:before="0" w:beforeAutospacing="0" w:after="0" w:afterAutospacing="0"/>
        <w:jc w:val="both"/>
        <w:textAlignment w:val="top"/>
        <w:rPr>
          <w:rFonts w:ascii="Arial" w:hAnsi="Arial" w:cs="Arial"/>
          <w:b/>
          <w:color w:val="000000" w:themeColor="text1"/>
          <w:sz w:val="20"/>
          <w:szCs w:val="20"/>
        </w:rPr>
      </w:pPr>
    </w:p>
    <w:p w14:paraId="4A1F9761" w14:textId="70A7F5F8" w:rsidR="00737282" w:rsidRPr="00A2616E" w:rsidRDefault="00737282" w:rsidP="00A2616E">
      <w:pPr>
        <w:pStyle w:val="NormalWeb"/>
        <w:spacing w:before="0" w:beforeAutospacing="0" w:after="0" w:afterAutospacing="0"/>
        <w:jc w:val="both"/>
        <w:textAlignment w:val="top"/>
        <w:rPr>
          <w:rFonts w:ascii="Arial" w:hAnsi="Arial" w:cs="Arial"/>
          <w:b/>
          <w:color w:val="000000" w:themeColor="text1"/>
          <w:sz w:val="20"/>
          <w:szCs w:val="20"/>
        </w:rPr>
      </w:pPr>
      <w:r w:rsidRPr="00A2616E">
        <w:rPr>
          <w:rFonts w:ascii="Arial" w:hAnsi="Arial" w:cs="Arial"/>
          <w:b/>
          <w:color w:val="000000" w:themeColor="text1"/>
          <w:sz w:val="20"/>
          <w:szCs w:val="20"/>
        </w:rPr>
        <w:t>Updates</w:t>
      </w:r>
    </w:p>
    <w:p w14:paraId="3484455A" w14:textId="3514F506" w:rsidR="00011BDA" w:rsidRDefault="00737282" w:rsidP="00A2616E">
      <w:pPr>
        <w:pStyle w:val="NormalWeb"/>
        <w:spacing w:before="0" w:beforeAutospacing="0" w:after="0" w:afterAutospacing="0"/>
        <w:jc w:val="both"/>
        <w:textAlignment w:val="top"/>
        <w:rPr>
          <w:rFonts w:ascii="Arial" w:hAnsi="Arial" w:cs="Arial"/>
          <w:color w:val="000000" w:themeColor="text1"/>
          <w:sz w:val="20"/>
          <w:szCs w:val="20"/>
        </w:rPr>
      </w:pPr>
      <w:r w:rsidRPr="00A2616E">
        <w:rPr>
          <w:rFonts w:ascii="Arial" w:hAnsi="Arial" w:cs="Arial"/>
          <w:color w:val="000000" w:themeColor="text1"/>
          <w:sz w:val="20"/>
          <w:szCs w:val="20"/>
        </w:rPr>
        <w:lastRenderedPageBreak/>
        <w:t xml:space="preserve">We reserve the right to update this Cookies Policy from time to time. This Cookies Policy was last updated on </w:t>
      </w:r>
      <w:r w:rsidR="0079300F">
        <w:rPr>
          <w:rFonts w:ascii="Arial" w:hAnsi="Arial" w:cs="Arial"/>
          <w:color w:val="000000" w:themeColor="text1"/>
          <w:sz w:val="20"/>
          <w:szCs w:val="20"/>
        </w:rPr>
        <w:t>31.07.2026</w:t>
      </w:r>
    </w:p>
    <w:p w14:paraId="398E3BD7" w14:textId="77777777" w:rsidR="00C858AF" w:rsidRDefault="00C858AF" w:rsidP="00A2616E">
      <w:pPr>
        <w:pStyle w:val="NormalWeb"/>
        <w:spacing w:before="0" w:beforeAutospacing="0" w:after="0" w:afterAutospacing="0"/>
        <w:jc w:val="both"/>
        <w:textAlignment w:val="top"/>
        <w:rPr>
          <w:rFonts w:ascii="Arial" w:hAnsi="Arial" w:cs="Arial"/>
          <w:color w:val="000000" w:themeColor="text1"/>
          <w:sz w:val="20"/>
          <w:szCs w:val="20"/>
        </w:rPr>
      </w:pPr>
    </w:p>
    <w:p w14:paraId="5FF03100" w14:textId="77777777" w:rsidR="00C858AF" w:rsidRDefault="00C858AF" w:rsidP="00A2616E">
      <w:pPr>
        <w:pStyle w:val="NormalWeb"/>
        <w:spacing w:before="0" w:beforeAutospacing="0" w:after="0" w:afterAutospacing="0"/>
        <w:jc w:val="both"/>
        <w:textAlignment w:val="top"/>
        <w:rPr>
          <w:rFonts w:ascii="Arial" w:hAnsi="Arial" w:cs="Arial"/>
          <w:color w:val="000000" w:themeColor="text1"/>
          <w:sz w:val="20"/>
          <w:szCs w:val="20"/>
        </w:rPr>
      </w:pPr>
    </w:p>
    <w:sectPr w:rsidR="00C858AF" w:rsidSect="006E481C">
      <w:headerReference w:type="even" r:id="rId8"/>
      <w:headerReference w:type="default" r:id="rId9"/>
      <w:footerReference w:type="even" r:id="rId10"/>
      <w:footerReference w:type="default" r:id="rId11"/>
      <w:headerReference w:type="first" r:id="rId12"/>
      <w:footerReference w:type="first" r:id="rId13"/>
      <w:pgSz w:w="11907" w:h="16840" w:code="9"/>
      <w:pgMar w:top="2552" w:right="2551" w:bottom="1418"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A72D7" w14:textId="77777777" w:rsidR="00EC66B6" w:rsidRDefault="00EC66B6">
      <w:r>
        <w:separator/>
      </w:r>
    </w:p>
  </w:endnote>
  <w:endnote w:type="continuationSeparator" w:id="0">
    <w:p w14:paraId="73F057C8" w14:textId="77777777" w:rsidR="00EC66B6" w:rsidRDefault="00EC6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A88E6" w14:textId="77777777" w:rsidR="00BB63E0" w:rsidRDefault="00BB6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4503"/>
      <w:gridCol w:w="425"/>
      <w:gridCol w:w="4252"/>
    </w:tblGrid>
    <w:tr w:rsidR="00215A84" w14:paraId="2B60F0A6" w14:textId="77777777">
      <w:tc>
        <w:tcPr>
          <w:tcW w:w="4503" w:type="dxa"/>
        </w:tcPr>
        <w:p w14:paraId="006805E1" w14:textId="77777777" w:rsidR="00215A84" w:rsidRDefault="00215A84" w:rsidP="00215A84">
          <w:pPr>
            <w:pStyle w:val="Footer"/>
          </w:pPr>
        </w:p>
      </w:tc>
      <w:tc>
        <w:tcPr>
          <w:tcW w:w="425" w:type="dxa"/>
        </w:tcPr>
        <w:p w14:paraId="31B63B64" w14:textId="77777777" w:rsidR="00215A84" w:rsidRDefault="00215A84" w:rsidP="00215A84">
          <w:pPr>
            <w:pStyle w:val="Footer"/>
          </w:pPr>
          <w:r>
            <w:rPr>
              <w:sz w:val="16"/>
            </w:rPr>
            <w:fldChar w:fldCharType="begin"/>
          </w:r>
          <w:r>
            <w:rPr>
              <w:sz w:val="16"/>
            </w:rPr>
            <w:instrText xml:space="preserve"> PAGE </w:instrText>
          </w:r>
          <w:r>
            <w:rPr>
              <w:sz w:val="16"/>
            </w:rPr>
            <w:fldChar w:fldCharType="separate"/>
          </w:r>
          <w:r w:rsidR="002335E1">
            <w:rPr>
              <w:noProof/>
              <w:sz w:val="16"/>
            </w:rPr>
            <w:t>2</w:t>
          </w:r>
          <w:r>
            <w:rPr>
              <w:sz w:val="16"/>
            </w:rPr>
            <w:fldChar w:fldCharType="end"/>
          </w:r>
        </w:p>
      </w:tc>
      <w:tc>
        <w:tcPr>
          <w:tcW w:w="4252" w:type="dxa"/>
        </w:tcPr>
        <w:p w14:paraId="37113D14" w14:textId="77777777" w:rsidR="00215A84" w:rsidRDefault="00215A84" w:rsidP="007C7D84">
          <w:pPr>
            <w:pStyle w:val="Footer"/>
            <w:jc w:val="right"/>
            <w:rPr>
              <w:sz w:val="16"/>
            </w:rPr>
          </w:pPr>
        </w:p>
      </w:tc>
    </w:tr>
  </w:tbl>
  <w:p w14:paraId="40FCD59D" w14:textId="77777777" w:rsidR="00215A84" w:rsidRDefault="00215A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1FE7" w14:textId="77777777" w:rsidR="00BB63E0" w:rsidRDefault="00BB6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825ED" w14:textId="77777777" w:rsidR="00EC66B6" w:rsidRDefault="00EC66B6">
      <w:r>
        <w:separator/>
      </w:r>
    </w:p>
  </w:footnote>
  <w:footnote w:type="continuationSeparator" w:id="0">
    <w:p w14:paraId="2FB5C10F" w14:textId="77777777" w:rsidR="00EC66B6" w:rsidRDefault="00EC6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E569" w14:textId="77777777" w:rsidR="00BB63E0" w:rsidRDefault="00BB6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3872" w14:textId="77777777" w:rsidR="00BB63E0" w:rsidRDefault="00BB63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00F4" w14:textId="77777777" w:rsidR="00BB63E0" w:rsidRDefault="00BB6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DE4"/>
    <w:multiLevelType w:val="multilevel"/>
    <w:tmpl w:val="9C5AABE2"/>
    <w:lvl w:ilvl="0">
      <w:start w:val="1"/>
      <w:numFmt w:val="decimal"/>
      <w:pStyle w:val="ScheduleLevel1"/>
      <w:lvlText w:val="%1."/>
      <w:lvlJc w:val="left"/>
      <w:pPr>
        <w:tabs>
          <w:tab w:val="num" w:pos="1134"/>
        </w:tabs>
        <w:ind w:left="1134" w:hanging="1134"/>
      </w:pPr>
      <w:rPr>
        <w:rFonts w:hint="default"/>
      </w:rPr>
    </w:lvl>
    <w:lvl w:ilvl="1">
      <w:start w:val="1"/>
      <w:numFmt w:val="decimal"/>
      <w:pStyle w:val="ScheduleLevel2"/>
      <w:lvlText w:val="%1.%2"/>
      <w:lvlJc w:val="left"/>
      <w:pPr>
        <w:tabs>
          <w:tab w:val="num" w:pos="1134"/>
        </w:tabs>
        <w:ind w:left="1134" w:hanging="1134"/>
      </w:pPr>
      <w:rPr>
        <w:rFonts w:hint="default"/>
      </w:rPr>
    </w:lvl>
    <w:lvl w:ilvl="2">
      <w:start w:val="1"/>
      <w:numFmt w:val="decimal"/>
      <w:pStyle w:val="ScheduleLevel3"/>
      <w:lvlText w:val="%1.%2.%3"/>
      <w:lvlJc w:val="left"/>
      <w:pPr>
        <w:tabs>
          <w:tab w:val="num" w:pos="1134"/>
        </w:tabs>
        <w:ind w:left="1134" w:hanging="1134"/>
      </w:pPr>
      <w:rPr>
        <w:rFonts w:hint="default"/>
      </w:rPr>
    </w:lvl>
    <w:lvl w:ilvl="3">
      <w:start w:val="1"/>
      <w:numFmt w:val="lowerLetter"/>
      <w:pStyle w:val="ScheduleLevel4"/>
      <w:lvlText w:val="(%4)"/>
      <w:lvlJc w:val="left"/>
      <w:pPr>
        <w:tabs>
          <w:tab w:val="num" w:pos="1928"/>
        </w:tabs>
        <w:ind w:left="1928" w:hanging="794"/>
      </w:pPr>
      <w:rPr>
        <w:rFonts w:hint="default"/>
      </w:rPr>
    </w:lvl>
    <w:lvl w:ilvl="4">
      <w:start w:val="1"/>
      <w:numFmt w:val="lowerRoman"/>
      <w:lvlText w:val="(%5)"/>
      <w:lvlJc w:val="left"/>
      <w:pPr>
        <w:tabs>
          <w:tab w:val="num" w:pos="2495"/>
        </w:tabs>
        <w:ind w:left="2495" w:hanging="567"/>
      </w:pPr>
      <w:rPr>
        <w:rFonts w:hint="default"/>
      </w:rPr>
    </w:lvl>
    <w:lvl w:ilvl="5">
      <w:start w:val="1"/>
      <w:numFmt w:val="upperLetter"/>
      <w:lvlText w:val="(%6)"/>
      <w:lvlJc w:val="left"/>
      <w:pPr>
        <w:tabs>
          <w:tab w:val="num" w:pos="3119"/>
        </w:tabs>
        <w:ind w:left="3119" w:hanging="624"/>
      </w:pPr>
      <w:rPr>
        <w:rFonts w:hint="default"/>
      </w:rPr>
    </w:lvl>
    <w:lvl w:ilvl="6">
      <w:start w:val="1"/>
      <w:numFmt w:val="bullet"/>
      <w:lvlText w:val=""/>
      <w:lvlJc w:val="left"/>
      <w:pPr>
        <w:tabs>
          <w:tab w:val="num" w:pos="1985"/>
        </w:tabs>
        <w:ind w:left="1985" w:hanging="284"/>
      </w:pPr>
      <w:rPr>
        <w:rFonts w:ascii="Symbol" w:hAnsi="Symbol" w:hint="default"/>
        <w:color w:val="auto"/>
      </w:rPr>
    </w:lvl>
    <w:lvl w:ilvl="7">
      <w:start w:val="1"/>
      <w:numFmt w:val="bullet"/>
      <w:lvlText w:val=""/>
      <w:lvlJc w:val="left"/>
      <w:pPr>
        <w:tabs>
          <w:tab w:val="num" w:pos="1985"/>
        </w:tabs>
        <w:ind w:left="1985" w:hanging="284"/>
      </w:pPr>
      <w:rPr>
        <w:rFonts w:ascii="Symbol" w:hAnsi="Symbol" w:hint="default"/>
        <w:color w:val="auto"/>
      </w:rPr>
    </w:lvl>
    <w:lvl w:ilvl="8">
      <w:start w:val="1"/>
      <w:numFmt w:val="bullet"/>
      <w:lvlText w:val=""/>
      <w:lvlJc w:val="left"/>
      <w:pPr>
        <w:tabs>
          <w:tab w:val="num" w:pos="1985"/>
        </w:tabs>
        <w:ind w:left="1985" w:hanging="284"/>
      </w:pPr>
      <w:rPr>
        <w:rFonts w:ascii="Symbol" w:hAnsi="Symbol" w:hint="default"/>
        <w:color w:val="auto"/>
      </w:rPr>
    </w:lvl>
  </w:abstractNum>
  <w:abstractNum w:abstractNumId="1" w15:restartNumberingAfterBreak="0">
    <w:nsid w:val="064C32C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9503B0"/>
    <w:multiLevelType w:val="hybridMultilevel"/>
    <w:tmpl w:val="43580FB0"/>
    <w:lvl w:ilvl="0" w:tplc="8EACCFCA">
      <w:start w:val="1"/>
      <w:numFmt w:val="upperLetter"/>
      <w:pStyle w:val="BackgroundRecital"/>
      <w:lvlText w:val="(%1)"/>
      <w:lvlJc w:val="left"/>
      <w:pPr>
        <w:tabs>
          <w:tab w:val="num" w:pos="1134"/>
        </w:tabs>
        <w:ind w:left="1134" w:hanging="11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795F06"/>
    <w:multiLevelType w:val="hybridMultilevel"/>
    <w:tmpl w:val="2ED87134"/>
    <w:lvl w:ilvl="0" w:tplc="11AC5E0A">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C02ED"/>
    <w:multiLevelType w:val="hybridMultilevel"/>
    <w:tmpl w:val="BDC6C63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7D2327"/>
    <w:multiLevelType w:val="multilevel"/>
    <w:tmpl w:val="079E8F66"/>
    <w:lvl w:ilvl="0">
      <w:start w:val="1"/>
      <w:numFmt w:val="decimal"/>
      <w:pStyle w:val="Parties"/>
      <w:lvlText w:val="(%1)"/>
      <w:lvlJc w:val="left"/>
      <w:pPr>
        <w:tabs>
          <w:tab w:val="num" w:pos="1134"/>
        </w:tabs>
        <w:ind w:left="1134" w:hanging="1134"/>
      </w:pPr>
      <w:rPr>
        <w:rFonts w:hint="default"/>
      </w:rPr>
    </w:lvl>
    <w:lvl w:ilvl="1">
      <w:start w:val="1"/>
      <w:numFmt w:val="lowerLetter"/>
      <w:lvlText w:val="(%2)"/>
      <w:lvlJc w:val="left"/>
      <w:pPr>
        <w:tabs>
          <w:tab w:val="num" w:pos="1418"/>
        </w:tabs>
        <w:ind w:left="1418" w:hanging="28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15:restartNumberingAfterBreak="0">
    <w:nsid w:val="18006100"/>
    <w:multiLevelType w:val="hybridMultilevel"/>
    <w:tmpl w:val="004A627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8E3EAA"/>
    <w:multiLevelType w:val="multilevel"/>
    <w:tmpl w:val="E82EE622"/>
    <w:lvl w:ilvl="0">
      <w:start w:val="1"/>
      <w:numFmt w:val="decimal"/>
      <w:pStyle w:val="Heading1"/>
      <w:lvlText w:val="%1."/>
      <w:lvlJc w:val="left"/>
      <w:pPr>
        <w:tabs>
          <w:tab w:val="num" w:pos="1134"/>
        </w:tabs>
        <w:ind w:left="1134" w:hanging="1134"/>
      </w:pPr>
      <w:rPr>
        <w:rFonts w:hint="default"/>
        <w:caps w:val="0"/>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lowerLetter"/>
      <w:pStyle w:val="Heading4"/>
      <w:lvlText w:val="(%4)"/>
      <w:lvlJc w:val="left"/>
      <w:pPr>
        <w:tabs>
          <w:tab w:val="num" w:pos="1928"/>
        </w:tabs>
        <w:ind w:left="1928" w:hanging="794"/>
      </w:pPr>
      <w:rPr>
        <w:rFonts w:hint="default"/>
      </w:rPr>
    </w:lvl>
    <w:lvl w:ilvl="4">
      <w:start w:val="1"/>
      <w:numFmt w:val="lowerRoman"/>
      <w:pStyle w:val="Heading5"/>
      <w:lvlText w:val="(%5)"/>
      <w:lvlJc w:val="left"/>
      <w:pPr>
        <w:tabs>
          <w:tab w:val="num" w:pos="2495"/>
        </w:tabs>
        <w:ind w:left="2495" w:hanging="567"/>
      </w:pPr>
      <w:rPr>
        <w:rFonts w:hint="default"/>
      </w:rPr>
    </w:lvl>
    <w:lvl w:ilvl="5">
      <w:start w:val="1"/>
      <w:numFmt w:val="upperLetter"/>
      <w:pStyle w:val="Heading6"/>
      <w:lvlText w:val="(%6)"/>
      <w:lvlJc w:val="left"/>
      <w:pPr>
        <w:tabs>
          <w:tab w:val="num" w:pos="2778"/>
        </w:tabs>
        <w:ind w:left="2778" w:hanging="283"/>
      </w:pPr>
      <w:rPr>
        <w:rFonts w:hint="default"/>
      </w:rPr>
    </w:lvl>
    <w:lvl w:ilvl="6">
      <w:start w:val="1"/>
      <w:numFmt w:val="bullet"/>
      <w:lvlText w:val=""/>
      <w:lvlJc w:val="left"/>
      <w:pPr>
        <w:tabs>
          <w:tab w:val="num" w:pos="1985"/>
        </w:tabs>
        <w:ind w:left="1985" w:hanging="284"/>
      </w:pPr>
      <w:rPr>
        <w:rFonts w:ascii="Symbol" w:hAnsi="Symbol" w:hint="default"/>
        <w:color w:val="auto"/>
      </w:rPr>
    </w:lvl>
    <w:lvl w:ilvl="7">
      <w:start w:val="1"/>
      <w:numFmt w:val="bullet"/>
      <w:lvlText w:val=""/>
      <w:lvlJc w:val="left"/>
      <w:pPr>
        <w:tabs>
          <w:tab w:val="num" w:pos="1985"/>
        </w:tabs>
        <w:ind w:left="1985" w:hanging="284"/>
      </w:pPr>
      <w:rPr>
        <w:rFonts w:ascii="Symbol" w:hAnsi="Symbol" w:hint="default"/>
        <w:color w:val="auto"/>
      </w:rPr>
    </w:lvl>
    <w:lvl w:ilvl="8">
      <w:start w:val="1"/>
      <w:numFmt w:val="bullet"/>
      <w:lvlText w:val=""/>
      <w:lvlJc w:val="left"/>
      <w:pPr>
        <w:tabs>
          <w:tab w:val="num" w:pos="1985"/>
        </w:tabs>
        <w:ind w:left="1985" w:hanging="284"/>
      </w:pPr>
      <w:rPr>
        <w:rFonts w:ascii="Symbol" w:hAnsi="Symbol" w:hint="default"/>
        <w:color w:val="auto"/>
      </w:rPr>
    </w:lvl>
  </w:abstractNum>
  <w:abstractNum w:abstractNumId="8" w15:restartNumberingAfterBreak="0">
    <w:nsid w:val="24947F7B"/>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82D7AC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9251BB8"/>
    <w:multiLevelType w:val="hybridMultilevel"/>
    <w:tmpl w:val="1F3CCC1E"/>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2F04BF"/>
    <w:multiLevelType w:val="multilevel"/>
    <w:tmpl w:val="2DDCC9E8"/>
    <w:lvl w:ilvl="0">
      <w:start w:val="1"/>
      <w:numFmt w:val="decimal"/>
      <w:pStyle w:val="NumberListLevel1"/>
      <w:lvlText w:val="%1."/>
      <w:lvlJc w:val="left"/>
      <w:pPr>
        <w:tabs>
          <w:tab w:val="num" w:pos="1134"/>
        </w:tabs>
        <w:ind w:left="1134" w:hanging="1134"/>
      </w:pPr>
      <w:rPr>
        <w:rFonts w:hint="default"/>
      </w:rPr>
    </w:lvl>
    <w:lvl w:ilvl="1">
      <w:start w:val="1"/>
      <w:numFmt w:val="decimal"/>
      <w:pStyle w:val="NumberListLevel2"/>
      <w:lvlText w:val="%1.%2"/>
      <w:lvlJc w:val="left"/>
      <w:pPr>
        <w:tabs>
          <w:tab w:val="num" w:pos="1134"/>
        </w:tabs>
        <w:ind w:left="1134" w:hanging="1134"/>
      </w:pPr>
      <w:rPr>
        <w:rFonts w:hint="default"/>
      </w:rPr>
    </w:lvl>
    <w:lvl w:ilvl="2">
      <w:start w:val="1"/>
      <w:numFmt w:val="decimal"/>
      <w:pStyle w:val="NumberListLevel3"/>
      <w:lvlText w:val="%1.%2.%3"/>
      <w:lvlJc w:val="left"/>
      <w:pPr>
        <w:tabs>
          <w:tab w:val="num" w:pos="1134"/>
        </w:tabs>
        <w:ind w:left="1134" w:hanging="1134"/>
      </w:pPr>
      <w:rPr>
        <w:rFonts w:hint="default"/>
      </w:rPr>
    </w:lvl>
    <w:lvl w:ilvl="3">
      <w:start w:val="1"/>
      <w:numFmt w:val="lowerLetter"/>
      <w:pStyle w:val="NumberListLevel4"/>
      <w:lvlText w:val="(%4)"/>
      <w:lvlJc w:val="left"/>
      <w:pPr>
        <w:tabs>
          <w:tab w:val="num" w:pos="1928"/>
        </w:tabs>
        <w:ind w:left="1928"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E010EF5"/>
    <w:multiLevelType w:val="multilevel"/>
    <w:tmpl w:val="E818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8F185D"/>
    <w:multiLevelType w:val="multilevel"/>
    <w:tmpl w:val="1F3CCC1E"/>
    <w:lvl w:ilvl="0">
      <w:start w:val="1"/>
      <w:numFmt w:val="bullet"/>
      <w:lvlText w:val=""/>
      <w:lvlJc w:val="left"/>
      <w:pPr>
        <w:tabs>
          <w:tab w:val="num" w:pos="357"/>
        </w:tabs>
        <w:ind w:left="357" w:hanging="357"/>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977DDD"/>
    <w:multiLevelType w:val="hybridMultilevel"/>
    <w:tmpl w:val="277C4816"/>
    <w:lvl w:ilvl="0" w:tplc="A390428A">
      <w:start w:val="1"/>
      <w:numFmt w:val="lowerLetter"/>
      <w:pStyle w:val="SubBackground"/>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D9C3A0A"/>
    <w:multiLevelType w:val="hybridMultilevel"/>
    <w:tmpl w:val="7C5680FE"/>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A1C10"/>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41255EC2"/>
    <w:multiLevelType w:val="multilevel"/>
    <w:tmpl w:val="8232482C"/>
    <w:lvl w:ilvl="0">
      <w:start w:val="1"/>
      <w:numFmt w:val="lowerLetter"/>
      <w:pStyle w:val="DefinitionsLista"/>
      <w:lvlText w:val="(%1)"/>
      <w:lvlJc w:val="left"/>
      <w:pPr>
        <w:tabs>
          <w:tab w:val="num" w:pos="2268"/>
        </w:tabs>
        <w:ind w:left="2268" w:hanging="1134"/>
      </w:pPr>
      <w:rPr>
        <w:rFonts w:ascii="Arial" w:hAnsi="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DefinitionsListi"/>
      <w:lvlText w:val="(%2)"/>
      <w:lvlJc w:val="left"/>
      <w:pPr>
        <w:tabs>
          <w:tab w:val="num" w:pos="2268"/>
        </w:tabs>
        <w:ind w:left="2268" w:hanging="1134"/>
      </w:pPr>
      <w:rPr>
        <w:rFonts w:ascii="Arial" w:hAnsi="Arial" w:hint="default"/>
        <w:b w:val="0"/>
        <w:i w:val="0"/>
        <w:caps w:val="0"/>
        <w:sz w:val="22"/>
        <w:szCs w:val="22"/>
      </w:rPr>
    </w:lvl>
    <w:lvl w:ilvl="2">
      <w:start w:val="1"/>
      <w:numFmt w:val="lowerLetter"/>
      <w:lvlText w:val="(%3)"/>
      <w:lvlJc w:val="left"/>
      <w:pPr>
        <w:tabs>
          <w:tab w:val="num" w:pos="1440"/>
        </w:tabs>
        <w:ind w:left="1440" w:hanging="720"/>
      </w:pPr>
      <w:rPr>
        <w:rFonts w:ascii="Arial" w:hAnsi="Arial" w:hint="default"/>
        <w:b w:val="0"/>
        <w:i w:val="0"/>
        <w:sz w:val="22"/>
        <w:szCs w:val="22"/>
      </w:rPr>
    </w:lvl>
    <w:lvl w:ilvl="3">
      <w:start w:val="1"/>
      <w:numFmt w:val="lowerRoman"/>
      <w:lvlText w:val="(%4)"/>
      <w:lvlJc w:val="left"/>
      <w:pPr>
        <w:tabs>
          <w:tab w:val="num" w:pos="2160"/>
        </w:tabs>
        <w:ind w:left="2160" w:hanging="720"/>
      </w:pPr>
      <w:rPr>
        <w:rFonts w:ascii="Arial" w:hAnsi="Arial" w:hint="default"/>
        <w:b w:val="0"/>
        <w:i w:val="0"/>
        <w:sz w:val="22"/>
        <w:szCs w:val="22"/>
      </w:rPr>
    </w:lvl>
    <w:lvl w:ilvl="4">
      <w:start w:val="1"/>
      <w:numFmt w:val="upperLetter"/>
      <w:lvlText w:val="(%5)"/>
      <w:lvlJc w:val="left"/>
      <w:pPr>
        <w:tabs>
          <w:tab w:val="num" w:pos="2880"/>
        </w:tabs>
        <w:ind w:left="2880" w:hanging="720"/>
      </w:pPr>
      <w:rPr>
        <w:rFonts w:ascii="Arial" w:hAnsi="Arial" w:hint="default"/>
        <w:b w:val="0"/>
        <w:i w:val="0"/>
        <w:sz w:val="22"/>
        <w:szCs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8" w15:restartNumberingAfterBreak="0">
    <w:nsid w:val="47FD0293"/>
    <w:multiLevelType w:val="hybridMultilevel"/>
    <w:tmpl w:val="C6EE3D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FF5BA5"/>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7C02B1A"/>
    <w:multiLevelType w:val="multilevel"/>
    <w:tmpl w:val="1F3CCC1E"/>
    <w:lvl w:ilvl="0">
      <w:start w:val="1"/>
      <w:numFmt w:val="bullet"/>
      <w:lvlText w:val=""/>
      <w:lvlJc w:val="left"/>
      <w:pPr>
        <w:tabs>
          <w:tab w:val="num" w:pos="357"/>
        </w:tabs>
        <w:ind w:left="357" w:hanging="357"/>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8B2449"/>
    <w:multiLevelType w:val="multilevel"/>
    <w:tmpl w:val="1DCC8CD4"/>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lowerLetter"/>
      <w:lvlText w:val="(%4)"/>
      <w:lvlJc w:val="left"/>
      <w:pPr>
        <w:tabs>
          <w:tab w:val="num" w:pos="1928"/>
        </w:tabs>
        <w:ind w:left="1928" w:hanging="794"/>
      </w:pPr>
      <w:rPr>
        <w:rFonts w:hint="default"/>
      </w:rPr>
    </w:lvl>
    <w:lvl w:ilvl="4">
      <w:start w:val="1"/>
      <w:numFmt w:val="lowerRoman"/>
      <w:lvlText w:val="(%5)"/>
      <w:lvlJc w:val="left"/>
      <w:pPr>
        <w:tabs>
          <w:tab w:val="num" w:pos="2495"/>
        </w:tabs>
        <w:ind w:left="2495" w:hanging="567"/>
      </w:pPr>
      <w:rPr>
        <w:rFonts w:hint="default"/>
      </w:rPr>
    </w:lvl>
    <w:lvl w:ilvl="5">
      <w:start w:val="1"/>
      <w:numFmt w:val="upperLetter"/>
      <w:lvlText w:val="(%6)"/>
      <w:lvlJc w:val="left"/>
      <w:pPr>
        <w:tabs>
          <w:tab w:val="num" w:pos="3119"/>
        </w:tabs>
        <w:ind w:left="3119" w:hanging="284"/>
      </w:pPr>
      <w:rPr>
        <w:rFonts w:hint="default"/>
      </w:rPr>
    </w:lvl>
    <w:lvl w:ilvl="6">
      <w:start w:val="1"/>
      <w:numFmt w:val="bullet"/>
      <w:pStyle w:val="Heading7"/>
      <w:lvlText w:val=""/>
      <w:lvlJc w:val="left"/>
      <w:pPr>
        <w:tabs>
          <w:tab w:val="num" w:pos="1985"/>
        </w:tabs>
        <w:ind w:left="1985" w:hanging="284"/>
      </w:pPr>
      <w:rPr>
        <w:rFonts w:ascii="Symbol" w:hAnsi="Symbol" w:hint="default"/>
        <w:color w:val="auto"/>
      </w:rPr>
    </w:lvl>
    <w:lvl w:ilvl="7">
      <w:start w:val="1"/>
      <w:numFmt w:val="bullet"/>
      <w:pStyle w:val="Heading8"/>
      <w:lvlText w:val=""/>
      <w:lvlJc w:val="left"/>
      <w:pPr>
        <w:tabs>
          <w:tab w:val="num" w:pos="1985"/>
        </w:tabs>
        <w:ind w:left="1985" w:hanging="284"/>
      </w:pPr>
      <w:rPr>
        <w:rFonts w:ascii="Symbol" w:hAnsi="Symbol" w:hint="default"/>
        <w:color w:val="auto"/>
      </w:rPr>
    </w:lvl>
    <w:lvl w:ilvl="8">
      <w:start w:val="1"/>
      <w:numFmt w:val="bullet"/>
      <w:pStyle w:val="Heading9"/>
      <w:lvlText w:val=""/>
      <w:lvlJc w:val="left"/>
      <w:pPr>
        <w:tabs>
          <w:tab w:val="num" w:pos="1985"/>
        </w:tabs>
        <w:ind w:left="1985" w:hanging="284"/>
      </w:pPr>
      <w:rPr>
        <w:rFonts w:ascii="Symbol" w:hAnsi="Symbol" w:hint="default"/>
        <w:color w:val="auto"/>
      </w:rPr>
    </w:lvl>
  </w:abstractNum>
  <w:abstractNum w:abstractNumId="22" w15:restartNumberingAfterBreak="0">
    <w:nsid w:val="5BF75760"/>
    <w:multiLevelType w:val="hybridMultilevel"/>
    <w:tmpl w:val="9A1EE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E3F6872"/>
    <w:multiLevelType w:val="hybridMultilevel"/>
    <w:tmpl w:val="6588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4E1962"/>
    <w:multiLevelType w:val="multilevel"/>
    <w:tmpl w:val="0E66A21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134"/>
        </w:tabs>
        <w:ind w:left="1134" w:hanging="1134"/>
      </w:pPr>
    </w:lvl>
    <w:lvl w:ilvl="7">
      <w:start w:val="1"/>
      <w:numFmt w:val="decimal"/>
      <w:lvlText w:val="%1.%2.%3.%4.%5.%6.%7.%8."/>
      <w:lvlJc w:val="left"/>
      <w:pPr>
        <w:tabs>
          <w:tab w:val="num" w:pos="1134"/>
        </w:tabs>
        <w:ind w:left="1134" w:hanging="1134"/>
      </w:pPr>
    </w:lvl>
    <w:lvl w:ilvl="8">
      <w:start w:val="1"/>
      <w:numFmt w:val="decimal"/>
      <w:lvlText w:val="%1.%2.%3.%4.%5.%6.%7.%8.%9."/>
      <w:lvlJc w:val="left"/>
      <w:pPr>
        <w:tabs>
          <w:tab w:val="num" w:pos="1134"/>
        </w:tabs>
        <w:ind w:left="1134" w:hanging="1134"/>
      </w:pPr>
    </w:lvl>
  </w:abstractNum>
  <w:abstractNum w:abstractNumId="25" w15:restartNumberingAfterBreak="0">
    <w:nsid w:val="63062DC8"/>
    <w:multiLevelType w:val="hybridMultilevel"/>
    <w:tmpl w:val="284A0848"/>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0762AA"/>
    <w:multiLevelType w:val="hybridMultilevel"/>
    <w:tmpl w:val="C608A23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5540B7"/>
    <w:multiLevelType w:val="hybridMultilevel"/>
    <w:tmpl w:val="DC1A4F2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176AFA"/>
    <w:multiLevelType w:val="multilevel"/>
    <w:tmpl w:val="1F3CCC1E"/>
    <w:lvl w:ilvl="0">
      <w:start w:val="1"/>
      <w:numFmt w:val="bullet"/>
      <w:lvlText w:val=""/>
      <w:lvlJc w:val="left"/>
      <w:pPr>
        <w:tabs>
          <w:tab w:val="num" w:pos="357"/>
        </w:tabs>
        <w:ind w:left="357" w:hanging="357"/>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7F327E"/>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7B6A54E9"/>
    <w:multiLevelType w:val="multilevel"/>
    <w:tmpl w:val="D61CA674"/>
    <w:lvl w:ilvl="0">
      <w:start w:val="1"/>
      <w:numFmt w:val="lowerLetter"/>
      <w:pStyle w:val="SubParties"/>
      <w:lvlText w:val="(%1)"/>
      <w:lvlJc w:val="left"/>
      <w:pPr>
        <w:tabs>
          <w:tab w:val="num" w:pos="1701"/>
        </w:tabs>
        <w:ind w:left="1701" w:hanging="567"/>
      </w:pPr>
      <w:rPr>
        <w:rFonts w:hint="default"/>
      </w:rPr>
    </w:lvl>
    <w:lvl w:ilvl="1">
      <w:start w:val="1"/>
      <w:numFmt w:val="lowerLetter"/>
      <w:pStyle w:val="SubParties"/>
      <w:lvlText w:val="(%2)"/>
      <w:lvlJc w:val="left"/>
      <w:pPr>
        <w:tabs>
          <w:tab w:val="num" w:pos="1418"/>
        </w:tabs>
        <w:ind w:left="1418" w:hanging="113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1" w15:restartNumberingAfterBreak="0">
    <w:nsid w:val="7CB6136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D7964D0"/>
    <w:multiLevelType w:val="hybridMultilevel"/>
    <w:tmpl w:val="A56C92AC"/>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37863456">
    <w:abstractNumId w:val="21"/>
  </w:num>
  <w:num w:numId="2" w16cid:durableId="1872185111">
    <w:abstractNumId w:val="30"/>
  </w:num>
  <w:num w:numId="3" w16cid:durableId="341325055">
    <w:abstractNumId w:val="5"/>
  </w:num>
  <w:num w:numId="4" w16cid:durableId="48310404">
    <w:abstractNumId w:val="2"/>
  </w:num>
  <w:num w:numId="5" w16cid:durableId="1984119518">
    <w:abstractNumId w:val="14"/>
  </w:num>
  <w:num w:numId="6" w16cid:durableId="2007392504">
    <w:abstractNumId w:val="7"/>
  </w:num>
  <w:num w:numId="7" w16cid:durableId="1910994496">
    <w:abstractNumId w:val="0"/>
  </w:num>
  <w:num w:numId="8" w16cid:durableId="2087191936">
    <w:abstractNumId w:val="11"/>
  </w:num>
  <w:num w:numId="9" w16cid:durableId="2081322267">
    <w:abstractNumId w:val="3"/>
  </w:num>
  <w:num w:numId="10" w16cid:durableId="641155716">
    <w:abstractNumId w:val="17"/>
  </w:num>
  <w:num w:numId="11" w16cid:durableId="1918711445">
    <w:abstractNumId w:val="17"/>
  </w:num>
  <w:num w:numId="12" w16cid:durableId="1014695133">
    <w:abstractNumId w:val="32"/>
  </w:num>
  <w:num w:numId="13" w16cid:durableId="1154250424">
    <w:abstractNumId w:val="10"/>
  </w:num>
  <w:num w:numId="14" w16cid:durableId="949967973">
    <w:abstractNumId w:val="13"/>
  </w:num>
  <w:num w:numId="15" w16cid:durableId="1931161273">
    <w:abstractNumId w:val="28"/>
  </w:num>
  <w:num w:numId="16" w16cid:durableId="1318345014">
    <w:abstractNumId w:val="20"/>
  </w:num>
  <w:num w:numId="17" w16cid:durableId="1666787267">
    <w:abstractNumId w:val="15"/>
  </w:num>
  <w:num w:numId="18" w16cid:durableId="1902712538">
    <w:abstractNumId w:val="4"/>
  </w:num>
  <w:num w:numId="19" w16cid:durableId="447626758">
    <w:abstractNumId w:val="26"/>
  </w:num>
  <w:num w:numId="20" w16cid:durableId="1862816446">
    <w:abstractNumId w:val="25"/>
  </w:num>
  <w:num w:numId="21" w16cid:durableId="1052122253">
    <w:abstractNumId w:val="6"/>
  </w:num>
  <w:num w:numId="22" w16cid:durableId="1137378567">
    <w:abstractNumId w:val="27"/>
  </w:num>
  <w:num w:numId="23" w16cid:durableId="21055663">
    <w:abstractNumId w:val="29"/>
  </w:num>
  <w:num w:numId="24" w16cid:durableId="1773429520">
    <w:abstractNumId w:val="16"/>
  </w:num>
  <w:num w:numId="25" w16cid:durableId="1486161446">
    <w:abstractNumId w:val="19"/>
  </w:num>
  <w:num w:numId="26" w16cid:durableId="916016822">
    <w:abstractNumId w:val="8"/>
  </w:num>
  <w:num w:numId="27" w16cid:durableId="643393767">
    <w:abstractNumId w:val="31"/>
  </w:num>
  <w:num w:numId="28" w16cid:durableId="883903305">
    <w:abstractNumId w:val="9"/>
  </w:num>
  <w:num w:numId="29" w16cid:durableId="55596008">
    <w:abstractNumId w:val="1"/>
  </w:num>
  <w:num w:numId="30" w16cid:durableId="158084162">
    <w:abstractNumId w:val="22"/>
  </w:num>
  <w:num w:numId="31" w16cid:durableId="1364359132">
    <w:abstractNumId w:val="24"/>
  </w:num>
  <w:num w:numId="32" w16cid:durableId="854080087">
    <w:abstractNumId w:val="18"/>
  </w:num>
  <w:num w:numId="33" w16cid:durableId="836384731">
    <w:abstractNumId w:val="17"/>
  </w:num>
  <w:num w:numId="34" w16cid:durableId="1197884872">
    <w:abstractNumId w:val="17"/>
  </w:num>
  <w:num w:numId="35" w16cid:durableId="724067745">
    <w:abstractNumId w:val="12"/>
  </w:num>
  <w:num w:numId="36" w16cid:durableId="7668535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AAF"/>
    <w:rsid w:val="000043B8"/>
    <w:rsid w:val="00011BDA"/>
    <w:rsid w:val="00015F04"/>
    <w:rsid w:val="000466CC"/>
    <w:rsid w:val="00060AD3"/>
    <w:rsid w:val="000B12F4"/>
    <w:rsid w:val="000B1CB9"/>
    <w:rsid w:val="000E331E"/>
    <w:rsid w:val="000E62ED"/>
    <w:rsid w:val="000F0584"/>
    <w:rsid w:val="001051C2"/>
    <w:rsid w:val="00112916"/>
    <w:rsid w:val="00114279"/>
    <w:rsid w:val="00140323"/>
    <w:rsid w:val="001801B8"/>
    <w:rsid w:val="001D5F94"/>
    <w:rsid w:val="00202F52"/>
    <w:rsid w:val="00215A84"/>
    <w:rsid w:val="002335E1"/>
    <w:rsid w:val="002B7E43"/>
    <w:rsid w:val="002E7640"/>
    <w:rsid w:val="00331549"/>
    <w:rsid w:val="00334AAE"/>
    <w:rsid w:val="00335471"/>
    <w:rsid w:val="00357F91"/>
    <w:rsid w:val="00383E6C"/>
    <w:rsid w:val="00387209"/>
    <w:rsid w:val="00393971"/>
    <w:rsid w:val="003A063C"/>
    <w:rsid w:val="003D09B5"/>
    <w:rsid w:val="003D17D3"/>
    <w:rsid w:val="003D7F1D"/>
    <w:rsid w:val="003E07B4"/>
    <w:rsid w:val="003F0409"/>
    <w:rsid w:val="003F356A"/>
    <w:rsid w:val="0040167C"/>
    <w:rsid w:val="004268EE"/>
    <w:rsid w:val="00470019"/>
    <w:rsid w:val="004720E9"/>
    <w:rsid w:val="004A1B02"/>
    <w:rsid w:val="004F75D0"/>
    <w:rsid w:val="00501440"/>
    <w:rsid w:val="00565515"/>
    <w:rsid w:val="00567249"/>
    <w:rsid w:val="00572210"/>
    <w:rsid w:val="00572A93"/>
    <w:rsid w:val="00584233"/>
    <w:rsid w:val="0059102E"/>
    <w:rsid w:val="005A001C"/>
    <w:rsid w:val="005F07A7"/>
    <w:rsid w:val="006026AF"/>
    <w:rsid w:val="006049A6"/>
    <w:rsid w:val="00616EA3"/>
    <w:rsid w:val="00650D7A"/>
    <w:rsid w:val="00656C4E"/>
    <w:rsid w:val="00656EB0"/>
    <w:rsid w:val="00665053"/>
    <w:rsid w:val="006E481C"/>
    <w:rsid w:val="006E58F7"/>
    <w:rsid w:val="006F5918"/>
    <w:rsid w:val="00720957"/>
    <w:rsid w:val="00730CB4"/>
    <w:rsid w:val="00737282"/>
    <w:rsid w:val="00756F0B"/>
    <w:rsid w:val="00771402"/>
    <w:rsid w:val="007739B1"/>
    <w:rsid w:val="00790C5B"/>
    <w:rsid w:val="0079300F"/>
    <w:rsid w:val="007C2A0C"/>
    <w:rsid w:val="007C7D84"/>
    <w:rsid w:val="00827894"/>
    <w:rsid w:val="00851778"/>
    <w:rsid w:val="00894155"/>
    <w:rsid w:val="0089732F"/>
    <w:rsid w:val="008B2ED8"/>
    <w:rsid w:val="008C0362"/>
    <w:rsid w:val="008C5A47"/>
    <w:rsid w:val="008D0351"/>
    <w:rsid w:val="008D68F2"/>
    <w:rsid w:val="008F1DB9"/>
    <w:rsid w:val="00904B90"/>
    <w:rsid w:val="009146A1"/>
    <w:rsid w:val="00962079"/>
    <w:rsid w:val="00977776"/>
    <w:rsid w:val="00986FC6"/>
    <w:rsid w:val="009B0D87"/>
    <w:rsid w:val="009C28EB"/>
    <w:rsid w:val="009C407F"/>
    <w:rsid w:val="009C5CBB"/>
    <w:rsid w:val="009D76F8"/>
    <w:rsid w:val="00A03227"/>
    <w:rsid w:val="00A15F4E"/>
    <w:rsid w:val="00A2616E"/>
    <w:rsid w:val="00A56C0F"/>
    <w:rsid w:val="00AC2433"/>
    <w:rsid w:val="00AC2927"/>
    <w:rsid w:val="00AE35DF"/>
    <w:rsid w:val="00B021BB"/>
    <w:rsid w:val="00B5053C"/>
    <w:rsid w:val="00BB4A28"/>
    <w:rsid w:val="00BB63E0"/>
    <w:rsid w:val="00BC5BE4"/>
    <w:rsid w:val="00BD1E70"/>
    <w:rsid w:val="00BF34DD"/>
    <w:rsid w:val="00C04A20"/>
    <w:rsid w:val="00C65CC7"/>
    <w:rsid w:val="00C858AF"/>
    <w:rsid w:val="00C953C6"/>
    <w:rsid w:val="00C97988"/>
    <w:rsid w:val="00D435EE"/>
    <w:rsid w:val="00DC7E73"/>
    <w:rsid w:val="00DE6891"/>
    <w:rsid w:val="00DF439A"/>
    <w:rsid w:val="00E01A04"/>
    <w:rsid w:val="00E20642"/>
    <w:rsid w:val="00EA3613"/>
    <w:rsid w:val="00EA5962"/>
    <w:rsid w:val="00EB7AAF"/>
    <w:rsid w:val="00EC66B6"/>
    <w:rsid w:val="00ED7448"/>
    <w:rsid w:val="00EF27B2"/>
    <w:rsid w:val="00EF3D36"/>
    <w:rsid w:val="00F004EC"/>
    <w:rsid w:val="00F57C05"/>
    <w:rsid w:val="00F60E20"/>
    <w:rsid w:val="00F9573A"/>
    <w:rsid w:val="00FB646C"/>
    <w:rsid w:val="00FE1488"/>
    <w:rsid w:val="00FF3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FDD6F4"/>
  <w15:docId w15:val="{F67E172F-2FDB-430B-83EF-D81DAD56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2"/>
        <w:szCs w:val="24"/>
        <w:lang w:val="en-GB" w:eastAsia="en-GB" w:bidi="ar-SA"/>
      </w:rPr>
    </w:rPrDefault>
    <w:pPrDefault>
      <w:pPr>
        <w:spacing w:line="360"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7AAF"/>
  </w:style>
  <w:style w:type="paragraph" w:styleId="Heading1">
    <w:name w:val="heading 1"/>
    <w:basedOn w:val="Normal"/>
    <w:next w:val="Heading1Follow"/>
    <w:qFormat/>
    <w:rsid w:val="009B0D87"/>
    <w:pPr>
      <w:numPr>
        <w:numId w:val="6"/>
      </w:numPr>
      <w:spacing w:before="240" w:after="60"/>
      <w:outlineLvl w:val="0"/>
    </w:pPr>
    <w:rPr>
      <w:rFonts w:cs="Arial"/>
      <w:b/>
      <w:bCs/>
      <w:caps/>
      <w:kern w:val="28"/>
      <w:szCs w:val="32"/>
    </w:rPr>
  </w:style>
  <w:style w:type="paragraph" w:styleId="Heading2">
    <w:name w:val="heading 2"/>
    <w:basedOn w:val="Normal"/>
    <w:next w:val="Heading2Follow"/>
    <w:qFormat/>
    <w:rsid w:val="009B0D87"/>
    <w:pPr>
      <w:numPr>
        <w:ilvl w:val="1"/>
        <w:numId w:val="6"/>
      </w:numPr>
      <w:spacing w:before="240" w:after="60"/>
      <w:outlineLvl w:val="1"/>
    </w:pPr>
    <w:rPr>
      <w:rFonts w:cs="Arial"/>
      <w:bCs/>
      <w:iCs/>
      <w:szCs w:val="28"/>
    </w:rPr>
  </w:style>
  <w:style w:type="paragraph" w:styleId="Heading3">
    <w:name w:val="heading 3"/>
    <w:basedOn w:val="Normal"/>
    <w:next w:val="Heading3Follow"/>
    <w:qFormat/>
    <w:rsid w:val="009B0D87"/>
    <w:pPr>
      <w:numPr>
        <w:ilvl w:val="2"/>
        <w:numId w:val="6"/>
      </w:numPr>
      <w:spacing w:before="240" w:after="60"/>
      <w:outlineLvl w:val="2"/>
    </w:pPr>
    <w:rPr>
      <w:rFonts w:cs="Arial"/>
      <w:bCs/>
      <w:szCs w:val="26"/>
    </w:rPr>
  </w:style>
  <w:style w:type="paragraph" w:styleId="Heading4">
    <w:name w:val="heading 4"/>
    <w:basedOn w:val="Normal"/>
    <w:next w:val="Heading4Follow"/>
    <w:qFormat/>
    <w:rsid w:val="009B0D87"/>
    <w:pPr>
      <w:numPr>
        <w:ilvl w:val="3"/>
        <w:numId w:val="6"/>
      </w:numPr>
      <w:spacing w:before="240" w:after="60"/>
      <w:outlineLvl w:val="3"/>
    </w:pPr>
    <w:rPr>
      <w:bCs/>
      <w:szCs w:val="28"/>
    </w:rPr>
  </w:style>
  <w:style w:type="paragraph" w:styleId="Heading5">
    <w:name w:val="heading 5"/>
    <w:basedOn w:val="Normal"/>
    <w:next w:val="Heading5Follow"/>
    <w:qFormat/>
    <w:rsid w:val="009B0D87"/>
    <w:pPr>
      <w:numPr>
        <w:ilvl w:val="4"/>
        <w:numId w:val="6"/>
      </w:numPr>
      <w:spacing w:before="240" w:after="60"/>
      <w:outlineLvl w:val="4"/>
    </w:pPr>
    <w:rPr>
      <w:bCs/>
      <w:iCs/>
      <w:szCs w:val="26"/>
    </w:rPr>
  </w:style>
  <w:style w:type="paragraph" w:styleId="Heading6">
    <w:name w:val="heading 6"/>
    <w:basedOn w:val="Normal"/>
    <w:next w:val="Heading6Follow"/>
    <w:qFormat/>
    <w:rsid w:val="009B0D87"/>
    <w:pPr>
      <w:numPr>
        <w:ilvl w:val="5"/>
        <w:numId w:val="6"/>
      </w:numPr>
      <w:spacing w:before="240" w:after="60"/>
      <w:outlineLvl w:val="5"/>
    </w:pPr>
    <w:rPr>
      <w:bCs/>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Cs/>
    </w:rPr>
  </w:style>
  <w:style w:type="paragraph" w:styleId="Heading9">
    <w:name w:val="heading 9"/>
    <w:basedOn w:val="Normal"/>
    <w:next w:val="Normal"/>
    <w:qFormat/>
    <w:pPr>
      <w:numPr>
        <w:ilvl w:val="8"/>
        <w:numId w:val="1"/>
      </w:numPr>
      <w:spacing w:before="240" w:after="6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2">
    <w:name w:val="Body Text 2"/>
    <w:basedOn w:val="Normal"/>
  </w:style>
  <w:style w:type="paragraph" w:styleId="BodyText3">
    <w:name w:val="Body Text 3"/>
    <w:basedOn w:val="Normal"/>
    <w:rPr>
      <w:szCs w:val="16"/>
    </w:rPr>
  </w:style>
  <w:style w:type="paragraph" w:customStyle="1" w:styleId="Heading1Follow">
    <w:name w:val="Heading1 Follow"/>
    <w:basedOn w:val="Normal"/>
    <w:pPr>
      <w:ind w:left="1134"/>
    </w:pPr>
  </w:style>
  <w:style w:type="paragraph" w:customStyle="1" w:styleId="Heading2Follow">
    <w:name w:val="Heading2 Follow"/>
    <w:basedOn w:val="Normal"/>
    <w:pPr>
      <w:ind w:left="1134"/>
    </w:pPr>
  </w:style>
  <w:style w:type="paragraph" w:customStyle="1" w:styleId="Heading3Follow">
    <w:name w:val="Heading3 Follow"/>
    <w:basedOn w:val="Normal"/>
    <w:pPr>
      <w:ind w:left="1134"/>
    </w:pPr>
  </w:style>
  <w:style w:type="paragraph" w:customStyle="1" w:styleId="Heading4Follow">
    <w:name w:val="Heading4 Follow"/>
    <w:basedOn w:val="Normal"/>
    <w:pPr>
      <w:ind w:left="1928"/>
    </w:pPr>
  </w:style>
  <w:style w:type="paragraph" w:customStyle="1" w:styleId="Heading5Follow">
    <w:name w:val="Heading5 Follow"/>
    <w:basedOn w:val="Normal"/>
    <w:pPr>
      <w:ind w:left="2495"/>
    </w:pPr>
  </w:style>
  <w:style w:type="paragraph" w:customStyle="1" w:styleId="Heading6Follow">
    <w:name w:val="Heading6 Follow"/>
    <w:basedOn w:val="Normal"/>
    <w:pPr>
      <w:ind w:left="2778"/>
    </w:pPr>
  </w:style>
  <w:style w:type="paragraph" w:customStyle="1" w:styleId="Parties">
    <w:name w:val="Parties"/>
    <w:basedOn w:val="Normal"/>
    <w:pPr>
      <w:numPr>
        <w:numId w:val="3"/>
      </w:numPr>
    </w:pPr>
  </w:style>
  <w:style w:type="paragraph" w:customStyle="1" w:styleId="SubParties">
    <w:name w:val="SubParties"/>
    <w:basedOn w:val="Normal"/>
    <w:pPr>
      <w:numPr>
        <w:numId w:val="2"/>
      </w:numPr>
      <w:spacing w:before="240" w:after="60"/>
    </w:pPr>
  </w:style>
  <w:style w:type="paragraph" w:customStyle="1" w:styleId="BackgroundRecital">
    <w:name w:val="Background/Recital"/>
    <w:basedOn w:val="Normal"/>
    <w:pPr>
      <w:numPr>
        <w:numId w:val="4"/>
      </w:numPr>
      <w:spacing w:before="240" w:after="60"/>
    </w:pPr>
  </w:style>
  <w:style w:type="paragraph" w:customStyle="1" w:styleId="SubBackground">
    <w:name w:val="SubBackground"/>
    <w:basedOn w:val="Normal"/>
    <w:pPr>
      <w:numPr>
        <w:numId w:val="5"/>
      </w:numPr>
      <w:spacing w:before="240" w:after="60"/>
    </w:pPr>
  </w:style>
  <w:style w:type="paragraph" w:customStyle="1" w:styleId="Schedule-MainHeading">
    <w:name w:val="Schedule - Main Heading"/>
    <w:basedOn w:val="Normal"/>
    <w:next w:val="Schedule-PartHeading"/>
    <w:pPr>
      <w:spacing w:before="240" w:after="60"/>
      <w:jc w:val="center"/>
    </w:pPr>
    <w:rPr>
      <w:b/>
      <w:caps/>
    </w:rPr>
  </w:style>
  <w:style w:type="paragraph" w:customStyle="1" w:styleId="Schedule-PartHeading">
    <w:name w:val="Schedule - Part Heading"/>
    <w:basedOn w:val="Normal"/>
    <w:next w:val="Normal"/>
    <w:pPr>
      <w:spacing w:before="240" w:after="60"/>
      <w:jc w:val="center"/>
    </w:pPr>
    <w:rPr>
      <w:b/>
    </w:rPr>
  </w:style>
  <w:style w:type="paragraph" w:customStyle="1" w:styleId="ScheduleLevel1">
    <w:name w:val="Schedule Level 1"/>
    <w:basedOn w:val="Normal"/>
    <w:rsid w:val="009B0D87"/>
    <w:pPr>
      <w:numPr>
        <w:numId w:val="7"/>
      </w:numPr>
      <w:spacing w:before="240" w:after="60"/>
    </w:pPr>
  </w:style>
  <w:style w:type="paragraph" w:customStyle="1" w:styleId="ScheduleLevel2">
    <w:name w:val="Schedule Level 2"/>
    <w:basedOn w:val="Normal"/>
    <w:rsid w:val="009B0D87"/>
    <w:pPr>
      <w:numPr>
        <w:ilvl w:val="1"/>
        <w:numId w:val="7"/>
      </w:numPr>
      <w:spacing w:before="240" w:after="60"/>
    </w:pPr>
  </w:style>
  <w:style w:type="paragraph" w:customStyle="1" w:styleId="ScheduleLevel3">
    <w:name w:val="Schedule Level 3"/>
    <w:basedOn w:val="Normal"/>
    <w:rsid w:val="009B0D87"/>
    <w:pPr>
      <w:numPr>
        <w:ilvl w:val="2"/>
        <w:numId w:val="7"/>
      </w:numPr>
      <w:spacing w:before="240" w:after="60"/>
    </w:pPr>
  </w:style>
  <w:style w:type="paragraph" w:customStyle="1" w:styleId="NumberListLevel1">
    <w:name w:val="Number List Level 1"/>
    <w:basedOn w:val="Normal"/>
    <w:rsid w:val="00011BDA"/>
    <w:pPr>
      <w:numPr>
        <w:numId w:val="8"/>
      </w:numPr>
      <w:spacing w:before="240" w:after="60"/>
    </w:pPr>
  </w:style>
  <w:style w:type="paragraph" w:customStyle="1" w:styleId="NumberListLevel2">
    <w:name w:val="Number List Level 2"/>
    <w:basedOn w:val="Normal"/>
    <w:rsid w:val="009B0D87"/>
    <w:pPr>
      <w:numPr>
        <w:ilvl w:val="1"/>
        <w:numId w:val="8"/>
      </w:numPr>
      <w:spacing w:before="240" w:after="60"/>
    </w:pPr>
  </w:style>
  <w:style w:type="paragraph" w:customStyle="1" w:styleId="NumberListLevel3">
    <w:name w:val="Number List Level 3"/>
    <w:basedOn w:val="Normal"/>
    <w:rsid w:val="009B0D87"/>
    <w:pPr>
      <w:numPr>
        <w:ilvl w:val="2"/>
        <w:numId w:val="8"/>
      </w:numPr>
      <w:spacing w:before="240" w:after="60"/>
    </w:pPr>
  </w:style>
  <w:style w:type="paragraph" w:customStyle="1" w:styleId="NumberListLevel4">
    <w:name w:val="Number List Level 4"/>
    <w:basedOn w:val="Normal"/>
    <w:rsid w:val="009B0D87"/>
    <w:pPr>
      <w:numPr>
        <w:ilvl w:val="3"/>
        <w:numId w:val="8"/>
      </w:numPr>
      <w:spacing w:before="240" w:after="60"/>
    </w:pPr>
  </w:style>
  <w:style w:type="paragraph" w:customStyle="1" w:styleId="Heading">
    <w:name w:val="Heading"/>
    <w:basedOn w:val="Normal"/>
    <w:next w:val="Normal"/>
    <w:pPr>
      <w:tabs>
        <w:tab w:val="left" w:pos="1134"/>
      </w:tabs>
      <w:spacing w:before="240" w:after="60"/>
    </w:pPr>
    <w:rPr>
      <w:b/>
      <w:caps/>
    </w:rPr>
  </w:style>
  <w:style w:type="paragraph" w:styleId="Header">
    <w:name w:val="header"/>
    <w:basedOn w:val="Normal"/>
    <w:rsid w:val="00215A84"/>
    <w:pPr>
      <w:tabs>
        <w:tab w:val="center" w:pos="4320"/>
        <w:tab w:val="right" w:pos="8640"/>
      </w:tabs>
      <w:spacing w:line="240" w:lineRule="auto"/>
    </w:pPr>
  </w:style>
  <w:style w:type="paragraph" w:customStyle="1" w:styleId="Definitions">
    <w:name w:val="Definitions"/>
    <w:basedOn w:val="Normal"/>
    <w:pPr>
      <w:tabs>
        <w:tab w:val="left" w:pos="1134"/>
      </w:tabs>
      <w:spacing w:before="240" w:after="60"/>
      <w:ind w:left="1134"/>
    </w:pPr>
    <w:rPr>
      <w:szCs w:val="20"/>
    </w:rPr>
  </w:style>
  <w:style w:type="paragraph" w:customStyle="1" w:styleId="DefinitionsLista">
    <w:name w:val="Definitions List a"/>
    <w:aliases w:val="b,c"/>
    <w:basedOn w:val="Normal"/>
    <w:rsid w:val="005F07A7"/>
    <w:pPr>
      <w:numPr>
        <w:numId w:val="34"/>
      </w:numPr>
      <w:spacing w:before="120" w:after="60"/>
    </w:pPr>
    <w:rPr>
      <w:szCs w:val="20"/>
    </w:rPr>
  </w:style>
  <w:style w:type="paragraph" w:customStyle="1" w:styleId="DefinitionsListi">
    <w:name w:val="Definitions List i"/>
    <w:aliases w:val="ii,iii"/>
    <w:basedOn w:val="Normal"/>
    <w:rsid w:val="005F07A7"/>
    <w:pPr>
      <w:numPr>
        <w:ilvl w:val="1"/>
        <w:numId w:val="34"/>
      </w:numPr>
      <w:spacing w:before="120" w:after="60"/>
    </w:pPr>
    <w:rPr>
      <w:szCs w:val="20"/>
    </w:rPr>
  </w:style>
  <w:style w:type="character" w:customStyle="1" w:styleId="DefinitionTerm">
    <w:name w:val="Definition Term"/>
    <w:rPr>
      <w:rFonts w:ascii="Univers" w:hAnsi="Univers"/>
      <w:b/>
      <w:color w:val="000000"/>
      <w:sz w:val="22"/>
    </w:rPr>
  </w:style>
  <w:style w:type="paragraph" w:customStyle="1" w:styleId="NormalSpaced">
    <w:name w:val="NormalSpaced"/>
    <w:basedOn w:val="Normal"/>
    <w:next w:val="Normal"/>
    <w:pPr>
      <w:spacing w:before="240" w:after="60"/>
    </w:pPr>
    <w:rPr>
      <w:szCs w:val="20"/>
    </w:rPr>
  </w:style>
  <w:style w:type="paragraph" w:styleId="TOC1">
    <w:name w:val="toc 1"/>
    <w:basedOn w:val="Normal"/>
    <w:next w:val="Normal"/>
    <w:autoRedefine/>
    <w:semiHidden/>
  </w:style>
  <w:style w:type="paragraph" w:styleId="TOC2">
    <w:name w:val="toc 2"/>
    <w:basedOn w:val="Normal"/>
    <w:next w:val="Normal"/>
    <w:autoRedefine/>
    <w:semiHidden/>
  </w:style>
  <w:style w:type="paragraph" w:customStyle="1" w:styleId="ScheduleLevel4">
    <w:name w:val="Schedule Level 4"/>
    <w:basedOn w:val="Normal"/>
    <w:rsid w:val="009B0D87"/>
    <w:pPr>
      <w:numPr>
        <w:ilvl w:val="3"/>
        <w:numId w:val="7"/>
      </w:numPr>
      <w:spacing w:before="240" w:after="60" w:line="240" w:lineRule="auto"/>
    </w:pPr>
  </w:style>
  <w:style w:type="paragraph" w:customStyle="1" w:styleId="ScheduleIntroText">
    <w:name w:val="Schedule Intro Text"/>
    <w:basedOn w:val="Normal"/>
    <w:next w:val="ScheduleLevel1"/>
    <w:pPr>
      <w:spacing w:before="240" w:after="60"/>
    </w:pPr>
  </w:style>
  <w:style w:type="paragraph" w:customStyle="1" w:styleId="IntroText">
    <w:name w:val="Intro Text"/>
    <w:basedOn w:val="Normal"/>
    <w:pPr>
      <w:spacing w:before="240" w:after="60"/>
    </w:pPr>
  </w:style>
  <w:style w:type="character" w:customStyle="1" w:styleId="ClauseTerm">
    <w:name w:val="Clause Term"/>
    <w:rPr>
      <w:rFonts w:ascii="Univers" w:hAnsi="Univers"/>
      <w:b/>
      <w:caps/>
      <w:spacing w:val="20"/>
      <w:sz w:val="22"/>
    </w:rPr>
  </w:style>
  <w:style w:type="paragraph" w:styleId="Footer">
    <w:name w:val="footer"/>
    <w:basedOn w:val="Normal"/>
    <w:rsid w:val="00215A84"/>
    <w:pPr>
      <w:tabs>
        <w:tab w:val="center" w:pos="4320"/>
        <w:tab w:val="right" w:pos="8640"/>
      </w:tabs>
      <w:spacing w:line="240" w:lineRule="auto"/>
    </w:pPr>
  </w:style>
  <w:style w:type="paragraph" w:customStyle="1" w:styleId="NormalSingle">
    <w:name w:val="NormalSingle"/>
    <w:basedOn w:val="Normal"/>
    <w:rsid w:val="006F5918"/>
    <w:pPr>
      <w:spacing w:line="240" w:lineRule="auto"/>
    </w:pPr>
  </w:style>
  <w:style w:type="paragraph" w:customStyle="1" w:styleId="hidden">
    <w:name w:val="hidden"/>
    <w:basedOn w:val="Normal"/>
    <w:rsid w:val="003D09B5"/>
    <w:rPr>
      <w:vanish/>
      <w:color w:val="0000FF"/>
      <w:szCs w:val="22"/>
    </w:rPr>
  </w:style>
  <w:style w:type="paragraph" w:customStyle="1" w:styleId="IntroHeading">
    <w:name w:val="Intro Heading"/>
    <w:basedOn w:val="Normal"/>
    <w:next w:val="Normal"/>
    <w:rsid w:val="00584233"/>
    <w:pPr>
      <w:tabs>
        <w:tab w:val="left" w:pos="6480"/>
      </w:tabs>
    </w:pPr>
    <w:rPr>
      <w:lang w:eastAsia="en-US"/>
    </w:rPr>
  </w:style>
  <w:style w:type="character" w:styleId="Hyperlink">
    <w:name w:val="Hyperlink"/>
    <w:basedOn w:val="DefaultParagraphFont"/>
    <w:rsid w:val="00584233"/>
    <w:rPr>
      <w:color w:val="0000FF" w:themeColor="hyperlink"/>
      <w:u w:val="single"/>
    </w:rPr>
  </w:style>
  <w:style w:type="character" w:styleId="CommentReference">
    <w:name w:val="annotation reference"/>
    <w:basedOn w:val="DefaultParagraphFont"/>
    <w:rsid w:val="00737282"/>
    <w:rPr>
      <w:sz w:val="16"/>
      <w:szCs w:val="16"/>
    </w:rPr>
  </w:style>
  <w:style w:type="paragraph" w:styleId="CommentText">
    <w:name w:val="annotation text"/>
    <w:basedOn w:val="Normal"/>
    <w:link w:val="CommentTextChar"/>
    <w:rsid w:val="00737282"/>
    <w:pPr>
      <w:spacing w:line="240" w:lineRule="auto"/>
    </w:pPr>
    <w:rPr>
      <w:sz w:val="20"/>
      <w:szCs w:val="20"/>
    </w:rPr>
  </w:style>
  <w:style w:type="character" w:customStyle="1" w:styleId="CommentTextChar">
    <w:name w:val="Comment Text Char"/>
    <w:basedOn w:val="DefaultParagraphFont"/>
    <w:link w:val="CommentText"/>
    <w:rsid w:val="00737282"/>
    <w:rPr>
      <w:sz w:val="20"/>
      <w:szCs w:val="20"/>
    </w:rPr>
  </w:style>
  <w:style w:type="paragraph" w:styleId="CommentSubject">
    <w:name w:val="annotation subject"/>
    <w:basedOn w:val="CommentText"/>
    <w:next w:val="CommentText"/>
    <w:link w:val="CommentSubjectChar"/>
    <w:rsid w:val="00737282"/>
    <w:rPr>
      <w:b/>
      <w:bCs/>
    </w:rPr>
  </w:style>
  <w:style w:type="character" w:customStyle="1" w:styleId="CommentSubjectChar">
    <w:name w:val="Comment Subject Char"/>
    <w:basedOn w:val="CommentTextChar"/>
    <w:link w:val="CommentSubject"/>
    <w:rsid w:val="00737282"/>
    <w:rPr>
      <w:b/>
      <w:bCs/>
      <w:sz w:val="20"/>
      <w:szCs w:val="20"/>
    </w:rPr>
  </w:style>
  <w:style w:type="paragraph" w:styleId="BalloonText">
    <w:name w:val="Balloon Text"/>
    <w:basedOn w:val="Normal"/>
    <w:link w:val="BalloonTextChar"/>
    <w:rsid w:val="0073728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37282"/>
    <w:rPr>
      <w:rFonts w:ascii="Tahoma" w:hAnsi="Tahoma" w:cs="Tahoma"/>
      <w:sz w:val="16"/>
      <w:szCs w:val="16"/>
    </w:rPr>
  </w:style>
  <w:style w:type="paragraph" w:styleId="NormalWeb">
    <w:name w:val="Normal (Web)"/>
    <w:basedOn w:val="Normal"/>
    <w:uiPriority w:val="99"/>
    <w:unhideWhenUsed/>
    <w:rsid w:val="00737282"/>
    <w:pPr>
      <w:spacing w:before="100" w:beforeAutospacing="1" w:after="100" w:afterAutospacing="1" w:line="240" w:lineRule="auto"/>
      <w:jc w:val="left"/>
    </w:pPr>
    <w:rPr>
      <w:rFonts w:ascii="Times New Roman" w:hAnsi="Times New Roman"/>
      <w:sz w:val="24"/>
    </w:rPr>
  </w:style>
  <w:style w:type="character" w:styleId="FollowedHyperlink">
    <w:name w:val="FollowedHyperlink"/>
    <w:basedOn w:val="DefaultParagraphFont"/>
    <w:rsid w:val="00737282"/>
    <w:rPr>
      <w:color w:val="800080" w:themeColor="followedHyperlink"/>
      <w:u w:val="single"/>
    </w:rPr>
  </w:style>
  <w:style w:type="paragraph" w:styleId="Revision">
    <w:name w:val="Revision"/>
    <w:hidden/>
    <w:uiPriority w:val="99"/>
    <w:semiHidden/>
    <w:rsid w:val="004A1B02"/>
    <w:pPr>
      <w:spacing w:line="240" w:lineRule="auto"/>
      <w:jc w:val="left"/>
    </w:pPr>
  </w:style>
  <w:style w:type="character" w:styleId="UnresolvedMention">
    <w:name w:val="Unresolved Mention"/>
    <w:basedOn w:val="DefaultParagraphFont"/>
    <w:uiPriority w:val="99"/>
    <w:semiHidden/>
    <w:unhideWhenUsed/>
    <w:rsid w:val="00B021BB"/>
    <w:rPr>
      <w:color w:val="605E5C"/>
      <w:shd w:val="clear" w:color="auto" w:fill="E1DFDD"/>
    </w:rPr>
  </w:style>
  <w:style w:type="paragraph" w:styleId="ListParagraph">
    <w:name w:val="List Paragraph"/>
    <w:basedOn w:val="Normal"/>
    <w:uiPriority w:val="34"/>
    <w:qFormat/>
    <w:rsid w:val="00A56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07506">
      <w:bodyDiv w:val="1"/>
      <w:marLeft w:val="0"/>
      <w:marRight w:val="0"/>
      <w:marTop w:val="0"/>
      <w:marBottom w:val="0"/>
      <w:divBdr>
        <w:top w:val="none" w:sz="0" w:space="0" w:color="auto"/>
        <w:left w:val="none" w:sz="0" w:space="0" w:color="auto"/>
        <w:bottom w:val="none" w:sz="0" w:space="0" w:color="auto"/>
        <w:right w:val="none" w:sz="0" w:space="0" w:color="auto"/>
      </w:divBdr>
    </w:div>
    <w:div w:id="638268064">
      <w:bodyDiv w:val="1"/>
      <w:marLeft w:val="0"/>
      <w:marRight w:val="0"/>
      <w:marTop w:val="0"/>
      <w:marBottom w:val="0"/>
      <w:divBdr>
        <w:top w:val="none" w:sz="0" w:space="0" w:color="auto"/>
        <w:left w:val="none" w:sz="0" w:space="0" w:color="auto"/>
        <w:bottom w:val="none" w:sz="0" w:space="0" w:color="auto"/>
        <w:right w:val="none" w:sz="0" w:space="0" w:color="auto"/>
      </w:divBdr>
    </w:div>
    <w:div w:id="1200775142">
      <w:bodyDiv w:val="1"/>
      <w:marLeft w:val="0"/>
      <w:marRight w:val="0"/>
      <w:marTop w:val="0"/>
      <w:marBottom w:val="0"/>
      <w:divBdr>
        <w:top w:val="none" w:sz="0" w:space="0" w:color="auto"/>
        <w:left w:val="none" w:sz="0" w:space="0" w:color="auto"/>
        <w:bottom w:val="none" w:sz="0" w:space="0" w:color="auto"/>
        <w:right w:val="none" w:sz="0" w:space="0" w:color="auto"/>
      </w:divBdr>
    </w:div>
    <w:div w:id="1504734654">
      <w:bodyDiv w:val="1"/>
      <w:marLeft w:val="0"/>
      <w:marRight w:val="0"/>
      <w:marTop w:val="0"/>
      <w:marBottom w:val="0"/>
      <w:divBdr>
        <w:top w:val="none" w:sz="0" w:space="0" w:color="auto"/>
        <w:left w:val="none" w:sz="0" w:space="0" w:color="auto"/>
        <w:bottom w:val="none" w:sz="0" w:space="0" w:color="auto"/>
        <w:right w:val="none" w:sz="0" w:space="0" w:color="auto"/>
      </w:divBdr>
    </w:div>
    <w:div w:id="153873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DMS!55477388.1</documentid>
  <senderid>REBECCA.LEEVES</senderid>
  <senderemail>REBECCA.LEEVES@DMHSTALLARD.COM</senderemail>
  <lastmodified>2026-03-18T12:11:00.0000000+00:00</lastmodified>
  <database>DMS</database>
</properties>
</file>

<file path=customXml/itemProps1.xml><?xml version="1.0" encoding="utf-8"?>
<ds:datastoreItem xmlns:ds="http://schemas.openxmlformats.org/officeDocument/2006/customXml" ds:itemID="{CC6B0755-00E8-4225-AFC2-C944BDF2E9A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1397</Words>
  <Characters>7964</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DOC: Cookies Policy</vt:lpstr>
    </vt:vector>
  </TitlesOfParts>
  <Company>DMH Stallard LLP</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Cookies Policy</dc:title>
  <dc:subject/>
  <dc:creator>Leeves, Rebecca</dc:creator>
  <cp:keywords>KEEPFIELDS</cp:keywords>
  <dc:description/>
  <cp:lastModifiedBy>Georgie Sloggett</cp:lastModifiedBy>
  <cp:revision>2</cp:revision>
  <cp:lastPrinted>2006-12-05T10:52:00Z</cp:lastPrinted>
  <dcterms:created xsi:type="dcterms:W3CDTF">2026-07-31T14:47:00Z</dcterms:created>
  <dcterms:modified xsi:type="dcterms:W3CDTF">2026-07-31T14:47:00Z</dcterms:modified>
</cp:coreProperties>
</file>