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A862" w14:textId="77777777" w:rsidR="00D05153" w:rsidRDefault="000F6FDB">
      <w:pPr>
        <w:jc w:val="center"/>
        <w:rPr>
          <w:rFonts w:ascii="Arial" w:hAnsi="Arial" w:cs="Arial"/>
          <w:b/>
          <w:bCs/>
          <w:sz w:val="32"/>
        </w:rPr>
      </w:pPr>
      <w:r>
        <w:rPr>
          <w:rFonts w:ascii="Arial" w:hAnsi="Arial" w:cs="Arial"/>
          <w:b/>
          <w:bCs/>
          <w:sz w:val="32"/>
        </w:rPr>
        <w:t>Program Content Review</w:t>
      </w:r>
    </w:p>
    <w:p w14:paraId="5AEA8C7E" w14:textId="77777777" w:rsidR="00D05153" w:rsidRDefault="00D05153">
      <w:pPr>
        <w:pStyle w:val="BodyText"/>
        <w:jc w:val="both"/>
        <w:rPr>
          <w:rFonts w:ascii="Arial" w:hAnsi="Arial" w:cs="Arial"/>
          <w:sz w:val="24"/>
        </w:rPr>
      </w:pPr>
    </w:p>
    <w:p w14:paraId="731CB641" w14:textId="77777777" w:rsidR="00D05153" w:rsidRDefault="00D05153">
      <w:pPr>
        <w:pStyle w:val="BodyText2"/>
        <w:ind w:left="900" w:hanging="900"/>
        <w:jc w:val="both"/>
        <w:rPr>
          <w:rFonts w:ascii="Arial" w:hAnsi="Arial" w:cs="Arial"/>
          <w:b/>
          <w:bCs/>
          <w:sz w:val="24"/>
          <w:u w:val="single"/>
        </w:rPr>
      </w:pPr>
      <w:r>
        <w:rPr>
          <w:rFonts w:ascii="Arial" w:hAnsi="Arial" w:cs="Arial"/>
          <w:b/>
          <w:bCs/>
          <w:sz w:val="24"/>
          <w:u w:val="single"/>
        </w:rPr>
        <w:t>Purpose</w:t>
      </w:r>
    </w:p>
    <w:p w14:paraId="2F88DED0" w14:textId="77777777" w:rsidR="00D05153" w:rsidRDefault="00D05153">
      <w:pPr>
        <w:pStyle w:val="BodyText2"/>
        <w:ind w:left="900" w:hanging="900"/>
        <w:jc w:val="both"/>
        <w:rPr>
          <w:rFonts w:ascii="Arial" w:hAnsi="Arial" w:cs="Arial"/>
        </w:rPr>
      </w:pPr>
    </w:p>
    <w:p w14:paraId="30D8AD80" w14:textId="77777777" w:rsidR="00D05153" w:rsidRDefault="00D05153">
      <w:pPr>
        <w:pStyle w:val="BodyText2"/>
        <w:jc w:val="both"/>
        <w:rPr>
          <w:rFonts w:ascii="Arial" w:hAnsi="Arial" w:cs="Arial"/>
          <w:b/>
          <w:i/>
          <w:sz w:val="20"/>
        </w:rPr>
      </w:pPr>
      <w:r>
        <w:rPr>
          <w:rFonts w:ascii="Arial" w:hAnsi="Arial" w:cs="Arial"/>
          <w:b/>
          <w:i/>
          <w:sz w:val="20"/>
        </w:rPr>
        <w:t>Standard No. 5 for CPE Program Development states that “CPE program sponsors of group or self-study programs must ensure learning activities are reviewed by qualified persons other than those who developed them to assure that the program is technically accurate and current and addresses the stated learning objectives.  These reviews must occur before the first presentation of these materials and again after each significant revision o</w:t>
      </w:r>
      <w:r w:rsidR="000F6FDB">
        <w:rPr>
          <w:rFonts w:ascii="Arial" w:hAnsi="Arial" w:cs="Arial"/>
          <w:b/>
          <w:i/>
          <w:sz w:val="20"/>
        </w:rPr>
        <w:t>f the CPE programs."  This form, when completed, documents</w:t>
      </w:r>
      <w:r>
        <w:rPr>
          <w:rFonts w:ascii="Arial" w:hAnsi="Arial" w:cs="Arial"/>
          <w:b/>
          <w:i/>
          <w:sz w:val="20"/>
        </w:rPr>
        <w:t xml:space="preserve"> compliance with the previously mentioned r</w:t>
      </w:r>
      <w:r w:rsidR="000F6FDB">
        <w:rPr>
          <w:rFonts w:ascii="Arial" w:hAnsi="Arial" w:cs="Arial"/>
          <w:b/>
          <w:i/>
          <w:sz w:val="20"/>
        </w:rPr>
        <w:t xml:space="preserve">elevant </w:t>
      </w:r>
      <w:r>
        <w:rPr>
          <w:rFonts w:ascii="Arial" w:hAnsi="Arial" w:cs="Arial"/>
          <w:b/>
          <w:i/>
          <w:sz w:val="20"/>
        </w:rPr>
        <w:t>standards.</w:t>
      </w:r>
    </w:p>
    <w:p w14:paraId="0384DC79" w14:textId="77777777" w:rsidR="00D05153" w:rsidRDefault="00D05153">
      <w:pPr>
        <w:jc w:val="both"/>
        <w:rPr>
          <w:rFonts w:ascii="Arial" w:hAnsi="Arial" w:cs="Arial"/>
          <w:sz w:val="22"/>
        </w:rPr>
      </w:pPr>
    </w:p>
    <w:p w14:paraId="1B0AC0B0" w14:textId="77777777" w:rsidR="00D05153" w:rsidRDefault="00D05153">
      <w:pPr>
        <w:rPr>
          <w:rFonts w:ascii="Arial" w:hAnsi="Arial" w:cs="Arial"/>
          <w:sz w:val="22"/>
        </w:rPr>
      </w:pPr>
    </w:p>
    <w:tbl>
      <w:tblPr>
        <w:tblW w:w="0" w:type="auto"/>
        <w:tblLook w:val="0000" w:firstRow="0" w:lastRow="0" w:firstColumn="0" w:lastColumn="0" w:noHBand="0" w:noVBand="0"/>
      </w:tblPr>
      <w:tblGrid>
        <w:gridCol w:w="2772"/>
        <w:gridCol w:w="8028"/>
      </w:tblGrid>
      <w:tr w:rsidR="00D05153" w14:paraId="460398BE" w14:textId="77777777">
        <w:tblPrEx>
          <w:tblCellMar>
            <w:top w:w="0" w:type="dxa"/>
            <w:bottom w:w="0" w:type="dxa"/>
          </w:tblCellMar>
        </w:tblPrEx>
        <w:tc>
          <w:tcPr>
            <w:tcW w:w="2808" w:type="dxa"/>
          </w:tcPr>
          <w:p w14:paraId="068ED24B" w14:textId="77777777" w:rsidR="00D05153" w:rsidRDefault="000F6FDB">
            <w:pPr>
              <w:spacing w:line="360" w:lineRule="auto"/>
              <w:rPr>
                <w:rFonts w:ascii="Arial" w:hAnsi="Arial" w:cs="Arial"/>
                <w:b/>
                <w:sz w:val="20"/>
              </w:rPr>
            </w:pPr>
            <w:r>
              <w:rPr>
                <w:rFonts w:ascii="Arial" w:hAnsi="Arial" w:cs="Arial"/>
                <w:b/>
                <w:sz w:val="20"/>
              </w:rPr>
              <w:t xml:space="preserve">Program </w:t>
            </w:r>
            <w:r w:rsidR="00D05153">
              <w:rPr>
                <w:rFonts w:ascii="Arial" w:hAnsi="Arial" w:cs="Arial"/>
                <w:b/>
                <w:sz w:val="20"/>
              </w:rPr>
              <w:t>Title:</w:t>
            </w:r>
          </w:p>
        </w:tc>
        <w:tc>
          <w:tcPr>
            <w:tcW w:w="8190" w:type="dxa"/>
          </w:tcPr>
          <w:p w14:paraId="30263D1F" w14:textId="77777777" w:rsidR="00D05153" w:rsidRDefault="00D05153">
            <w:pPr>
              <w:spacing w:line="360" w:lineRule="auto"/>
              <w:rPr>
                <w:rFonts w:ascii="Arial" w:hAnsi="Arial" w:cs="Arial"/>
                <w:b/>
                <w:sz w:val="20"/>
              </w:rPr>
            </w:pPr>
          </w:p>
        </w:tc>
      </w:tr>
      <w:tr w:rsidR="00D05153" w14:paraId="30E59A8B" w14:textId="77777777">
        <w:tblPrEx>
          <w:tblCellMar>
            <w:top w:w="0" w:type="dxa"/>
            <w:bottom w:w="0" w:type="dxa"/>
          </w:tblCellMar>
        </w:tblPrEx>
        <w:tc>
          <w:tcPr>
            <w:tcW w:w="2808" w:type="dxa"/>
          </w:tcPr>
          <w:p w14:paraId="130779A2" w14:textId="77777777" w:rsidR="00D05153" w:rsidRDefault="000F6FDB">
            <w:pPr>
              <w:spacing w:line="360" w:lineRule="auto"/>
              <w:rPr>
                <w:rFonts w:ascii="Arial" w:hAnsi="Arial" w:cs="Arial"/>
                <w:b/>
                <w:sz w:val="20"/>
              </w:rPr>
            </w:pPr>
            <w:r>
              <w:rPr>
                <w:rFonts w:ascii="Arial" w:hAnsi="Arial" w:cs="Arial"/>
                <w:b/>
                <w:sz w:val="20"/>
              </w:rPr>
              <w:t>Delivery Method</w:t>
            </w:r>
            <w:r w:rsidR="00D05153">
              <w:rPr>
                <w:rFonts w:ascii="Arial" w:hAnsi="Arial" w:cs="Arial"/>
                <w:b/>
                <w:sz w:val="20"/>
              </w:rPr>
              <w:t>:</w:t>
            </w:r>
          </w:p>
        </w:tc>
        <w:tc>
          <w:tcPr>
            <w:tcW w:w="8190" w:type="dxa"/>
          </w:tcPr>
          <w:p w14:paraId="20D1EFB4" w14:textId="77777777" w:rsidR="00D05153" w:rsidRDefault="00D05153">
            <w:pPr>
              <w:spacing w:line="360" w:lineRule="auto"/>
              <w:rPr>
                <w:rFonts w:ascii="Arial" w:hAnsi="Arial" w:cs="Arial"/>
                <w:b/>
                <w:sz w:val="20"/>
              </w:rPr>
            </w:pPr>
          </w:p>
        </w:tc>
      </w:tr>
    </w:tbl>
    <w:p w14:paraId="73668B47" w14:textId="77777777" w:rsidR="00D05153" w:rsidRDefault="00D05153">
      <w:pPr>
        <w:rPr>
          <w:rFonts w:ascii="Arial" w:hAnsi="Arial" w:cs="Arial"/>
        </w:rPr>
      </w:pPr>
    </w:p>
    <w:tbl>
      <w:tblPr>
        <w:tblW w:w="0" w:type="auto"/>
        <w:tblLook w:val="0000" w:firstRow="0" w:lastRow="0" w:firstColumn="0" w:lastColumn="0" w:noHBand="0" w:noVBand="0"/>
      </w:tblPr>
      <w:tblGrid>
        <w:gridCol w:w="5390"/>
        <w:gridCol w:w="5410"/>
      </w:tblGrid>
      <w:tr w:rsidR="00D05153" w14:paraId="5492642C" w14:textId="77777777">
        <w:tblPrEx>
          <w:tblCellMar>
            <w:top w:w="0" w:type="dxa"/>
            <w:bottom w:w="0" w:type="dxa"/>
          </w:tblCellMar>
        </w:tblPrEx>
        <w:trPr>
          <w:cantSplit/>
        </w:trPr>
        <w:tc>
          <w:tcPr>
            <w:tcW w:w="11016" w:type="dxa"/>
            <w:gridSpan w:val="2"/>
          </w:tcPr>
          <w:p w14:paraId="3FFA1941" w14:textId="77777777" w:rsidR="00D05153" w:rsidRDefault="00D05153">
            <w:pPr>
              <w:pStyle w:val="Heading3"/>
            </w:pPr>
            <w:r>
              <w:t>Development Team Members</w:t>
            </w:r>
          </w:p>
          <w:p w14:paraId="78A7B331" w14:textId="77777777" w:rsidR="00D05153" w:rsidRDefault="00D05153">
            <w:pPr>
              <w:rPr>
                <w:rFonts w:ascii="Arial" w:hAnsi="Arial" w:cs="Arial"/>
                <w:bCs/>
                <w:sz w:val="20"/>
              </w:rPr>
            </w:pPr>
            <w:r>
              <w:rPr>
                <w:rFonts w:ascii="Arial" w:hAnsi="Arial" w:cs="Arial"/>
                <w:bCs/>
                <w:i/>
                <w:sz w:val="18"/>
              </w:rPr>
              <w:t>This is the individual(s) who had primary responsibility for develop</w:t>
            </w:r>
            <w:r w:rsidR="000F6FDB">
              <w:rPr>
                <w:rFonts w:ascii="Arial" w:hAnsi="Arial" w:cs="Arial"/>
                <w:bCs/>
                <w:i/>
                <w:sz w:val="18"/>
              </w:rPr>
              <w:t xml:space="preserve">ment of the program </w:t>
            </w:r>
            <w:r>
              <w:rPr>
                <w:rFonts w:ascii="Arial" w:hAnsi="Arial" w:cs="Arial"/>
                <w:bCs/>
                <w:i/>
                <w:sz w:val="18"/>
              </w:rPr>
              <w:t xml:space="preserve">materials.  </w:t>
            </w:r>
          </w:p>
        </w:tc>
      </w:tr>
      <w:tr w:rsidR="00D05153" w14:paraId="14A67C9D" w14:textId="77777777">
        <w:tblPrEx>
          <w:tblCellMar>
            <w:top w:w="0" w:type="dxa"/>
            <w:bottom w:w="0" w:type="dxa"/>
          </w:tblCellMar>
        </w:tblPrEx>
        <w:tc>
          <w:tcPr>
            <w:tcW w:w="5508" w:type="dxa"/>
          </w:tcPr>
          <w:p w14:paraId="0F19D21D" w14:textId="77777777" w:rsidR="00D05153" w:rsidRDefault="00D05153">
            <w:pPr>
              <w:spacing w:line="360" w:lineRule="auto"/>
              <w:rPr>
                <w:rFonts w:ascii="Arial" w:hAnsi="Arial" w:cs="Arial"/>
                <w:b/>
                <w:sz w:val="20"/>
              </w:rPr>
            </w:pPr>
            <w:r>
              <w:rPr>
                <w:rFonts w:ascii="Arial" w:hAnsi="Arial" w:cs="Arial"/>
                <w:b/>
                <w:sz w:val="20"/>
              </w:rPr>
              <w:t>Name</w:t>
            </w:r>
          </w:p>
        </w:tc>
        <w:tc>
          <w:tcPr>
            <w:tcW w:w="5508" w:type="dxa"/>
          </w:tcPr>
          <w:p w14:paraId="6C9E6C1D" w14:textId="77777777" w:rsidR="00D05153" w:rsidRDefault="00D05153">
            <w:pPr>
              <w:spacing w:line="360" w:lineRule="auto"/>
              <w:rPr>
                <w:rFonts w:ascii="Arial" w:hAnsi="Arial" w:cs="Arial"/>
                <w:b/>
                <w:sz w:val="20"/>
              </w:rPr>
            </w:pPr>
            <w:r>
              <w:rPr>
                <w:rFonts w:ascii="Arial" w:hAnsi="Arial" w:cs="Arial"/>
                <w:b/>
                <w:sz w:val="20"/>
              </w:rPr>
              <w:t>Qualifications</w:t>
            </w:r>
          </w:p>
        </w:tc>
      </w:tr>
      <w:tr w:rsidR="00D05153" w14:paraId="1DB253E5" w14:textId="77777777">
        <w:tblPrEx>
          <w:tblCellMar>
            <w:top w:w="0" w:type="dxa"/>
            <w:bottom w:w="0" w:type="dxa"/>
          </w:tblCellMar>
        </w:tblPrEx>
        <w:tc>
          <w:tcPr>
            <w:tcW w:w="5508" w:type="dxa"/>
          </w:tcPr>
          <w:p w14:paraId="5207520D" w14:textId="77777777" w:rsidR="00D05153" w:rsidRDefault="00D05153">
            <w:pPr>
              <w:spacing w:line="360" w:lineRule="auto"/>
              <w:rPr>
                <w:rFonts w:ascii="Arial" w:hAnsi="Arial" w:cs="Arial"/>
                <w:b/>
                <w:sz w:val="20"/>
              </w:rPr>
            </w:pPr>
          </w:p>
        </w:tc>
        <w:tc>
          <w:tcPr>
            <w:tcW w:w="5508" w:type="dxa"/>
          </w:tcPr>
          <w:p w14:paraId="7DE38D58" w14:textId="77777777" w:rsidR="00D05153" w:rsidRDefault="00D05153">
            <w:pPr>
              <w:spacing w:line="360" w:lineRule="auto"/>
              <w:rPr>
                <w:rFonts w:ascii="Arial" w:hAnsi="Arial" w:cs="Arial"/>
                <w:b/>
                <w:sz w:val="20"/>
              </w:rPr>
            </w:pPr>
          </w:p>
        </w:tc>
      </w:tr>
      <w:tr w:rsidR="00D05153" w14:paraId="51B519C4" w14:textId="77777777">
        <w:tblPrEx>
          <w:tblCellMar>
            <w:top w:w="0" w:type="dxa"/>
            <w:bottom w:w="0" w:type="dxa"/>
          </w:tblCellMar>
        </w:tblPrEx>
        <w:tc>
          <w:tcPr>
            <w:tcW w:w="5508" w:type="dxa"/>
          </w:tcPr>
          <w:p w14:paraId="5D493375" w14:textId="77777777" w:rsidR="00D05153" w:rsidRDefault="00D05153">
            <w:pPr>
              <w:spacing w:line="360" w:lineRule="auto"/>
              <w:rPr>
                <w:rFonts w:ascii="Arial" w:hAnsi="Arial" w:cs="Arial"/>
                <w:b/>
                <w:sz w:val="20"/>
              </w:rPr>
            </w:pPr>
          </w:p>
        </w:tc>
        <w:tc>
          <w:tcPr>
            <w:tcW w:w="5508" w:type="dxa"/>
          </w:tcPr>
          <w:p w14:paraId="5C480357" w14:textId="77777777" w:rsidR="00D05153" w:rsidRDefault="00D05153">
            <w:pPr>
              <w:spacing w:line="360" w:lineRule="auto"/>
              <w:rPr>
                <w:rFonts w:ascii="Arial" w:hAnsi="Arial" w:cs="Arial"/>
                <w:b/>
                <w:sz w:val="20"/>
              </w:rPr>
            </w:pPr>
          </w:p>
        </w:tc>
      </w:tr>
    </w:tbl>
    <w:p w14:paraId="2BAA4307" w14:textId="77777777" w:rsidR="00D05153" w:rsidRDefault="00D05153">
      <w:pPr>
        <w:spacing w:line="360" w:lineRule="auto"/>
        <w:rPr>
          <w:rFonts w:ascii="Arial" w:hAnsi="Arial" w:cs="Arial"/>
          <w:b/>
          <w:sz w:val="20"/>
        </w:rPr>
      </w:pPr>
    </w:p>
    <w:p w14:paraId="3DDA40AE" w14:textId="77777777" w:rsidR="00D05153" w:rsidRDefault="000F6FDB">
      <w:pPr>
        <w:spacing w:line="360" w:lineRule="auto"/>
        <w:rPr>
          <w:rFonts w:ascii="Arial" w:hAnsi="Arial" w:cs="Arial"/>
          <w:b/>
          <w:sz w:val="20"/>
        </w:rPr>
      </w:pPr>
      <w:r>
        <w:rPr>
          <w:rFonts w:ascii="Arial" w:hAnsi="Arial" w:cs="Arial"/>
          <w:b/>
          <w:sz w:val="20"/>
        </w:rPr>
        <w:t xml:space="preserve">Program </w:t>
      </w:r>
      <w:r w:rsidR="00D05153">
        <w:rPr>
          <w:rFonts w:ascii="Arial" w:hAnsi="Arial" w:cs="Arial"/>
          <w:b/>
          <w:sz w:val="20"/>
        </w:rPr>
        <w:t>Description:</w:t>
      </w:r>
    </w:p>
    <w:p w14:paraId="78F02494" w14:textId="77777777" w:rsidR="00D05153" w:rsidRDefault="00D05153">
      <w:pPr>
        <w:pStyle w:val="BodyText2"/>
        <w:ind w:left="446"/>
        <w:rPr>
          <w:rFonts w:ascii="Arial" w:hAnsi="Arial" w:cs="Arial"/>
          <w:bCs/>
          <w:i/>
          <w:sz w:val="18"/>
        </w:rPr>
      </w:pPr>
      <w:r>
        <w:rPr>
          <w:rFonts w:ascii="Arial" w:hAnsi="Arial" w:cs="Arial"/>
          <w:bCs/>
          <w:i/>
          <w:sz w:val="18"/>
        </w:rPr>
        <w:t>Provide a brief de</w:t>
      </w:r>
      <w:r w:rsidR="000F6FDB">
        <w:rPr>
          <w:rFonts w:ascii="Arial" w:hAnsi="Arial" w:cs="Arial"/>
          <w:bCs/>
          <w:i/>
          <w:sz w:val="18"/>
        </w:rPr>
        <w:t xml:space="preserve">scription of the program </w:t>
      </w:r>
      <w:r>
        <w:rPr>
          <w:rFonts w:ascii="Arial" w:hAnsi="Arial" w:cs="Arial"/>
          <w:bCs/>
          <w:i/>
          <w:sz w:val="18"/>
        </w:rPr>
        <w:t xml:space="preserve">content.  </w:t>
      </w:r>
    </w:p>
    <w:tbl>
      <w:tblPr>
        <w:tblW w:w="10980" w:type="dxa"/>
        <w:tblInd w:w="-10" w:type="dxa"/>
        <w:tblLayout w:type="fixed"/>
        <w:tblCellMar>
          <w:left w:w="80" w:type="dxa"/>
          <w:right w:w="80" w:type="dxa"/>
        </w:tblCellMar>
        <w:tblLook w:val="0000" w:firstRow="0" w:lastRow="0" w:firstColumn="0" w:lastColumn="0" w:noHBand="0" w:noVBand="0"/>
      </w:tblPr>
      <w:tblGrid>
        <w:gridCol w:w="10980"/>
      </w:tblGrid>
      <w:tr w:rsidR="00D05153" w14:paraId="4C48C783" w14:textId="77777777">
        <w:tblPrEx>
          <w:tblCellMar>
            <w:top w:w="0" w:type="dxa"/>
            <w:bottom w:w="0" w:type="dxa"/>
          </w:tblCellMar>
        </w:tblPrEx>
        <w:trPr>
          <w:cantSplit/>
          <w:trHeight w:val="368"/>
        </w:trPr>
        <w:tc>
          <w:tcPr>
            <w:tcW w:w="10980" w:type="dxa"/>
          </w:tcPr>
          <w:p w14:paraId="2FB84C02" w14:textId="77777777" w:rsidR="00D05153" w:rsidRDefault="00D05153">
            <w:pPr>
              <w:spacing w:line="360" w:lineRule="auto"/>
              <w:rPr>
                <w:rFonts w:ascii="Arial" w:hAnsi="Arial" w:cs="Arial"/>
                <w:sz w:val="20"/>
              </w:rPr>
            </w:pPr>
          </w:p>
        </w:tc>
      </w:tr>
      <w:tr w:rsidR="00D05153" w14:paraId="5FF0AA81" w14:textId="77777777">
        <w:tblPrEx>
          <w:tblCellMar>
            <w:top w:w="0" w:type="dxa"/>
            <w:bottom w:w="0" w:type="dxa"/>
          </w:tblCellMar>
        </w:tblPrEx>
        <w:trPr>
          <w:cantSplit/>
          <w:trHeight w:val="368"/>
        </w:trPr>
        <w:tc>
          <w:tcPr>
            <w:tcW w:w="10980" w:type="dxa"/>
          </w:tcPr>
          <w:p w14:paraId="1F1ABDD0" w14:textId="77777777" w:rsidR="00D05153" w:rsidRDefault="00D05153">
            <w:pPr>
              <w:spacing w:line="360" w:lineRule="auto"/>
              <w:rPr>
                <w:rFonts w:ascii="Arial" w:hAnsi="Arial" w:cs="Arial"/>
                <w:sz w:val="20"/>
              </w:rPr>
            </w:pPr>
          </w:p>
        </w:tc>
      </w:tr>
    </w:tbl>
    <w:p w14:paraId="2EC9FDD1" w14:textId="77777777" w:rsidR="00D05153" w:rsidRDefault="00D05153">
      <w:pPr>
        <w:spacing w:line="360" w:lineRule="auto"/>
        <w:rPr>
          <w:rFonts w:ascii="Arial" w:hAnsi="Arial" w:cs="Arial"/>
          <w:sz w:val="22"/>
        </w:rPr>
      </w:pPr>
    </w:p>
    <w:p w14:paraId="161B046F" w14:textId="77777777" w:rsidR="00D05153" w:rsidRDefault="00D05153">
      <w:pPr>
        <w:spacing w:line="360" w:lineRule="auto"/>
        <w:rPr>
          <w:rFonts w:ascii="Arial" w:hAnsi="Arial" w:cs="Arial"/>
          <w:sz w:val="22"/>
        </w:rPr>
      </w:pPr>
      <w:r>
        <w:rPr>
          <w:rFonts w:ascii="Arial" w:hAnsi="Arial" w:cs="Arial"/>
          <w:b/>
          <w:sz w:val="20"/>
        </w:rPr>
        <w:t>Subject Matter:</w:t>
      </w:r>
    </w:p>
    <w:p w14:paraId="2585D112" w14:textId="77777777" w:rsidR="00D05153" w:rsidRDefault="00D05153">
      <w:pPr>
        <w:pStyle w:val="BodyText2"/>
        <w:overflowPunct w:val="0"/>
        <w:autoSpaceDE w:val="0"/>
        <w:autoSpaceDN w:val="0"/>
        <w:adjustRightInd w:val="0"/>
        <w:textAlignment w:val="baseline"/>
        <w:rPr>
          <w:rFonts w:ascii="Arial" w:hAnsi="Arial" w:cs="Arial"/>
          <w:szCs w:val="20"/>
        </w:rPr>
      </w:pPr>
      <w:r>
        <w:rPr>
          <w:rFonts w:ascii="Arial" w:hAnsi="Arial" w:cs="Arial"/>
          <w:szCs w:val="20"/>
        </w:rPr>
        <w:t>I have reviewed the above training material for accuracy and for consistency with current authoritative literature.  In my opinion, the subject matter content of such material meets acceptable standards for learning development</w:t>
      </w:r>
      <w:r w:rsidR="000F6FDB">
        <w:rPr>
          <w:rFonts w:ascii="Arial" w:hAnsi="Arial" w:cs="Arial"/>
          <w:szCs w:val="20"/>
        </w:rPr>
        <w:t>.</w:t>
      </w:r>
    </w:p>
    <w:p w14:paraId="19B2629A" w14:textId="77777777" w:rsidR="000F6FDB" w:rsidRDefault="000F6FDB">
      <w:pPr>
        <w:pStyle w:val="BodyText2"/>
        <w:overflowPunct w:val="0"/>
        <w:autoSpaceDE w:val="0"/>
        <w:autoSpaceDN w:val="0"/>
        <w:adjustRightInd w:val="0"/>
        <w:textAlignment w:val="baseline"/>
        <w:rPr>
          <w:rFonts w:ascii="Arial" w:hAnsi="Arial" w:cs="Arial"/>
          <w:szCs w:val="20"/>
        </w:rPr>
      </w:pPr>
    </w:p>
    <w:p w14:paraId="6B7D7739" w14:textId="77777777" w:rsidR="00D05153" w:rsidRDefault="00D05153">
      <w:pPr>
        <w:spacing w:line="360" w:lineRule="auto"/>
        <w:rPr>
          <w:rFonts w:ascii="Arial" w:hAnsi="Arial" w:cs="Arial"/>
          <w:sz w:val="22"/>
        </w:rPr>
      </w:pPr>
    </w:p>
    <w:tbl>
      <w:tblPr>
        <w:tblW w:w="11240" w:type="dxa"/>
        <w:tblLayout w:type="fixed"/>
        <w:tblCellMar>
          <w:left w:w="80" w:type="dxa"/>
          <w:right w:w="80" w:type="dxa"/>
        </w:tblCellMar>
        <w:tblLook w:val="0000" w:firstRow="0" w:lastRow="0" w:firstColumn="0" w:lastColumn="0" w:noHBand="0" w:noVBand="0"/>
      </w:tblPr>
      <w:tblGrid>
        <w:gridCol w:w="2330"/>
        <w:gridCol w:w="5179"/>
        <w:gridCol w:w="814"/>
        <w:gridCol w:w="2917"/>
      </w:tblGrid>
      <w:tr w:rsidR="00D05153" w14:paraId="268F6FFB" w14:textId="77777777">
        <w:tblPrEx>
          <w:tblCellMar>
            <w:top w:w="0" w:type="dxa"/>
            <w:bottom w:w="0" w:type="dxa"/>
          </w:tblCellMar>
        </w:tblPrEx>
        <w:trPr>
          <w:cantSplit/>
          <w:trHeight w:val="567"/>
        </w:trPr>
        <w:tc>
          <w:tcPr>
            <w:tcW w:w="2330" w:type="dxa"/>
          </w:tcPr>
          <w:p w14:paraId="4753B846" w14:textId="77777777" w:rsidR="00D05153" w:rsidRDefault="00D05153">
            <w:pPr>
              <w:rPr>
                <w:rFonts w:ascii="Arial" w:hAnsi="Arial" w:cs="Arial"/>
                <w:b/>
                <w:bCs/>
                <w:sz w:val="20"/>
              </w:rPr>
            </w:pPr>
            <w:r>
              <w:rPr>
                <w:rFonts w:ascii="Arial" w:hAnsi="Arial" w:cs="Arial"/>
                <w:b/>
                <w:bCs/>
                <w:sz w:val="20"/>
              </w:rPr>
              <w:t>Signature:</w:t>
            </w:r>
          </w:p>
          <w:p w14:paraId="71D124ED" w14:textId="77777777" w:rsidR="00D05153" w:rsidRDefault="00D05153">
            <w:pPr>
              <w:rPr>
                <w:rFonts w:ascii="Arial" w:hAnsi="Arial" w:cs="Arial"/>
                <w:b/>
                <w:bCs/>
                <w:i/>
                <w:iCs/>
                <w:sz w:val="20"/>
              </w:rPr>
            </w:pPr>
          </w:p>
        </w:tc>
        <w:tc>
          <w:tcPr>
            <w:tcW w:w="5179" w:type="dxa"/>
          </w:tcPr>
          <w:p w14:paraId="7F828D95" w14:textId="77777777" w:rsidR="00D05153" w:rsidRDefault="00D05153">
            <w:pPr>
              <w:spacing w:line="360" w:lineRule="auto"/>
              <w:rPr>
                <w:rFonts w:ascii="Arial" w:hAnsi="Arial" w:cs="Arial"/>
                <w:sz w:val="20"/>
              </w:rPr>
            </w:pPr>
          </w:p>
        </w:tc>
        <w:tc>
          <w:tcPr>
            <w:tcW w:w="814" w:type="dxa"/>
          </w:tcPr>
          <w:p w14:paraId="4E7E8623" w14:textId="77777777" w:rsidR="00D05153" w:rsidRDefault="00D05153">
            <w:pPr>
              <w:spacing w:line="360" w:lineRule="auto"/>
              <w:rPr>
                <w:rFonts w:ascii="Arial" w:hAnsi="Arial" w:cs="Arial"/>
                <w:sz w:val="20"/>
              </w:rPr>
            </w:pPr>
            <w:r>
              <w:rPr>
                <w:rFonts w:ascii="Arial" w:hAnsi="Arial" w:cs="Arial"/>
                <w:b/>
                <w:bCs/>
                <w:sz w:val="20"/>
              </w:rPr>
              <w:t>Date:</w:t>
            </w:r>
          </w:p>
        </w:tc>
        <w:tc>
          <w:tcPr>
            <w:tcW w:w="2917" w:type="dxa"/>
          </w:tcPr>
          <w:p w14:paraId="66ECD40A" w14:textId="77777777" w:rsidR="00D05153" w:rsidRDefault="00D05153">
            <w:pPr>
              <w:spacing w:line="360" w:lineRule="auto"/>
              <w:rPr>
                <w:rFonts w:ascii="Arial" w:hAnsi="Arial" w:cs="Arial"/>
                <w:sz w:val="20"/>
              </w:rPr>
            </w:pPr>
          </w:p>
        </w:tc>
      </w:tr>
    </w:tbl>
    <w:p w14:paraId="67C7BCAF" w14:textId="77777777" w:rsidR="00D05153" w:rsidRDefault="00D05153">
      <w:pPr>
        <w:sectPr w:rsidR="00D05153">
          <w:type w:val="continuous"/>
          <w:pgSz w:w="12240" w:h="15840"/>
          <w:pgMar w:top="1440" w:right="720" w:bottom="1440" w:left="720" w:header="0" w:footer="720" w:gutter="0"/>
          <w:cols w:space="720"/>
          <w:formProt w:val="0"/>
          <w:titlePg/>
        </w:sectPr>
      </w:pPr>
    </w:p>
    <w:p w14:paraId="749E70DE" w14:textId="77777777" w:rsidR="00D05153" w:rsidRDefault="00D05153"/>
    <w:tbl>
      <w:tblPr>
        <w:tblW w:w="11240" w:type="dxa"/>
        <w:tblLayout w:type="fixed"/>
        <w:tblCellMar>
          <w:left w:w="80" w:type="dxa"/>
          <w:right w:w="80" w:type="dxa"/>
        </w:tblCellMar>
        <w:tblLook w:val="0000" w:firstRow="0" w:lastRow="0" w:firstColumn="0" w:lastColumn="0" w:noHBand="0" w:noVBand="0"/>
      </w:tblPr>
      <w:tblGrid>
        <w:gridCol w:w="2330"/>
        <w:gridCol w:w="540"/>
        <w:gridCol w:w="1795"/>
        <w:gridCol w:w="1355"/>
        <w:gridCol w:w="980"/>
        <w:gridCol w:w="2355"/>
        <w:gridCol w:w="1885"/>
      </w:tblGrid>
      <w:tr w:rsidR="00D05153" w14:paraId="44FBCEEB" w14:textId="77777777">
        <w:tblPrEx>
          <w:tblCellMar>
            <w:top w:w="0" w:type="dxa"/>
            <w:bottom w:w="0" w:type="dxa"/>
          </w:tblCellMar>
        </w:tblPrEx>
        <w:trPr>
          <w:cantSplit/>
          <w:trHeight w:val="513"/>
        </w:trPr>
        <w:tc>
          <w:tcPr>
            <w:tcW w:w="2330" w:type="dxa"/>
          </w:tcPr>
          <w:p w14:paraId="7D5CF90B" w14:textId="77777777" w:rsidR="00D05153" w:rsidRDefault="00D05153">
            <w:pPr>
              <w:pStyle w:val="Heading3"/>
              <w:rPr>
                <w:bCs/>
              </w:rPr>
            </w:pPr>
            <w:r>
              <w:rPr>
                <w:bCs/>
              </w:rPr>
              <w:t>Printed Name:</w:t>
            </w:r>
          </w:p>
          <w:p w14:paraId="72CB19B2" w14:textId="77777777" w:rsidR="00D05153" w:rsidRDefault="00D05153">
            <w:r>
              <w:rPr>
                <w:rFonts w:ascii="Arial" w:hAnsi="Arial" w:cs="Arial"/>
                <w:i/>
                <w:iCs/>
                <w:sz w:val="16"/>
              </w:rPr>
              <w:t>Must NOT be a member of the Development Team</w:t>
            </w:r>
          </w:p>
        </w:tc>
        <w:tc>
          <w:tcPr>
            <w:tcW w:w="2335" w:type="dxa"/>
            <w:gridSpan w:val="2"/>
          </w:tcPr>
          <w:p w14:paraId="74A5C7DC" w14:textId="77777777" w:rsidR="00D05153" w:rsidRDefault="00D05153">
            <w:pPr>
              <w:spacing w:line="360" w:lineRule="auto"/>
              <w:rPr>
                <w:rFonts w:ascii="Arial" w:hAnsi="Arial" w:cs="Arial"/>
                <w:sz w:val="20"/>
              </w:rPr>
            </w:pPr>
          </w:p>
        </w:tc>
        <w:tc>
          <w:tcPr>
            <w:tcW w:w="2335" w:type="dxa"/>
            <w:gridSpan w:val="2"/>
          </w:tcPr>
          <w:p w14:paraId="16F1290D" w14:textId="77777777" w:rsidR="00D05153" w:rsidRDefault="00D05153">
            <w:pPr>
              <w:pStyle w:val="Heading3"/>
              <w:spacing w:line="360" w:lineRule="auto"/>
              <w:rPr>
                <w:bCs/>
              </w:rPr>
            </w:pPr>
            <w:r>
              <w:rPr>
                <w:bCs/>
              </w:rPr>
              <w:t>Organization:</w:t>
            </w:r>
          </w:p>
        </w:tc>
        <w:tc>
          <w:tcPr>
            <w:tcW w:w="4240" w:type="dxa"/>
            <w:gridSpan w:val="2"/>
          </w:tcPr>
          <w:p w14:paraId="3CC0A161" w14:textId="77777777" w:rsidR="00D05153" w:rsidRDefault="00D05153">
            <w:pPr>
              <w:spacing w:line="360" w:lineRule="auto"/>
              <w:rPr>
                <w:rFonts w:ascii="Arial" w:hAnsi="Arial" w:cs="Arial"/>
                <w:sz w:val="20"/>
              </w:rPr>
            </w:pPr>
            <w:r>
              <w:rPr>
                <w:rFonts w:ascii="Arial" w:hAnsi="Arial" w:cs="Arial"/>
                <w:sz w:val="20"/>
              </w:rPr>
              <w:fldChar w:fldCharType="begin"/>
            </w:r>
            <w:bookmarkStart w:id="0" w:name="Dropdown2"/>
            <w:r>
              <w:rPr>
                <w:rFonts w:ascii="Arial" w:hAnsi="Arial" w:cs="Arial"/>
                <w:sz w:val="20"/>
              </w:rPr>
              <w:instrText xml:space="preserve"> FORMDROPDOWN </w:instrText>
            </w:r>
            <w:r>
              <w:rPr>
                <w:rFonts w:ascii="Arial" w:hAnsi="Arial" w:cs="Arial"/>
                <w:sz w:val="20"/>
              </w:rPr>
              <w:fldChar w:fldCharType="end"/>
            </w:r>
            <w:bookmarkEnd w:id="0"/>
          </w:p>
        </w:tc>
      </w:tr>
      <w:tr w:rsidR="00D05153" w14:paraId="55BA0BA8" w14:textId="77777777">
        <w:tblPrEx>
          <w:tblCellMar>
            <w:top w:w="0" w:type="dxa"/>
            <w:bottom w:w="0" w:type="dxa"/>
          </w:tblCellMar>
        </w:tblPrEx>
        <w:trPr>
          <w:cantSplit/>
          <w:trHeight w:val="513"/>
        </w:trPr>
        <w:tc>
          <w:tcPr>
            <w:tcW w:w="2870" w:type="dxa"/>
            <w:gridSpan w:val="2"/>
          </w:tcPr>
          <w:p w14:paraId="0B3DEE8E" w14:textId="77777777" w:rsidR="00D05153" w:rsidRDefault="00D05153">
            <w:pPr>
              <w:rPr>
                <w:rFonts w:ascii="Arial" w:hAnsi="Arial" w:cs="Arial"/>
                <w:b/>
                <w:bCs/>
                <w:sz w:val="20"/>
              </w:rPr>
            </w:pPr>
            <w:r>
              <w:rPr>
                <w:rFonts w:ascii="Arial" w:hAnsi="Arial" w:cs="Arial"/>
                <w:b/>
                <w:bCs/>
                <w:sz w:val="20"/>
              </w:rPr>
              <w:t>Qualifications:</w:t>
            </w:r>
          </w:p>
          <w:p w14:paraId="61F5879D" w14:textId="77777777" w:rsidR="00D05153" w:rsidRDefault="00D05153">
            <w:pPr>
              <w:rPr>
                <w:rFonts w:ascii="Arial" w:hAnsi="Arial" w:cs="Arial"/>
                <w:sz w:val="16"/>
              </w:rPr>
            </w:pPr>
          </w:p>
        </w:tc>
        <w:tc>
          <w:tcPr>
            <w:tcW w:w="3150" w:type="dxa"/>
            <w:gridSpan w:val="2"/>
          </w:tcPr>
          <w:p w14:paraId="23607D8F" w14:textId="77777777" w:rsidR="00D05153" w:rsidRDefault="00D05153">
            <w:pPr>
              <w:spacing w:line="360" w:lineRule="auto"/>
              <w:rPr>
                <w:rFonts w:ascii="Arial" w:hAnsi="Arial" w:cs="Arial"/>
                <w:sz w:val="20"/>
              </w:rPr>
            </w:pPr>
          </w:p>
        </w:tc>
        <w:tc>
          <w:tcPr>
            <w:tcW w:w="3335" w:type="dxa"/>
            <w:gridSpan w:val="2"/>
          </w:tcPr>
          <w:p w14:paraId="47BDA387" w14:textId="77777777" w:rsidR="00D05153" w:rsidRDefault="00D05153">
            <w:pPr>
              <w:pStyle w:val="Heading3"/>
              <w:rPr>
                <w:bCs/>
              </w:rPr>
            </w:pPr>
            <w:r>
              <w:rPr>
                <w:bCs/>
              </w:rPr>
              <w:t>CPA License #:</w:t>
            </w:r>
          </w:p>
          <w:p w14:paraId="51373DF2" w14:textId="77777777" w:rsidR="00D05153" w:rsidRDefault="00D05153">
            <w:pPr>
              <w:rPr>
                <w:rFonts w:ascii="Arial" w:hAnsi="Arial" w:cs="Arial"/>
                <w:sz w:val="16"/>
              </w:rPr>
            </w:pPr>
            <w:r>
              <w:rPr>
                <w:rFonts w:ascii="Arial" w:hAnsi="Arial" w:cs="Arial"/>
                <w:sz w:val="16"/>
              </w:rPr>
              <w:t>(If delivery method is WBL and field of study is A&amp;A/Taxation)</w:t>
            </w:r>
          </w:p>
        </w:tc>
        <w:tc>
          <w:tcPr>
            <w:tcW w:w="1885" w:type="dxa"/>
          </w:tcPr>
          <w:p w14:paraId="4F5046D4" w14:textId="77777777" w:rsidR="00D05153" w:rsidRDefault="00D05153">
            <w:pPr>
              <w:spacing w:line="360" w:lineRule="auto"/>
              <w:rPr>
                <w:rFonts w:ascii="Arial" w:hAnsi="Arial" w:cs="Arial"/>
                <w:sz w:val="20"/>
              </w:rPr>
            </w:pPr>
            <w:r>
              <w:rPr>
                <w:rFonts w:ascii="Arial" w:hAnsi="Arial" w:cs="Arial"/>
                <w:sz w:val="20"/>
              </w:rPr>
              <w:fldChar w:fldCharType="begin">
                <w:ffData>
                  <w:name w:val="Text7"/>
                  <w:enabled/>
                  <w:calcOnExit w:val="0"/>
                  <w:textInput/>
                </w:ffData>
              </w:fldChar>
            </w:r>
            <w:bookmarkStart w:id="1"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r>
    </w:tbl>
    <w:p w14:paraId="5D5E014C" w14:textId="77777777" w:rsidR="00D05153" w:rsidRDefault="00D05153">
      <w:pPr>
        <w:tabs>
          <w:tab w:val="left" w:pos="8709"/>
        </w:tabs>
        <w:spacing w:line="360" w:lineRule="auto"/>
        <w:rPr>
          <w:rFonts w:ascii="Arial" w:hAnsi="Arial" w:cs="Arial"/>
          <w:sz w:val="12"/>
        </w:rPr>
      </w:pPr>
      <w:r>
        <w:rPr>
          <w:rFonts w:ascii="Arial" w:hAnsi="Arial" w:cs="Arial"/>
          <w:sz w:val="12"/>
        </w:rPr>
        <w:tab/>
      </w:r>
    </w:p>
    <w:p w14:paraId="7A64B592" w14:textId="77777777" w:rsidR="00D05153" w:rsidRDefault="00D05153">
      <w:pPr>
        <w:spacing w:line="360" w:lineRule="auto"/>
        <w:rPr>
          <w:rFonts w:ascii="Arial" w:hAnsi="Arial" w:cs="Arial"/>
          <w:sz w:val="22"/>
          <w:u w:val="single"/>
        </w:rPr>
        <w:sectPr w:rsidR="00D05153">
          <w:type w:val="continuous"/>
          <w:pgSz w:w="12240" w:h="15840"/>
          <w:pgMar w:top="1440" w:right="720" w:bottom="1440" w:left="720" w:header="0" w:footer="720" w:gutter="0"/>
          <w:cols w:space="720"/>
          <w:titlePg/>
        </w:sectPr>
      </w:pPr>
    </w:p>
    <w:p w14:paraId="049690A3" w14:textId="77777777" w:rsidR="00D05153" w:rsidRDefault="00D05153">
      <w:pPr>
        <w:spacing w:line="360" w:lineRule="auto"/>
        <w:rPr>
          <w:rFonts w:ascii="Arial" w:hAnsi="Arial" w:cs="Arial"/>
          <w:sz w:val="22"/>
          <w:u w:val="single"/>
        </w:rPr>
      </w:pPr>
    </w:p>
    <w:p w14:paraId="1F377497" w14:textId="77777777" w:rsidR="00D05153" w:rsidRDefault="00D05153">
      <w:pPr>
        <w:spacing w:line="360" w:lineRule="auto"/>
        <w:rPr>
          <w:rFonts w:ascii="Arial" w:hAnsi="Arial" w:cs="Arial"/>
          <w:sz w:val="22"/>
          <w:u w:val="single"/>
        </w:rPr>
      </w:pPr>
    </w:p>
    <w:p w14:paraId="2D808140" w14:textId="77777777" w:rsidR="000F6FDB" w:rsidRDefault="000F6FDB">
      <w:pPr>
        <w:spacing w:line="360" w:lineRule="auto"/>
        <w:rPr>
          <w:rFonts w:ascii="Arial" w:hAnsi="Arial" w:cs="Arial"/>
          <w:sz w:val="22"/>
          <w:u w:val="single"/>
        </w:rPr>
      </w:pPr>
    </w:p>
    <w:p w14:paraId="35EB3729" w14:textId="77777777" w:rsidR="000F6FDB" w:rsidRDefault="000F6FDB">
      <w:pPr>
        <w:spacing w:line="360" w:lineRule="auto"/>
        <w:rPr>
          <w:rFonts w:ascii="Arial" w:hAnsi="Arial" w:cs="Arial"/>
          <w:sz w:val="22"/>
          <w:u w:val="single"/>
        </w:rPr>
      </w:pPr>
    </w:p>
    <w:p w14:paraId="1BB0019B" w14:textId="77777777" w:rsidR="00D05153" w:rsidRDefault="00D05153">
      <w:pPr>
        <w:spacing w:line="360" w:lineRule="auto"/>
        <w:rPr>
          <w:rFonts w:ascii="Arial" w:hAnsi="Arial" w:cs="Arial"/>
          <w:b/>
          <w:sz w:val="20"/>
        </w:rPr>
      </w:pPr>
      <w:r>
        <w:rPr>
          <w:rFonts w:ascii="Arial" w:hAnsi="Arial" w:cs="Arial"/>
          <w:b/>
          <w:sz w:val="20"/>
        </w:rPr>
        <w:lastRenderedPageBreak/>
        <w:t>Instructional Design:</w:t>
      </w:r>
    </w:p>
    <w:p w14:paraId="4A3A4564" w14:textId="77777777" w:rsidR="00D05153" w:rsidRDefault="00D05153">
      <w:pPr>
        <w:pStyle w:val="BodyText2"/>
        <w:overflowPunct w:val="0"/>
        <w:autoSpaceDE w:val="0"/>
        <w:autoSpaceDN w:val="0"/>
        <w:adjustRightInd w:val="0"/>
        <w:textAlignment w:val="baseline"/>
        <w:rPr>
          <w:rFonts w:ascii="Arial" w:hAnsi="Arial" w:cs="Arial"/>
          <w:szCs w:val="20"/>
        </w:rPr>
      </w:pPr>
      <w:r>
        <w:rPr>
          <w:rFonts w:ascii="Arial" w:hAnsi="Arial" w:cs="Arial"/>
          <w:szCs w:val="20"/>
        </w:rPr>
        <w:t>I have reviewed the above training material as to its instructional design.  In my opinion, the instructional design of such material meets acceptable sta</w:t>
      </w:r>
      <w:r w:rsidR="000F6FDB">
        <w:rPr>
          <w:rFonts w:ascii="Arial" w:hAnsi="Arial" w:cs="Arial"/>
          <w:szCs w:val="20"/>
        </w:rPr>
        <w:t>ndards for learning development.</w:t>
      </w:r>
    </w:p>
    <w:p w14:paraId="3884DC01" w14:textId="77777777" w:rsidR="00D05153" w:rsidRDefault="00D05153">
      <w:pPr>
        <w:rPr>
          <w:rFonts w:ascii="Arial" w:hAnsi="Arial" w:cs="Arial"/>
          <w:sz w:val="22"/>
        </w:rPr>
      </w:pPr>
    </w:p>
    <w:p w14:paraId="5BF8E190" w14:textId="77777777" w:rsidR="00D05153" w:rsidRDefault="00D05153">
      <w:pPr>
        <w:spacing w:line="360" w:lineRule="auto"/>
        <w:rPr>
          <w:rFonts w:ascii="Arial" w:hAnsi="Arial" w:cs="Arial"/>
          <w:sz w:val="22"/>
        </w:rPr>
      </w:pPr>
    </w:p>
    <w:tbl>
      <w:tblPr>
        <w:tblW w:w="11240" w:type="dxa"/>
        <w:tblLayout w:type="fixed"/>
        <w:tblCellMar>
          <w:left w:w="80" w:type="dxa"/>
          <w:right w:w="80" w:type="dxa"/>
        </w:tblCellMar>
        <w:tblLook w:val="0000" w:firstRow="0" w:lastRow="0" w:firstColumn="0" w:lastColumn="0" w:noHBand="0" w:noVBand="0"/>
      </w:tblPr>
      <w:tblGrid>
        <w:gridCol w:w="2330"/>
        <w:gridCol w:w="5179"/>
        <w:gridCol w:w="814"/>
        <w:gridCol w:w="2917"/>
      </w:tblGrid>
      <w:tr w:rsidR="00D05153" w14:paraId="4BDA1398" w14:textId="77777777">
        <w:tblPrEx>
          <w:tblCellMar>
            <w:top w:w="0" w:type="dxa"/>
            <w:bottom w:w="0" w:type="dxa"/>
          </w:tblCellMar>
        </w:tblPrEx>
        <w:trPr>
          <w:cantSplit/>
          <w:trHeight w:val="513"/>
        </w:trPr>
        <w:tc>
          <w:tcPr>
            <w:tcW w:w="2330" w:type="dxa"/>
          </w:tcPr>
          <w:p w14:paraId="75F22AEC" w14:textId="77777777" w:rsidR="00D05153" w:rsidRDefault="00D05153">
            <w:pPr>
              <w:rPr>
                <w:rFonts w:ascii="Arial" w:hAnsi="Arial" w:cs="Arial"/>
                <w:b/>
                <w:bCs/>
                <w:sz w:val="20"/>
              </w:rPr>
            </w:pPr>
            <w:r>
              <w:rPr>
                <w:rFonts w:ascii="Arial" w:hAnsi="Arial" w:cs="Arial"/>
                <w:b/>
                <w:bCs/>
                <w:sz w:val="20"/>
              </w:rPr>
              <w:t>Signature:</w:t>
            </w:r>
          </w:p>
          <w:p w14:paraId="6665A93A" w14:textId="77777777" w:rsidR="00D05153" w:rsidRDefault="00D05153">
            <w:pPr>
              <w:spacing w:line="360" w:lineRule="auto"/>
              <w:rPr>
                <w:rFonts w:ascii="Arial" w:hAnsi="Arial" w:cs="Arial"/>
                <w:b/>
                <w:bCs/>
                <w:sz w:val="20"/>
              </w:rPr>
            </w:pPr>
          </w:p>
        </w:tc>
        <w:tc>
          <w:tcPr>
            <w:tcW w:w="5179" w:type="dxa"/>
          </w:tcPr>
          <w:p w14:paraId="6519FBE5" w14:textId="77777777" w:rsidR="00D05153" w:rsidRDefault="00D05153">
            <w:pPr>
              <w:spacing w:line="360" w:lineRule="auto"/>
              <w:rPr>
                <w:rFonts w:ascii="Arial" w:hAnsi="Arial" w:cs="Arial"/>
                <w:sz w:val="20"/>
              </w:rPr>
            </w:pPr>
          </w:p>
        </w:tc>
        <w:tc>
          <w:tcPr>
            <w:tcW w:w="814" w:type="dxa"/>
          </w:tcPr>
          <w:p w14:paraId="30E17AA0" w14:textId="77777777" w:rsidR="00D05153" w:rsidRDefault="00D05153">
            <w:pPr>
              <w:spacing w:line="360" w:lineRule="auto"/>
              <w:rPr>
                <w:rFonts w:ascii="Arial" w:hAnsi="Arial" w:cs="Arial"/>
                <w:sz w:val="20"/>
              </w:rPr>
            </w:pPr>
            <w:r>
              <w:rPr>
                <w:rFonts w:ascii="Arial" w:hAnsi="Arial" w:cs="Arial"/>
                <w:b/>
                <w:bCs/>
                <w:sz w:val="20"/>
              </w:rPr>
              <w:t>Date:</w:t>
            </w:r>
          </w:p>
        </w:tc>
        <w:tc>
          <w:tcPr>
            <w:tcW w:w="2917" w:type="dxa"/>
          </w:tcPr>
          <w:p w14:paraId="552A1E52" w14:textId="77777777" w:rsidR="00D05153" w:rsidRDefault="00D05153">
            <w:pPr>
              <w:spacing w:line="360" w:lineRule="auto"/>
              <w:rPr>
                <w:rFonts w:ascii="Arial" w:hAnsi="Arial" w:cs="Arial"/>
                <w:sz w:val="20"/>
              </w:rPr>
            </w:pPr>
          </w:p>
        </w:tc>
      </w:tr>
    </w:tbl>
    <w:p w14:paraId="082E85F7" w14:textId="77777777" w:rsidR="00D05153" w:rsidRDefault="00D05153">
      <w:pPr>
        <w:sectPr w:rsidR="00D05153">
          <w:type w:val="continuous"/>
          <w:pgSz w:w="12240" w:h="15840"/>
          <w:pgMar w:top="1440" w:right="720" w:bottom="1440" w:left="720" w:header="0" w:footer="720" w:gutter="0"/>
          <w:cols w:space="720"/>
          <w:formProt w:val="0"/>
          <w:titlePg/>
        </w:sectPr>
      </w:pPr>
    </w:p>
    <w:p w14:paraId="7BD5FCBD" w14:textId="77777777" w:rsidR="00D05153" w:rsidRDefault="00D05153"/>
    <w:tbl>
      <w:tblPr>
        <w:tblW w:w="11240" w:type="dxa"/>
        <w:tblLayout w:type="fixed"/>
        <w:tblCellMar>
          <w:left w:w="80" w:type="dxa"/>
          <w:right w:w="80" w:type="dxa"/>
        </w:tblCellMar>
        <w:tblLook w:val="0000" w:firstRow="0" w:lastRow="0" w:firstColumn="0" w:lastColumn="0" w:noHBand="0" w:noVBand="0"/>
      </w:tblPr>
      <w:tblGrid>
        <w:gridCol w:w="2330"/>
        <w:gridCol w:w="540"/>
        <w:gridCol w:w="1795"/>
        <w:gridCol w:w="2335"/>
        <w:gridCol w:w="4240"/>
      </w:tblGrid>
      <w:tr w:rsidR="00D05153" w14:paraId="2127E529" w14:textId="77777777">
        <w:tblPrEx>
          <w:tblCellMar>
            <w:top w:w="0" w:type="dxa"/>
            <w:bottom w:w="0" w:type="dxa"/>
          </w:tblCellMar>
        </w:tblPrEx>
        <w:trPr>
          <w:cantSplit/>
          <w:trHeight w:val="513"/>
        </w:trPr>
        <w:tc>
          <w:tcPr>
            <w:tcW w:w="2330" w:type="dxa"/>
          </w:tcPr>
          <w:p w14:paraId="5B4DDEB6" w14:textId="77777777" w:rsidR="00D05153" w:rsidRDefault="00D05153">
            <w:pPr>
              <w:pStyle w:val="Heading3"/>
              <w:rPr>
                <w:bCs/>
              </w:rPr>
            </w:pPr>
            <w:r>
              <w:rPr>
                <w:bCs/>
              </w:rPr>
              <w:t>Printed Name:</w:t>
            </w:r>
          </w:p>
          <w:p w14:paraId="5565D64A" w14:textId="77777777" w:rsidR="00D05153" w:rsidRDefault="00D05153">
            <w:pPr>
              <w:pStyle w:val="Heading3"/>
              <w:rPr>
                <w:b w:val="0"/>
                <w:bCs/>
              </w:rPr>
            </w:pPr>
            <w:r>
              <w:rPr>
                <w:b w:val="0"/>
                <w:bCs/>
                <w:i/>
                <w:iCs/>
                <w:sz w:val="16"/>
              </w:rPr>
              <w:t>Must NOT be a member of the Development Team</w:t>
            </w:r>
          </w:p>
        </w:tc>
        <w:tc>
          <w:tcPr>
            <w:tcW w:w="2335" w:type="dxa"/>
            <w:gridSpan w:val="2"/>
          </w:tcPr>
          <w:p w14:paraId="3EDABD7C" w14:textId="77777777" w:rsidR="00D05153" w:rsidRDefault="00D05153">
            <w:pPr>
              <w:spacing w:line="360" w:lineRule="auto"/>
              <w:rPr>
                <w:rFonts w:ascii="Arial" w:hAnsi="Arial" w:cs="Arial"/>
                <w:sz w:val="20"/>
              </w:rPr>
            </w:pPr>
          </w:p>
        </w:tc>
        <w:tc>
          <w:tcPr>
            <w:tcW w:w="2335" w:type="dxa"/>
          </w:tcPr>
          <w:p w14:paraId="68A40766" w14:textId="77777777" w:rsidR="00D05153" w:rsidRDefault="00D05153">
            <w:pPr>
              <w:pStyle w:val="Heading3"/>
              <w:spacing w:line="360" w:lineRule="auto"/>
              <w:rPr>
                <w:bCs/>
              </w:rPr>
            </w:pPr>
            <w:r>
              <w:rPr>
                <w:bCs/>
              </w:rPr>
              <w:t>Organization:</w:t>
            </w:r>
          </w:p>
        </w:tc>
        <w:tc>
          <w:tcPr>
            <w:tcW w:w="4240" w:type="dxa"/>
          </w:tcPr>
          <w:p w14:paraId="77BCCD96" w14:textId="77777777" w:rsidR="00D05153" w:rsidRDefault="00D05153">
            <w:pPr>
              <w:spacing w:line="360" w:lineRule="auto"/>
              <w:rPr>
                <w:rFonts w:ascii="Arial" w:hAnsi="Arial" w:cs="Arial"/>
                <w:sz w:val="20"/>
              </w:rPr>
            </w:pPr>
            <w:r>
              <w:rPr>
                <w:rFonts w:ascii="Arial" w:hAnsi="Arial" w:cs="Arial"/>
                <w:sz w:val="20"/>
              </w:rPr>
              <w:fldChar w:fldCharType="begin"/>
            </w:r>
            <w:r>
              <w:rPr>
                <w:rFonts w:ascii="Arial" w:hAnsi="Arial" w:cs="Arial"/>
                <w:sz w:val="20"/>
              </w:rPr>
              <w:instrText xml:space="preserve"> FORMDROPDOWN </w:instrText>
            </w:r>
            <w:r>
              <w:rPr>
                <w:rFonts w:ascii="Arial" w:hAnsi="Arial" w:cs="Arial"/>
                <w:sz w:val="20"/>
              </w:rPr>
              <w:fldChar w:fldCharType="end"/>
            </w:r>
          </w:p>
        </w:tc>
      </w:tr>
      <w:tr w:rsidR="00D05153" w14:paraId="41A7FBA3" w14:textId="77777777">
        <w:tblPrEx>
          <w:tblCellMar>
            <w:top w:w="0" w:type="dxa"/>
            <w:bottom w:w="0" w:type="dxa"/>
          </w:tblCellMar>
        </w:tblPrEx>
        <w:trPr>
          <w:cantSplit/>
          <w:trHeight w:val="513"/>
        </w:trPr>
        <w:tc>
          <w:tcPr>
            <w:tcW w:w="2870" w:type="dxa"/>
            <w:gridSpan w:val="2"/>
          </w:tcPr>
          <w:p w14:paraId="128F1E81" w14:textId="77777777" w:rsidR="00D05153" w:rsidRDefault="00D05153">
            <w:pPr>
              <w:rPr>
                <w:rFonts w:ascii="Arial" w:hAnsi="Arial" w:cs="Arial"/>
                <w:b/>
                <w:bCs/>
                <w:sz w:val="20"/>
              </w:rPr>
            </w:pPr>
            <w:r>
              <w:rPr>
                <w:rFonts w:ascii="Arial" w:hAnsi="Arial" w:cs="Arial"/>
                <w:b/>
                <w:bCs/>
                <w:sz w:val="20"/>
              </w:rPr>
              <w:t>Qualifications:</w:t>
            </w:r>
          </w:p>
          <w:p w14:paraId="1791EEB7" w14:textId="77777777" w:rsidR="00D05153" w:rsidRDefault="00D05153">
            <w:pPr>
              <w:rPr>
                <w:rFonts w:ascii="Arial" w:hAnsi="Arial" w:cs="Arial"/>
                <w:sz w:val="16"/>
              </w:rPr>
            </w:pPr>
          </w:p>
        </w:tc>
        <w:tc>
          <w:tcPr>
            <w:tcW w:w="8370" w:type="dxa"/>
            <w:gridSpan w:val="3"/>
          </w:tcPr>
          <w:p w14:paraId="547FB0A1" w14:textId="77777777" w:rsidR="00D05153" w:rsidRDefault="00D05153">
            <w:pPr>
              <w:spacing w:line="360" w:lineRule="auto"/>
              <w:rPr>
                <w:rFonts w:ascii="Arial" w:hAnsi="Arial" w:cs="Arial"/>
                <w:sz w:val="20"/>
              </w:rPr>
            </w:pPr>
          </w:p>
        </w:tc>
      </w:tr>
    </w:tbl>
    <w:p w14:paraId="646D6C50" w14:textId="77777777" w:rsidR="000F6FDB" w:rsidRDefault="000F6FDB">
      <w:pPr>
        <w:jc w:val="center"/>
        <w:rPr>
          <w:rFonts w:ascii="Arial" w:hAnsi="Arial" w:cs="Arial"/>
          <w:b/>
          <w:sz w:val="22"/>
        </w:rPr>
      </w:pPr>
    </w:p>
    <w:p w14:paraId="54E11992" w14:textId="77777777" w:rsidR="000F6FDB" w:rsidRDefault="000F6FDB">
      <w:pPr>
        <w:jc w:val="center"/>
        <w:rPr>
          <w:rFonts w:ascii="Arial" w:hAnsi="Arial" w:cs="Arial"/>
          <w:b/>
          <w:sz w:val="22"/>
        </w:rPr>
      </w:pPr>
    </w:p>
    <w:p w14:paraId="5A9ECE14" w14:textId="77777777" w:rsidR="000F6FDB" w:rsidRDefault="000F6FDB">
      <w:pPr>
        <w:jc w:val="center"/>
        <w:rPr>
          <w:rFonts w:ascii="Arial" w:hAnsi="Arial" w:cs="Arial"/>
          <w:b/>
          <w:sz w:val="22"/>
        </w:rPr>
      </w:pPr>
    </w:p>
    <w:p w14:paraId="1954BF84" w14:textId="77777777" w:rsidR="000F6FDB" w:rsidRDefault="000F6FDB">
      <w:pPr>
        <w:jc w:val="center"/>
        <w:rPr>
          <w:rFonts w:ascii="Arial" w:hAnsi="Arial" w:cs="Arial"/>
          <w:b/>
          <w:sz w:val="22"/>
        </w:rPr>
      </w:pPr>
    </w:p>
    <w:p w14:paraId="6343F428" w14:textId="77777777" w:rsidR="000F6FDB" w:rsidRDefault="000F6FDB">
      <w:pPr>
        <w:jc w:val="center"/>
        <w:rPr>
          <w:rFonts w:ascii="Arial" w:hAnsi="Arial" w:cs="Arial"/>
          <w:b/>
          <w:sz w:val="22"/>
        </w:rPr>
      </w:pPr>
    </w:p>
    <w:p w14:paraId="40FA8E21" w14:textId="77777777" w:rsidR="000F6FDB" w:rsidRDefault="000F6FDB">
      <w:pPr>
        <w:jc w:val="center"/>
        <w:rPr>
          <w:rFonts w:ascii="Arial" w:hAnsi="Arial" w:cs="Arial"/>
          <w:b/>
          <w:sz w:val="22"/>
        </w:rPr>
      </w:pPr>
    </w:p>
    <w:p w14:paraId="672B5B88" w14:textId="77777777" w:rsidR="000F6FDB" w:rsidRDefault="000F6FDB">
      <w:pPr>
        <w:jc w:val="center"/>
        <w:rPr>
          <w:rFonts w:ascii="Arial" w:hAnsi="Arial" w:cs="Arial"/>
          <w:b/>
          <w:sz w:val="22"/>
        </w:rPr>
      </w:pPr>
    </w:p>
    <w:p w14:paraId="05635E8E" w14:textId="77777777" w:rsidR="00D05153" w:rsidRPr="000F6FDB" w:rsidRDefault="00D05153">
      <w:pPr>
        <w:jc w:val="center"/>
        <w:rPr>
          <w:rFonts w:ascii="Arial" w:hAnsi="Arial" w:cs="Arial"/>
          <w:b/>
          <w:sz w:val="22"/>
          <w:szCs w:val="22"/>
        </w:rPr>
      </w:pPr>
      <w:r w:rsidRPr="000F6FDB">
        <w:rPr>
          <w:rFonts w:ascii="Arial" w:hAnsi="Arial" w:cs="Arial"/>
          <w:b/>
          <w:sz w:val="22"/>
          <w:szCs w:val="22"/>
        </w:rPr>
        <w:t>Program Development, Presentation and Materials Standards</w:t>
      </w:r>
    </w:p>
    <w:p w14:paraId="502F2183" w14:textId="77777777" w:rsidR="00D05153" w:rsidRPr="000F6FDB" w:rsidRDefault="00D05153">
      <w:pPr>
        <w:jc w:val="center"/>
        <w:rPr>
          <w:rFonts w:ascii="Arial" w:hAnsi="Arial" w:cs="Arial"/>
          <w:b/>
          <w:sz w:val="22"/>
          <w:szCs w:val="22"/>
        </w:rPr>
      </w:pPr>
    </w:p>
    <w:p w14:paraId="3B2573B6" w14:textId="77777777" w:rsidR="00D05153" w:rsidRPr="000F6FDB" w:rsidRDefault="00D05153">
      <w:pPr>
        <w:rPr>
          <w:rFonts w:ascii="Arial" w:hAnsi="Arial" w:cs="Arial"/>
          <w:sz w:val="22"/>
          <w:szCs w:val="22"/>
        </w:rPr>
      </w:pPr>
    </w:p>
    <w:p w14:paraId="26D4CDC8" w14:textId="77777777" w:rsidR="00D05153" w:rsidRPr="000F6FDB" w:rsidRDefault="00D05153">
      <w:pPr>
        <w:spacing w:after="120"/>
        <w:rPr>
          <w:rFonts w:ascii="Arial" w:hAnsi="Arial" w:cs="Arial"/>
          <w:b/>
          <w:sz w:val="22"/>
          <w:szCs w:val="22"/>
        </w:rPr>
      </w:pPr>
      <w:r w:rsidRPr="000F6FDB">
        <w:rPr>
          <w:rFonts w:ascii="Arial" w:hAnsi="Arial" w:cs="Arial"/>
          <w:b/>
          <w:sz w:val="22"/>
          <w:szCs w:val="22"/>
        </w:rPr>
        <w:t>Development</w:t>
      </w:r>
    </w:p>
    <w:p w14:paraId="4CE74221" w14:textId="77777777" w:rsidR="00D05153" w:rsidRPr="000F6FDB" w:rsidRDefault="00D05153">
      <w:pPr>
        <w:ind w:left="360" w:hanging="360"/>
        <w:rPr>
          <w:rFonts w:ascii="Arial" w:hAnsi="Arial" w:cs="Arial"/>
          <w:sz w:val="22"/>
          <w:szCs w:val="22"/>
        </w:rPr>
      </w:pPr>
      <w:r w:rsidRPr="000F6FDB">
        <w:rPr>
          <w:rFonts w:ascii="Arial" w:hAnsi="Arial" w:cs="Arial"/>
          <w:sz w:val="22"/>
          <w:szCs w:val="22"/>
        </w:rPr>
        <w:t>1.</w:t>
      </w:r>
      <w:r w:rsidRPr="000F6FDB">
        <w:rPr>
          <w:rFonts w:ascii="Arial" w:hAnsi="Arial" w:cs="Arial"/>
          <w:sz w:val="22"/>
          <w:szCs w:val="22"/>
        </w:rPr>
        <w:tab/>
        <w:t>The program contributes to the professional competence of participants.</w:t>
      </w:r>
    </w:p>
    <w:p w14:paraId="5EE0C8F9" w14:textId="77777777" w:rsidR="00D05153" w:rsidRPr="000F6FDB" w:rsidRDefault="00D05153">
      <w:pPr>
        <w:ind w:left="360" w:hanging="360"/>
        <w:rPr>
          <w:rFonts w:ascii="Arial" w:hAnsi="Arial" w:cs="Arial"/>
          <w:sz w:val="22"/>
          <w:szCs w:val="22"/>
        </w:rPr>
      </w:pPr>
      <w:r w:rsidRPr="000F6FDB">
        <w:rPr>
          <w:rFonts w:ascii="Arial" w:hAnsi="Arial" w:cs="Arial"/>
          <w:sz w:val="22"/>
          <w:szCs w:val="22"/>
        </w:rPr>
        <w:t>2.</w:t>
      </w:r>
      <w:r w:rsidRPr="000F6FDB">
        <w:rPr>
          <w:rFonts w:ascii="Arial" w:hAnsi="Arial" w:cs="Arial"/>
          <w:sz w:val="22"/>
          <w:szCs w:val="22"/>
        </w:rPr>
        <w:tab/>
        <w:t>The stated program objectives specify the level of knowledge the participant should have attained or the level of competence he or she should be able to demonstrate upon completing the program.</w:t>
      </w:r>
    </w:p>
    <w:p w14:paraId="708AE241" w14:textId="77777777" w:rsidR="00D05153" w:rsidRPr="000F6FDB" w:rsidRDefault="00D05153">
      <w:pPr>
        <w:ind w:left="360" w:hanging="360"/>
        <w:rPr>
          <w:rFonts w:ascii="Arial" w:hAnsi="Arial" w:cs="Arial"/>
          <w:sz w:val="22"/>
          <w:szCs w:val="22"/>
        </w:rPr>
      </w:pPr>
      <w:r w:rsidRPr="000F6FDB">
        <w:rPr>
          <w:rFonts w:ascii="Arial" w:hAnsi="Arial" w:cs="Arial"/>
          <w:sz w:val="22"/>
          <w:szCs w:val="22"/>
        </w:rPr>
        <w:t>3.</w:t>
      </w:r>
      <w:r w:rsidRPr="000F6FDB">
        <w:rPr>
          <w:rFonts w:ascii="Arial" w:hAnsi="Arial" w:cs="Arial"/>
          <w:sz w:val="22"/>
          <w:szCs w:val="22"/>
        </w:rPr>
        <w:tab/>
        <w:t>The education and/or experience prerequisites for the program are/is stated.</w:t>
      </w:r>
    </w:p>
    <w:p w14:paraId="1B16C3BD" w14:textId="77777777" w:rsidR="00D05153" w:rsidRPr="000F6FDB" w:rsidRDefault="00D05153">
      <w:pPr>
        <w:ind w:left="360" w:hanging="360"/>
        <w:rPr>
          <w:rFonts w:ascii="Arial" w:hAnsi="Arial" w:cs="Arial"/>
          <w:sz w:val="22"/>
          <w:szCs w:val="22"/>
        </w:rPr>
      </w:pPr>
      <w:r w:rsidRPr="000F6FDB">
        <w:rPr>
          <w:rFonts w:ascii="Arial" w:hAnsi="Arial" w:cs="Arial"/>
          <w:sz w:val="22"/>
          <w:szCs w:val="22"/>
        </w:rPr>
        <w:t xml:space="preserve">4. </w:t>
      </w:r>
      <w:r w:rsidRPr="000F6FDB">
        <w:rPr>
          <w:rFonts w:ascii="Arial" w:hAnsi="Arial" w:cs="Arial"/>
          <w:sz w:val="22"/>
          <w:szCs w:val="22"/>
        </w:rPr>
        <w:tab/>
        <w:t>Programs are developed by individual(s) qualified in the subject matter and in instructional design.</w:t>
      </w:r>
    </w:p>
    <w:p w14:paraId="535FE155" w14:textId="77777777" w:rsidR="00D05153" w:rsidRPr="000F6FDB" w:rsidRDefault="00D05153">
      <w:pPr>
        <w:ind w:left="360" w:hanging="360"/>
        <w:rPr>
          <w:rFonts w:ascii="Arial" w:hAnsi="Arial" w:cs="Arial"/>
          <w:sz w:val="22"/>
          <w:szCs w:val="22"/>
        </w:rPr>
      </w:pPr>
      <w:r w:rsidRPr="000F6FDB">
        <w:rPr>
          <w:rFonts w:ascii="Arial" w:hAnsi="Arial" w:cs="Arial"/>
          <w:sz w:val="22"/>
          <w:szCs w:val="22"/>
        </w:rPr>
        <w:t>5.</w:t>
      </w:r>
      <w:r w:rsidRPr="000F6FDB">
        <w:rPr>
          <w:rFonts w:ascii="Arial" w:hAnsi="Arial" w:cs="Arial"/>
          <w:sz w:val="22"/>
          <w:szCs w:val="22"/>
        </w:rPr>
        <w:tab/>
        <w:t>Program content, activities, materials and delivery systems are current and technically accurate and effectively designed.</w:t>
      </w:r>
    </w:p>
    <w:p w14:paraId="20545226" w14:textId="77777777" w:rsidR="00D05153" w:rsidRPr="000F6FDB" w:rsidRDefault="00D05153">
      <w:pPr>
        <w:ind w:left="360" w:hanging="360"/>
        <w:rPr>
          <w:rFonts w:ascii="Arial" w:hAnsi="Arial" w:cs="Arial"/>
          <w:sz w:val="22"/>
          <w:szCs w:val="22"/>
        </w:rPr>
      </w:pPr>
      <w:r w:rsidRPr="000F6FDB">
        <w:rPr>
          <w:rFonts w:ascii="Arial" w:hAnsi="Arial" w:cs="Arial"/>
          <w:sz w:val="22"/>
          <w:szCs w:val="22"/>
        </w:rPr>
        <w:t>6.</w:t>
      </w:r>
      <w:r w:rsidRPr="000F6FDB">
        <w:rPr>
          <w:rFonts w:ascii="Arial" w:hAnsi="Arial" w:cs="Arial"/>
          <w:sz w:val="22"/>
          <w:szCs w:val="22"/>
        </w:rPr>
        <w:tab/>
        <w:t>Programs are reviewed by qualified person(s) other than the preparer(s) to ensure compliance with the foregoing standards.</w:t>
      </w:r>
    </w:p>
    <w:p w14:paraId="5DE02E3B" w14:textId="77777777" w:rsidR="00D05153" w:rsidRPr="000F6FDB" w:rsidRDefault="00D05153">
      <w:pPr>
        <w:ind w:left="360" w:hanging="360"/>
        <w:rPr>
          <w:rFonts w:ascii="Arial" w:hAnsi="Arial" w:cs="Arial"/>
          <w:sz w:val="22"/>
          <w:szCs w:val="22"/>
        </w:rPr>
      </w:pPr>
    </w:p>
    <w:p w14:paraId="7C5A70A3" w14:textId="77777777" w:rsidR="00D05153" w:rsidRPr="000F6FDB" w:rsidRDefault="00D05153">
      <w:pPr>
        <w:pStyle w:val="Heading2"/>
        <w:spacing w:after="120"/>
        <w:rPr>
          <w:rFonts w:ascii="Arial" w:hAnsi="Arial" w:cs="Arial"/>
          <w:szCs w:val="22"/>
        </w:rPr>
      </w:pPr>
      <w:r w:rsidRPr="000F6FDB">
        <w:rPr>
          <w:rFonts w:ascii="Arial" w:hAnsi="Arial" w:cs="Arial"/>
          <w:szCs w:val="22"/>
        </w:rPr>
        <w:t>Presentation</w:t>
      </w:r>
    </w:p>
    <w:p w14:paraId="34A009F0" w14:textId="77777777" w:rsidR="00D05153" w:rsidRPr="000F6FDB" w:rsidRDefault="00D05153">
      <w:pPr>
        <w:pStyle w:val="BodyTextIndent"/>
        <w:rPr>
          <w:rFonts w:ascii="Arial" w:hAnsi="Arial" w:cs="Arial"/>
          <w:szCs w:val="22"/>
        </w:rPr>
      </w:pPr>
      <w:r w:rsidRPr="000F6FDB">
        <w:rPr>
          <w:rFonts w:ascii="Arial" w:hAnsi="Arial" w:cs="Arial"/>
          <w:szCs w:val="22"/>
        </w:rPr>
        <w:t>1.</w:t>
      </w:r>
      <w:r w:rsidRPr="000F6FDB">
        <w:rPr>
          <w:rFonts w:ascii="Arial" w:hAnsi="Arial" w:cs="Arial"/>
          <w:szCs w:val="22"/>
        </w:rPr>
        <w:tab/>
        <w:t>Participants/learners are informed in advance of learning objectives, prerequisites, program level, program content, advance preparation, instructional delivery method(s), recommended CPE credit, and registration requirements.</w:t>
      </w:r>
    </w:p>
    <w:p w14:paraId="7AAA053D" w14:textId="77777777" w:rsidR="00D05153" w:rsidRPr="000F6FDB" w:rsidRDefault="00D05153">
      <w:pPr>
        <w:ind w:left="360" w:hanging="360"/>
        <w:rPr>
          <w:rFonts w:ascii="Arial" w:hAnsi="Arial" w:cs="Arial"/>
          <w:sz w:val="22"/>
          <w:szCs w:val="22"/>
        </w:rPr>
      </w:pPr>
      <w:r w:rsidRPr="000F6FDB">
        <w:rPr>
          <w:rFonts w:ascii="Arial" w:hAnsi="Arial" w:cs="Arial"/>
          <w:sz w:val="22"/>
          <w:szCs w:val="22"/>
        </w:rPr>
        <w:t>2.</w:t>
      </w:r>
      <w:r w:rsidRPr="000F6FDB">
        <w:rPr>
          <w:rFonts w:ascii="Arial" w:hAnsi="Arial" w:cs="Arial"/>
          <w:sz w:val="22"/>
          <w:szCs w:val="22"/>
        </w:rPr>
        <w:tab/>
        <w:t>Program leaders are qualified with respect to both program content and instructional methods.</w:t>
      </w:r>
    </w:p>
    <w:p w14:paraId="6797F92F" w14:textId="77777777" w:rsidR="00D05153" w:rsidRPr="000F6FDB" w:rsidRDefault="00D05153">
      <w:pPr>
        <w:ind w:left="360" w:hanging="360"/>
        <w:rPr>
          <w:rFonts w:ascii="Arial" w:hAnsi="Arial" w:cs="Arial"/>
          <w:sz w:val="22"/>
          <w:szCs w:val="22"/>
        </w:rPr>
      </w:pPr>
      <w:r w:rsidRPr="000F6FDB">
        <w:rPr>
          <w:rFonts w:ascii="Arial" w:hAnsi="Arial" w:cs="Arial"/>
          <w:sz w:val="22"/>
          <w:szCs w:val="22"/>
        </w:rPr>
        <w:t>3.</w:t>
      </w:r>
      <w:r w:rsidRPr="000F6FDB">
        <w:rPr>
          <w:rFonts w:ascii="Arial" w:hAnsi="Arial" w:cs="Arial"/>
          <w:sz w:val="22"/>
          <w:szCs w:val="22"/>
        </w:rPr>
        <w:tab/>
        <w:t>Program sponsors encourage participation only by individuals with appropriate education and/or experience.</w:t>
      </w:r>
    </w:p>
    <w:p w14:paraId="4C3F5C03" w14:textId="77777777" w:rsidR="00D05153" w:rsidRPr="000F6FDB" w:rsidRDefault="00D05153">
      <w:pPr>
        <w:ind w:left="360" w:hanging="360"/>
        <w:rPr>
          <w:rFonts w:ascii="Arial" w:hAnsi="Arial" w:cs="Arial"/>
          <w:sz w:val="22"/>
          <w:szCs w:val="22"/>
        </w:rPr>
      </w:pPr>
      <w:r w:rsidRPr="000F6FDB">
        <w:rPr>
          <w:rFonts w:ascii="Arial" w:hAnsi="Arial" w:cs="Arial"/>
          <w:sz w:val="22"/>
          <w:szCs w:val="22"/>
        </w:rPr>
        <w:t>4.</w:t>
      </w:r>
      <w:r w:rsidRPr="000F6FDB">
        <w:rPr>
          <w:rFonts w:ascii="Arial" w:hAnsi="Arial" w:cs="Arial"/>
          <w:sz w:val="22"/>
          <w:szCs w:val="22"/>
        </w:rPr>
        <w:tab/>
        <w:t>The number of participants and physical facilities are consistent with the teaching method(s) specified.</w:t>
      </w:r>
    </w:p>
    <w:p w14:paraId="35B9B40F" w14:textId="77777777" w:rsidR="00D05153" w:rsidRPr="000F6FDB" w:rsidRDefault="00D05153">
      <w:pPr>
        <w:ind w:left="360" w:hanging="360"/>
        <w:rPr>
          <w:rFonts w:ascii="Arial" w:hAnsi="Arial" w:cs="Arial"/>
          <w:sz w:val="22"/>
          <w:szCs w:val="22"/>
        </w:rPr>
      </w:pPr>
      <w:r w:rsidRPr="000F6FDB">
        <w:rPr>
          <w:rFonts w:ascii="Arial" w:hAnsi="Arial" w:cs="Arial"/>
          <w:sz w:val="22"/>
          <w:szCs w:val="22"/>
        </w:rPr>
        <w:t>5.</w:t>
      </w:r>
      <w:r w:rsidRPr="000F6FDB">
        <w:rPr>
          <w:rFonts w:ascii="Arial" w:hAnsi="Arial" w:cs="Arial"/>
          <w:sz w:val="22"/>
          <w:szCs w:val="22"/>
        </w:rPr>
        <w:tab/>
        <w:t>Program employs an effective means for evaluating learning activity quality with respect to content and presentation, as well as provides a mechanism for participants to assess whether learning objectives were met.</w:t>
      </w:r>
    </w:p>
    <w:p w14:paraId="303D7C8A" w14:textId="77777777" w:rsidR="00D05153" w:rsidRPr="000F6FDB" w:rsidRDefault="00D05153">
      <w:pPr>
        <w:ind w:left="360" w:hanging="360"/>
        <w:rPr>
          <w:rFonts w:ascii="Arial" w:hAnsi="Arial" w:cs="Arial"/>
          <w:b/>
          <w:sz w:val="22"/>
          <w:szCs w:val="22"/>
        </w:rPr>
      </w:pPr>
    </w:p>
    <w:sectPr w:rsidR="00D05153" w:rsidRPr="000F6FDB">
      <w:type w:val="continuous"/>
      <w:pgSz w:w="12240" w:h="15840"/>
      <w:pgMar w:top="1440" w:right="720" w:bottom="1440" w:left="72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5C2CD" w14:textId="77777777" w:rsidR="001A6C80" w:rsidRDefault="001A6C80">
      <w:r>
        <w:separator/>
      </w:r>
    </w:p>
  </w:endnote>
  <w:endnote w:type="continuationSeparator" w:id="0">
    <w:p w14:paraId="3AD25630" w14:textId="77777777" w:rsidR="001A6C80" w:rsidRDefault="001A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16B12" w14:textId="77777777" w:rsidR="001A6C80" w:rsidRDefault="001A6C80">
      <w:r>
        <w:separator/>
      </w:r>
    </w:p>
  </w:footnote>
  <w:footnote w:type="continuationSeparator" w:id="0">
    <w:p w14:paraId="3BE7F46C" w14:textId="77777777" w:rsidR="001A6C80" w:rsidRDefault="001A6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174D0"/>
    <w:multiLevelType w:val="hybridMultilevel"/>
    <w:tmpl w:val="5BD42FDE"/>
    <w:lvl w:ilvl="0" w:tplc="3786A0A0">
      <w:start w:val="1"/>
      <w:numFmt w:val="bullet"/>
      <w:lvlText w:val=""/>
      <w:lvlJc w:val="left"/>
      <w:pPr>
        <w:tabs>
          <w:tab w:val="num" w:pos="-1080"/>
        </w:tabs>
        <w:ind w:left="-1080" w:hanging="360"/>
      </w:pPr>
      <w:rPr>
        <w:rFonts w:ascii="Symbol" w:hAnsi="Symbol" w:hint="default"/>
        <w:sz w:val="28"/>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16cid:durableId="160441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CE"/>
    <w:rsid w:val="000F6FDB"/>
    <w:rsid w:val="001A265C"/>
    <w:rsid w:val="001A6C80"/>
    <w:rsid w:val="00AC25B7"/>
    <w:rsid w:val="00BF582E"/>
    <w:rsid w:val="00D05153"/>
    <w:rsid w:val="00FF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BD4A82"/>
  <w15:chartTrackingRefBased/>
  <w15:docId w15:val="{9D36C02A-C890-4575-86A7-34E17324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ind w:right="-260"/>
      <w:outlineLvl w:val="0"/>
    </w:pPr>
    <w:rPr>
      <w:rFonts w:ascii="Times New Roman" w:hAnsi="Times New Roman"/>
      <w:b/>
      <w:sz w:val="22"/>
      <w:u w:val="single"/>
    </w:rPr>
  </w:style>
  <w:style w:type="paragraph" w:styleId="Heading2">
    <w:name w:val="heading 2"/>
    <w:basedOn w:val="Normal"/>
    <w:next w:val="Normal"/>
    <w:qFormat/>
    <w:pPr>
      <w:keepNext/>
      <w:ind w:left="360" w:hanging="360"/>
      <w:outlineLvl w:val="1"/>
    </w:pPr>
    <w:rPr>
      <w:rFonts w:ascii="Times New Roman" w:hAnsi="Times New Roman"/>
      <w:b/>
      <w:sz w:val="22"/>
    </w:rPr>
  </w:style>
  <w:style w:type="paragraph" w:styleId="Heading3">
    <w:name w:val="heading 3"/>
    <w:basedOn w:val="Normal"/>
    <w:next w:val="Normal"/>
    <w:qFormat/>
    <w:pPr>
      <w:keepNext/>
      <w:outlineLvl w:val="2"/>
    </w:pPr>
    <w:rPr>
      <w:rFonts w:ascii="Arial" w:hAnsi="Arial" w:cs="Arial"/>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overflowPunct/>
      <w:autoSpaceDE/>
      <w:autoSpaceDN/>
      <w:adjustRightInd/>
      <w:jc w:val="center"/>
      <w:textAlignment w:val="auto"/>
    </w:pPr>
    <w:rPr>
      <w:rFonts w:ascii="Times New Roman" w:hAnsi="Times New Roman"/>
      <w:sz w:val="22"/>
      <w:szCs w:val="24"/>
      <w:u w:val="single"/>
    </w:rPr>
  </w:style>
  <w:style w:type="paragraph" w:styleId="BodyText2">
    <w:name w:val="Body Text 2"/>
    <w:basedOn w:val="Normal"/>
    <w:pPr>
      <w:overflowPunct/>
      <w:autoSpaceDE/>
      <w:autoSpaceDN/>
      <w:adjustRightInd/>
      <w:textAlignment w:val="auto"/>
    </w:pPr>
    <w:rPr>
      <w:rFonts w:ascii="Times New Roman" w:hAnsi="Times New Roman"/>
      <w:sz w:val="22"/>
      <w:szCs w:val="24"/>
    </w:rPr>
  </w:style>
  <w:style w:type="paragraph" w:styleId="BodyText3">
    <w:name w:val="Body Text 3"/>
    <w:basedOn w:val="Normal"/>
    <w:pPr>
      <w:keepLines/>
      <w:overflowPunct/>
      <w:spacing w:line="240" w:lineRule="atLeast"/>
      <w:textAlignment w:val="auto"/>
    </w:pPr>
    <w:rPr>
      <w:rFonts w:ascii="Times New Roman" w:hAnsi="Times New Roman"/>
      <w:color w:val="000000"/>
    </w:rPr>
  </w:style>
  <w:style w:type="paragraph" w:styleId="BodyTextIndent">
    <w:name w:val="Body Text Indent"/>
    <w:basedOn w:val="Normal"/>
    <w:pPr>
      <w:ind w:left="360" w:hanging="360"/>
    </w:pPr>
    <w:rPr>
      <w:rFonts w:ascii="Times New Roman" w:hAnsi="Times New Roman"/>
      <w:sz w:val="22"/>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Program Content Review</vt:lpstr>
    </vt:vector>
  </TitlesOfParts>
  <Company>Microsoft</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Content Review</dc:title>
  <dc:subject/>
  <dc:creator>EHOPKINS001</dc:creator>
  <cp:keywords/>
  <cp:lastModifiedBy>Jill Thompson</cp:lastModifiedBy>
  <cp:revision>2</cp:revision>
  <cp:lastPrinted>2003-06-24T20:10:00Z</cp:lastPrinted>
  <dcterms:created xsi:type="dcterms:W3CDTF">2025-07-11T18:39:00Z</dcterms:created>
  <dcterms:modified xsi:type="dcterms:W3CDTF">2025-07-11T18:39:00Z</dcterms:modified>
</cp:coreProperties>
</file>