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3387" w14:textId="6C867BCF" w:rsidR="00176EE7" w:rsidRDefault="006101B1">
      <w:r>
        <w:t>Health an</w:t>
      </w:r>
      <w:r w:rsidR="00487ADE">
        <w:t xml:space="preserve">d Safety Press Release </w:t>
      </w:r>
      <w:r w:rsidR="00487ADE">
        <w:br/>
      </w:r>
      <w:r w:rsidR="00487ADE">
        <w:br/>
      </w:r>
      <w:r w:rsidRPr="00BA1533">
        <w:rPr>
          <w:b/>
          <w:bCs/>
        </w:rPr>
        <w:t>Why buy a Centurion Helmet?</w:t>
      </w:r>
      <w:r>
        <w:br/>
      </w:r>
      <w:r w:rsidRPr="006101B1">
        <w:t>By your side since 1879</w:t>
      </w:r>
      <w:r>
        <w:br/>
      </w:r>
      <w:r>
        <w:br/>
      </w:r>
      <w:r w:rsidRPr="006101B1">
        <w:t>Established in 1879, Centurion Safety Products has been at the cutting edge of above-the-neck safety for more than 140 years. We design and make the world’s most advanced and intuitive head protection systems, created to combine total safety with total ease, so wearers are free to focus on the task at hand</w:t>
      </w:r>
      <w:r>
        <w:t>.</w:t>
      </w:r>
    </w:p>
    <w:p w14:paraId="197850C8" w14:textId="37BFD5C2" w:rsidR="006101B1" w:rsidRDefault="006101B1"/>
    <w:p w14:paraId="557849CB" w14:textId="201B1A56" w:rsidR="006101B1" w:rsidRDefault="006101B1">
      <w:r w:rsidRPr="006101B1">
        <w:t>Our Vision We strive to be the global experts in total head safety at work. We believe that the users we serve shape the world we live in. Truly integrated head protection demands unrivalled understanding of our users, and how they live and work. We pride ourselves on exceeding standards and we test our products to levels above and beyond the norm, giving workers the confidence to deliver their best</w:t>
      </w:r>
      <w:r>
        <w:t>.</w:t>
      </w:r>
    </w:p>
    <w:p w14:paraId="4ACE09EB" w14:textId="5D5F4A72" w:rsidR="006101B1" w:rsidRDefault="006101B1"/>
    <w:p w14:paraId="2BB7DB98" w14:textId="4BF94D95" w:rsidR="006101B1" w:rsidRDefault="006101B1">
      <w:r w:rsidRPr="00BA1533">
        <w:rPr>
          <w:b/>
          <w:bCs/>
        </w:rPr>
        <w:t xml:space="preserve">Safety First – The Nexus Extreme </w:t>
      </w:r>
      <w:proofErr w:type="spellStart"/>
      <w:r w:rsidRPr="00BA1533">
        <w:rPr>
          <w:b/>
          <w:bCs/>
        </w:rPr>
        <w:t>Mips</w:t>
      </w:r>
      <w:proofErr w:type="spellEnd"/>
      <w:r w:rsidRPr="006101B1">
        <w:t xml:space="preserve"> </w:t>
      </w:r>
      <w:r w:rsidR="00BA1533">
        <w:br/>
      </w:r>
      <w:r w:rsidR="00BA1533">
        <w:br/>
      </w:r>
      <w:r w:rsidRPr="006101B1">
        <w:t xml:space="preserve">We are proud to be at the cutting edge of above-the-neck user protection, and last year launched the world’s first hard hat featuring </w:t>
      </w:r>
      <w:proofErr w:type="spellStart"/>
      <w:r w:rsidRPr="006101B1">
        <w:t>Mips</w:t>
      </w:r>
      <w:proofErr w:type="spellEnd"/>
      <w:r w:rsidRPr="006101B1">
        <w:t xml:space="preserve"> technology. Traditional hard hats are designed to protect the head from linear impacts. Patented </w:t>
      </w:r>
      <w:proofErr w:type="spellStart"/>
      <w:r w:rsidRPr="006101B1">
        <w:t>Mips</w:t>
      </w:r>
      <w:proofErr w:type="spellEnd"/>
      <w:r w:rsidRPr="006101B1">
        <w:t xml:space="preserve"> technology was developed in recognition of the fact that the most common type of accident to occur on-site is a slip, trip or fall, which is much more likely to cause a rotational injury.</w:t>
      </w:r>
      <w:r>
        <w:br/>
      </w:r>
      <w:r>
        <w:br/>
      </w:r>
      <w:r w:rsidRPr="006101B1">
        <w:t xml:space="preserve">Our ground-breaking Nexus Extreme </w:t>
      </w:r>
      <w:proofErr w:type="spellStart"/>
      <w:r w:rsidRPr="006101B1">
        <w:t>Mips</w:t>
      </w:r>
      <w:proofErr w:type="spellEnd"/>
      <w:r w:rsidRPr="006101B1">
        <w:t xml:space="preserve"> helmet was the first to incorporate the </w:t>
      </w:r>
      <w:proofErr w:type="spellStart"/>
      <w:r w:rsidRPr="006101B1">
        <w:t>Mips</w:t>
      </w:r>
      <w:proofErr w:type="spellEnd"/>
      <w:r w:rsidRPr="006101B1">
        <w:t xml:space="preserve"> Elevate cradle solution Multi</w:t>
      </w:r>
      <w:r>
        <w:t>.</w:t>
      </w:r>
      <w:r>
        <w:br/>
      </w:r>
      <w:r>
        <w:br/>
      </w:r>
      <w:r w:rsidRPr="006101B1">
        <w:t xml:space="preserve">For more information about Centurion and our range of helmets please visit </w:t>
      </w:r>
      <w:proofErr w:type="gramStart"/>
      <w:r w:rsidRPr="006101B1">
        <w:t>centurionsafety.eu</w:t>
      </w:r>
      <w:proofErr w:type="gramEnd"/>
    </w:p>
    <w:sectPr w:rsidR="00610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01B1"/>
    <w:rsid w:val="00176EE7"/>
    <w:rsid w:val="00487ADE"/>
    <w:rsid w:val="006101B1"/>
    <w:rsid w:val="00BA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8045"/>
  <w15:chartTrackingRefBased/>
  <w15:docId w15:val="{B45889E3-01BC-417B-A7DA-5FBAA4B9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Devonish, Danielle</dc:creator>
  <cp:keywords/>
  <dc:description/>
  <cp:lastModifiedBy>Devonish, Danielle</cp:lastModifiedBy>
  <cp:revision>2</cp:revision>
  <dcterms:created xsi:type="dcterms:W3CDTF">2023-02-07T15:37:00Z</dcterms:created>
  <dcterms:modified xsi:type="dcterms:W3CDTF">2023-02-08T09:24:00Z</dcterms:modified>
</cp:coreProperties>
</file>