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53D3F" w14:textId="77777777" w:rsidR="008C4621" w:rsidRDefault="008C4621" w:rsidP="00DC5FFF">
      <w:pPr>
        <w:rPr>
          <w:lang w:val="en-GB"/>
        </w:rPr>
      </w:pPr>
    </w:p>
    <w:p w14:paraId="6C5E216B" w14:textId="5B3E1414" w:rsidR="00366E85" w:rsidRPr="00DC3744" w:rsidRDefault="002F47D9" w:rsidP="00DC5FFF">
      <w:pPr>
        <w:rPr>
          <w:lang w:val="en-GB"/>
        </w:rPr>
      </w:pPr>
      <w:r>
        <w:rPr>
          <w:noProof/>
        </w:rPr>
        <w:drawing>
          <wp:anchor distT="0" distB="0" distL="114300" distR="114300" simplePos="0" relativeHeight="251658240" behindDoc="0" locked="0" layoutInCell="1" allowOverlap="1" wp14:anchorId="2AA586FA" wp14:editId="165604EC">
            <wp:simplePos x="0" y="0"/>
            <wp:positionH relativeFrom="margin">
              <wp:align>center</wp:align>
            </wp:positionH>
            <wp:positionV relativeFrom="margin">
              <wp:posOffset>295275</wp:posOffset>
            </wp:positionV>
            <wp:extent cx="2393445" cy="731520"/>
            <wp:effectExtent l="0" t="0" r="698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3445" cy="731520"/>
                    </a:xfrm>
                    <a:prstGeom prst="rect">
                      <a:avLst/>
                    </a:prstGeom>
                  </pic:spPr>
                </pic:pic>
              </a:graphicData>
            </a:graphic>
            <wp14:sizeRelH relativeFrom="margin">
              <wp14:pctWidth>0</wp14:pctWidth>
            </wp14:sizeRelH>
            <wp14:sizeRelV relativeFrom="margin">
              <wp14:pctHeight>0</wp14:pctHeight>
            </wp14:sizeRelV>
          </wp:anchor>
        </w:drawing>
      </w:r>
    </w:p>
    <w:p w14:paraId="76A71F1D" w14:textId="30AA5756" w:rsidR="00366E85" w:rsidRPr="00DC3744" w:rsidRDefault="00366E85" w:rsidP="00DC5FFF">
      <w:pPr>
        <w:rPr>
          <w:lang w:val="en-GB"/>
        </w:rPr>
      </w:pPr>
    </w:p>
    <w:p w14:paraId="2CFFD1AC" w14:textId="77777777" w:rsidR="00366E85" w:rsidRPr="00DC3744" w:rsidRDefault="00366E85" w:rsidP="00DC5FFF">
      <w:pPr>
        <w:rPr>
          <w:lang w:val="en-GB"/>
        </w:rPr>
      </w:pPr>
    </w:p>
    <w:p w14:paraId="75E8F925" w14:textId="1DB2C29C" w:rsidR="00DC5FFF" w:rsidRPr="00DC3744" w:rsidRDefault="00DC5FFF" w:rsidP="00DC5FFF">
      <w:pPr>
        <w:rPr>
          <w:lang w:val="en-GB"/>
        </w:rPr>
      </w:pPr>
    </w:p>
    <w:p w14:paraId="5F3B3742" w14:textId="6FC4ECEF" w:rsidR="00FA7D15" w:rsidRDefault="00DC5FFF" w:rsidP="00D6500F">
      <w:pPr>
        <w:jc w:val="center"/>
        <w:rPr>
          <w:rFonts w:ascii="Neue Haas Grotesk Text Pro" w:hAnsi="Neue Haas Grotesk Text Pro"/>
          <w:b/>
          <w:bCs/>
          <w:sz w:val="28"/>
          <w:szCs w:val="28"/>
          <w:lang w:val="en-US"/>
        </w:rPr>
      </w:pPr>
      <w:r w:rsidRPr="5F9D7674">
        <w:rPr>
          <w:rFonts w:ascii="Neue Haas Grotesk Text Pro" w:hAnsi="Neue Haas Grotesk Text Pro"/>
          <w:b/>
          <w:bCs/>
          <w:sz w:val="28"/>
          <w:szCs w:val="28"/>
          <w:lang w:val="en-US"/>
        </w:rPr>
        <w:t xml:space="preserve">Zenitel </w:t>
      </w:r>
      <w:r w:rsidR="00B94CC6" w:rsidRPr="5F9D7674">
        <w:rPr>
          <w:rFonts w:ascii="Neue Haas Grotesk Text Pro" w:hAnsi="Neue Haas Grotesk Text Pro"/>
          <w:b/>
          <w:bCs/>
          <w:sz w:val="28"/>
          <w:szCs w:val="28"/>
          <w:lang w:val="en-US"/>
        </w:rPr>
        <w:t>Launches</w:t>
      </w:r>
      <w:r w:rsidRPr="5F9D7674">
        <w:rPr>
          <w:rFonts w:ascii="Neue Haas Grotesk Text Pro" w:hAnsi="Neue Haas Grotesk Text Pro"/>
          <w:b/>
          <w:bCs/>
          <w:sz w:val="28"/>
          <w:szCs w:val="28"/>
          <w:lang w:val="en-US"/>
        </w:rPr>
        <w:t xml:space="preserve"> </w:t>
      </w:r>
      <w:r w:rsidR="00FE2101" w:rsidRPr="5F9D7674">
        <w:rPr>
          <w:rFonts w:ascii="Neue Haas Grotesk Text Pro" w:hAnsi="Neue Haas Grotesk Text Pro"/>
          <w:b/>
          <w:bCs/>
          <w:sz w:val="28"/>
          <w:szCs w:val="28"/>
          <w:lang w:val="en-US"/>
        </w:rPr>
        <w:t>Zenitel Connect Pro</w:t>
      </w:r>
      <w:r w:rsidR="00DC3744" w:rsidRPr="5F9D7674">
        <w:rPr>
          <w:rFonts w:ascii="Neue Haas Grotesk Text Pro" w:hAnsi="Neue Haas Grotesk Text Pro"/>
          <w:b/>
          <w:bCs/>
          <w:sz w:val="28"/>
          <w:szCs w:val="28"/>
          <w:lang w:val="en-US"/>
        </w:rPr>
        <w:t xml:space="preserve">, setting </w:t>
      </w:r>
      <w:r w:rsidR="036E290B" w:rsidRPr="5F9D7674">
        <w:rPr>
          <w:rFonts w:ascii="Neue Haas Grotesk Text Pro" w:hAnsi="Neue Haas Grotesk Text Pro"/>
          <w:b/>
          <w:bCs/>
          <w:sz w:val="28"/>
          <w:szCs w:val="28"/>
          <w:lang w:val="en-US"/>
        </w:rPr>
        <w:t xml:space="preserve">a </w:t>
      </w:r>
      <w:r w:rsidR="00DC3744" w:rsidRPr="5F9D7674">
        <w:rPr>
          <w:rFonts w:ascii="Neue Haas Grotesk Text Pro" w:hAnsi="Neue Haas Grotesk Text Pro"/>
          <w:b/>
          <w:bCs/>
          <w:sz w:val="28"/>
          <w:szCs w:val="28"/>
          <w:lang w:val="en-US"/>
        </w:rPr>
        <w:t xml:space="preserve">new standard for </w:t>
      </w:r>
      <w:r w:rsidR="00FA7D15" w:rsidRPr="5F9D7674">
        <w:rPr>
          <w:rFonts w:ascii="Neue Haas Grotesk Text Pro" w:hAnsi="Neue Haas Grotesk Text Pro"/>
          <w:b/>
          <w:bCs/>
          <w:sz w:val="28"/>
          <w:szCs w:val="28"/>
          <w:lang w:val="en-US"/>
        </w:rPr>
        <w:t>cyber secure</w:t>
      </w:r>
      <w:r w:rsidR="38B051BE" w:rsidRPr="5F9D7674">
        <w:rPr>
          <w:rFonts w:ascii="Neue Haas Grotesk Text Pro" w:hAnsi="Neue Haas Grotesk Text Pro"/>
          <w:b/>
          <w:bCs/>
          <w:sz w:val="28"/>
          <w:szCs w:val="28"/>
          <w:lang w:val="en-US"/>
        </w:rPr>
        <w:t>,</w:t>
      </w:r>
      <w:r w:rsidR="00FA7D15" w:rsidRPr="5F9D7674">
        <w:rPr>
          <w:rFonts w:ascii="Neue Haas Grotesk Text Pro" w:hAnsi="Neue Haas Grotesk Text Pro"/>
          <w:b/>
          <w:bCs/>
          <w:sz w:val="28"/>
          <w:szCs w:val="28"/>
          <w:lang w:val="en-US"/>
        </w:rPr>
        <w:t xml:space="preserve"> </w:t>
      </w:r>
      <w:r w:rsidR="0053242E" w:rsidRPr="5F9D7674">
        <w:rPr>
          <w:rFonts w:ascii="Neue Haas Grotesk Text Pro" w:hAnsi="Neue Haas Grotesk Text Pro"/>
          <w:b/>
          <w:bCs/>
          <w:sz w:val="28"/>
          <w:szCs w:val="28"/>
          <w:lang w:val="en-US"/>
        </w:rPr>
        <w:t xml:space="preserve">unified </w:t>
      </w:r>
      <w:r w:rsidR="00FA7D15" w:rsidRPr="5F9D7674">
        <w:rPr>
          <w:rFonts w:ascii="Neue Haas Grotesk Text Pro" w:hAnsi="Neue Haas Grotesk Text Pro"/>
          <w:b/>
          <w:bCs/>
          <w:sz w:val="28"/>
          <w:szCs w:val="28"/>
          <w:lang w:val="en-US"/>
        </w:rPr>
        <w:t>critical</w:t>
      </w:r>
      <w:r w:rsidR="00FE2101" w:rsidRPr="5F9D7674">
        <w:rPr>
          <w:rFonts w:ascii="Neue Haas Grotesk Text Pro" w:hAnsi="Neue Haas Grotesk Text Pro"/>
          <w:b/>
          <w:bCs/>
          <w:sz w:val="28"/>
          <w:szCs w:val="28"/>
          <w:lang w:val="en-US"/>
        </w:rPr>
        <w:t xml:space="preserve"> </w:t>
      </w:r>
      <w:r w:rsidR="00FA7D15" w:rsidRPr="5F9D7674">
        <w:rPr>
          <w:rFonts w:ascii="Neue Haas Grotesk Text Pro" w:hAnsi="Neue Haas Grotesk Text Pro"/>
          <w:b/>
          <w:bCs/>
          <w:sz w:val="28"/>
          <w:szCs w:val="28"/>
          <w:lang w:val="en-US"/>
        </w:rPr>
        <w:t>c</w:t>
      </w:r>
      <w:r w:rsidR="00FE2101" w:rsidRPr="5F9D7674">
        <w:rPr>
          <w:rFonts w:ascii="Neue Haas Grotesk Text Pro" w:hAnsi="Neue Haas Grotesk Text Pro"/>
          <w:b/>
          <w:bCs/>
          <w:sz w:val="28"/>
          <w:szCs w:val="28"/>
          <w:lang w:val="en-US"/>
        </w:rPr>
        <w:t>ommunication</w:t>
      </w:r>
      <w:r w:rsidR="00FA7D15" w:rsidRPr="5F9D7674">
        <w:rPr>
          <w:rFonts w:ascii="Neue Haas Grotesk Text Pro" w:hAnsi="Neue Haas Grotesk Text Pro"/>
          <w:b/>
          <w:bCs/>
          <w:sz w:val="28"/>
          <w:szCs w:val="28"/>
          <w:lang w:val="en-US"/>
        </w:rPr>
        <w:t xml:space="preserve"> </w:t>
      </w:r>
      <w:r w:rsidR="00F715FA" w:rsidRPr="5F9D7674">
        <w:rPr>
          <w:rFonts w:ascii="Neue Haas Grotesk Text Pro" w:hAnsi="Neue Haas Grotesk Text Pro"/>
          <w:b/>
          <w:bCs/>
          <w:sz w:val="28"/>
          <w:szCs w:val="28"/>
          <w:lang w:val="en-US"/>
        </w:rPr>
        <w:t>solutions</w:t>
      </w:r>
    </w:p>
    <w:p w14:paraId="6A68BFA5" w14:textId="125DCE17" w:rsidR="00FA7D15" w:rsidRDefault="004059FA" w:rsidP="00D6500F">
      <w:pPr>
        <w:jc w:val="center"/>
        <w:rPr>
          <w:rFonts w:ascii="Neue Haas Grotesk Text Pro" w:hAnsi="Neue Haas Grotesk Text Pro"/>
          <w:b/>
          <w:bCs/>
          <w:sz w:val="28"/>
          <w:szCs w:val="28"/>
          <w:lang w:val="en-US"/>
        </w:rPr>
      </w:pPr>
      <w:r>
        <w:rPr>
          <w:rFonts w:ascii="Neue Haas Grotesk Text Pro" w:hAnsi="Neue Haas Grotesk Text Pro"/>
          <w:b/>
          <w:bCs/>
          <w:noProof/>
          <w:sz w:val="28"/>
          <w:szCs w:val="28"/>
          <w:lang w:val="en-US"/>
        </w:rPr>
        <w:drawing>
          <wp:inline distT="0" distB="0" distL="0" distR="0" wp14:anchorId="33B7FDDB" wp14:editId="52778B1D">
            <wp:extent cx="4670473" cy="3114678"/>
            <wp:effectExtent l="0" t="0" r="0" b="0"/>
            <wp:docPr id="790953726" name="Picture 3" descr="A collage of people talking on the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53726" name="Picture 3" descr="A collage of people talking on the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4918" cy="3117642"/>
                    </a:xfrm>
                    <a:prstGeom prst="rect">
                      <a:avLst/>
                    </a:prstGeom>
                  </pic:spPr>
                </pic:pic>
              </a:graphicData>
            </a:graphic>
          </wp:inline>
        </w:drawing>
      </w:r>
    </w:p>
    <w:p w14:paraId="2704FEEB" w14:textId="6E2622BC" w:rsidR="00443FD8" w:rsidRDefault="00DC5FFF" w:rsidP="002E4E0F">
      <w:pPr>
        <w:rPr>
          <w:rFonts w:ascii="Neue Haas Grotesk Text Pro" w:hAnsi="Neue Haas Grotesk Text Pro"/>
          <w:lang w:val="en-US"/>
        </w:rPr>
      </w:pPr>
      <w:hyperlink r:id="rId10" w:history="1">
        <w:r w:rsidRPr="00D306C6">
          <w:rPr>
            <w:rStyle w:val="Hyperlink"/>
            <w:rFonts w:ascii="Neue Haas Grotesk Text Pro" w:hAnsi="Neue Haas Grotesk Text Pro"/>
            <w:lang w:val="en-US"/>
          </w:rPr>
          <w:t>Zenitel</w:t>
        </w:r>
      </w:hyperlink>
      <w:r w:rsidRPr="00D306C6">
        <w:rPr>
          <w:rFonts w:ascii="Neue Haas Grotesk Text Pro" w:hAnsi="Neue Haas Grotesk Text Pro"/>
          <w:lang w:val="en-US"/>
        </w:rPr>
        <w:t xml:space="preserve">, a </w:t>
      </w:r>
      <w:r w:rsidR="00724D96">
        <w:rPr>
          <w:rFonts w:ascii="Neue Haas Grotesk Text Pro" w:hAnsi="Neue Haas Grotesk Text Pro"/>
          <w:lang w:val="en-US"/>
        </w:rPr>
        <w:t xml:space="preserve">global leader </w:t>
      </w:r>
      <w:r w:rsidR="00E80BBE">
        <w:rPr>
          <w:rFonts w:ascii="Neue Haas Grotesk Text Pro" w:hAnsi="Neue Haas Grotesk Text Pro"/>
          <w:lang w:val="en-US"/>
        </w:rPr>
        <w:t>in Unified Critical Communication solutions,</w:t>
      </w:r>
      <w:r w:rsidRPr="00D306C6">
        <w:rPr>
          <w:rFonts w:ascii="Neue Haas Grotesk Text Pro" w:hAnsi="Neue Haas Grotesk Text Pro"/>
          <w:lang w:val="en-US"/>
        </w:rPr>
        <w:t xml:space="preserve"> </w:t>
      </w:r>
      <w:r w:rsidR="00C411A3">
        <w:rPr>
          <w:rFonts w:ascii="Neue Haas Grotesk Text Pro" w:hAnsi="Neue Haas Grotesk Text Pro"/>
          <w:lang w:val="en-US"/>
        </w:rPr>
        <w:t>proudly</w:t>
      </w:r>
      <w:r w:rsidRPr="00D306C6">
        <w:rPr>
          <w:rFonts w:ascii="Neue Haas Grotesk Text Pro" w:hAnsi="Neue Haas Grotesk Text Pro"/>
          <w:lang w:val="en-US"/>
        </w:rPr>
        <w:t xml:space="preserve"> announce</w:t>
      </w:r>
      <w:r w:rsidR="00C411A3">
        <w:rPr>
          <w:rFonts w:ascii="Neue Haas Grotesk Text Pro" w:hAnsi="Neue Haas Grotesk Text Pro"/>
          <w:lang w:val="en-US"/>
        </w:rPr>
        <w:t>s</w:t>
      </w:r>
      <w:r w:rsidRPr="00D306C6">
        <w:rPr>
          <w:rFonts w:ascii="Neue Haas Grotesk Text Pro" w:hAnsi="Neue Haas Grotesk Text Pro"/>
          <w:lang w:val="en-US"/>
        </w:rPr>
        <w:t xml:space="preserve"> the launch of </w:t>
      </w:r>
      <w:r w:rsidR="00A57D6E" w:rsidRPr="006C6F6A">
        <w:rPr>
          <w:rFonts w:ascii="Neue Haas Grotesk Text Pro" w:hAnsi="Neue Haas Grotesk Text Pro"/>
          <w:b/>
          <w:bCs/>
          <w:lang w:val="en-US"/>
        </w:rPr>
        <w:t>Zenitel Connect Pro</w:t>
      </w:r>
      <w:r w:rsidR="00A57D6E" w:rsidRPr="00D306C6">
        <w:rPr>
          <w:rFonts w:ascii="Neue Haas Grotesk Text Pro" w:hAnsi="Neue Haas Grotesk Text Pro"/>
          <w:lang w:val="en-US"/>
        </w:rPr>
        <w:t xml:space="preserve">, </w:t>
      </w:r>
      <w:r w:rsidR="00127499" w:rsidRPr="00127499">
        <w:rPr>
          <w:rFonts w:ascii="Neue Haas Grotesk Text Pro" w:hAnsi="Neue Haas Grotesk Text Pro"/>
          <w:lang w:val="en-US"/>
        </w:rPr>
        <w:t xml:space="preserve">the industry’s first </w:t>
      </w:r>
      <w:r w:rsidR="00127499">
        <w:rPr>
          <w:rFonts w:ascii="Neue Haas Grotesk Text Pro" w:hAnsi="Neue Haas Grotesk Text Pro"/>
          <w:lang w:val="en-US"/>
        </w:rPr>
        <w:t xml:space="preserve">critical communication solution </w:t>
      </w:r>
      <w:r w:rsidR="00932A1D" w:rsidRPr="00D306C6">
        <w:rPr>
          <w:rFonts w:ascii="Neue Haas Grotesk Text Pro" w:hAnsi="Neue Haas Grotesk Text Pro"/>
          <w:lang w:val="en-US"/>
        </w:rPr>
        <w:t xml:space="preserve">that </w:t>
      </w:r>
      <w:r w:rsidR="00FD437F">
        <w:rPr>
          <w:rFonts w:ascii="Neue Haas Grotesk Text Pro" w:hAnsi="Neue Haas Grotesk Text Pro"/>
          <w:lang w:val="en-US"/>
        </w:rPr>
        <w:t>unifies</w:t>
      </w:r>
      <w:r w:rsidR="00FB64B7">
        <w:rPr>
          <w:rFonts w:ascii="Neue Haas Grotesk Text Pro" w:hAnsi="Neue Haas Grotesk Text Pro"/>
          <w:lang w:val="en-US"/>
        </w:rPr>
        <w:t xml:space="preserve"> all types of audio communication solutions</w:t>
      </w:r>
      <w:r w:rsidR="009B6335">
        <w:rPr>
          <w:rFonts w:ascii="Neue Haas Grotesk Text Pro" w:hAnsi="Neue Haas Grotesk Text Pro"/>
          <w:lang w:val="en-US"/>
        </w:rPr>
        <w:t xml:space="preserve">, helping to bring </w:t>
      </w:r>
      <w:r w:rsidR="00025233" w:rsidRPr="009B6335">
        <w:rPr>
          <w:rFonts w:ascii="Neue Haas Grotesk Text Pro" w:hAnsi="Neue Haas Grotesk Text Pro"/>
          <w:color w:val="000000" w:themeColor="text1"/>
          <w:lang w:val="en-US"/>
        </w:rPr>
        <w:t xml:space="preserve">safety, security, </w:t>
      </w:r>
      <w:r w:rsidR="00932A1D" w:rsidRPr="009B6335">
        <w:rPr>
          <w:rFonts w:ascii="Neue Haas Grotesk Text Pro" w:hAnsi="Neue Haas Grotesk Text Pro"/>
          <w:color w:val="000000" w:themeColor="text1"/>
          <w:lang w:val="en-US"/>
        </w:rPr>
        <w:t xml:space="preserve">operational, </w:t>
      </w:r>
      <w:r w:rsidR="000E2011" w:rsidRPr="009B6335">
        <w:rPr>
          <w:rFonts w:ascii="Neue Haas Grotesk Text Pro" w:hAnsi="Neue Haas Grotesk Text Pro"/>
          <w:color w:val="000000" w:themeColor="text1"/>
          <w:lang w:val="en-US"/>
        </w:rPr>
        <w:t xml:space="preserve">and infotainment </w:t>
      </w:r>
      <w:r w:rsidR="00932A1D" w:rsidRPr="00D306C6">
        <w:rPr>
          <w:rFonts w:ascii="Neue Haas Grotesk Text Pro" w:hAnsi="Neue Haas Grotesk Text Pro"/>
          <w:lang w:val="en-US"/>
        </w:rPr>
        <w:t>communication needs</w:t>
      </w:r>
      <w:r w:rsidR="00127499">
        <w:rPr>
          <w:rFonts w:ascii="Neue Haas Grotesk Text Pro" w:hAnsi="Neue Haas Grotesk Text Pro"/>
          <w:lang w:val="en-US"/>
        </w:rPr>
        <w:t xml:space="preserve"> under one platform. </w:t>
      </w:r>
    </w:p>
    <w:p w14:paraId="58F1ADA3" w14:textId="09BD2968" w:rsidR="00F2021D" w:rsidRPr="001458F9" w:rsidRDefault="00F2021D" w:rsidP="005B74E6">
      <w:pPr>
        <w:rPr>
          <w:rFonts w:ascii="Neue Haas Grotesk Text Pro" w:hAnsi="Neue Haas Grotesk Text Pro"/>
          <w:lang w:val="en-US"/>
        </w:rPr>
      </w:pPr>
      <w:r w:rsidRPr="5F9D7674">
        <w:rPr>
          <w:rFonts w:ascii="Neue Haas Grotesk Text Pro" w:hAnsi="Neue Haas Grotesk Text Pro"/>
          <w:lang w:val="en-US"/>
        </w:rPr>
        <w:t xml:space="preserve">Cybersecurity demands are fundamental to any security specification today and the Zenitel Connect Pro platform is built on security by design principles, </w:t>
      </w:r>
      <w:r w:rsidR="22FD57CA" w:rsidRPr="5F9D7674">
        <w:rPr>
          <w:rFonts w:ascii="Neue Haas Grotesk Text Pro" w:hAnsi="Neue Haas Grotesk Text Pro"/>
          <w:lang w:val="en-US"/>
        </w:rPr>
        <w:t xml:space="preserve">which ensures </w:t>
      </w:r>
      <w:r w:rsidRPr="5F9D7674">
        <w:rPr>
          <w:rFonts w:ascii="Neue Haas Grotesk Text Pro" w:hAnsi="Neue Haas Grotesk Text Pro"/>
          <w:lang w:val="en-US"/>
        </w:rPr>
        <w:t xml:space="preserve">that cybersecurity </w:t>
      </w:r>
      <w:r w:rsidR="07D2B1CB" w:rsidRPr="5F9D7674">
        <w:rPr>
          <w:rFonts w:ascii="Neue Haas Grotesk Text Pro" w:hAnsi="Neue Haas Grotesk Text Pro"/>
          <w:lang w:val="en-US"/>
        </w:rPr>
        <w:t xml:space="preserve">is </w:t>
      </w:r>
      <w:r w:rsidRPr="5F9D7674">
        <w:rPr>
          <w:rFonts w:ascii="Neue Haas Grotesk Text Pro" w:hAnsi="Neue Haas Grotesk Text Pro"/>
          <w:lang w:val="en-US"/>
        </w:rPr>
        <w:t xml:space="preserve">foundational to the architecture, </w:t>
      </w:r>
      <w:r w:rsidR="626BCD98" w:rsidRPr="5F9D7674">
        <w:rPr>
          <w:rFonts w:ascii="Neue Haas Grotesk Text Pro" w:hAnsi="Neue Haas Grotesk Text Pro"/>
          <w:lang w:val="en-US"/>
        </w:rPr>
        <w:t xml:space="preserve">which minimizes </w:t>
      </w:r>
      <w:r w:rsidRPr="5F9D7674">
        <w:rPr>
          <w:rFonts w:ascii="Neue Haas Grotesk Text Pro" w:hAnsi="Neue Haas Grotesk Text Pro"/>
          <w:lang w:val="en-US"/>
        </w:rPr>
        <w:t>potential vulnerabilities</w:t>
      </w:r>
      <w:r w:rsidR="00F111AA" w:rsidRPr="5F9D7674">
        <w:rPr>
          <w:rFonts w:ascii="Neue Haas Grotesk Text Pro" w:hAnsi="Neue Haas Grotesk Text Pro"/>
          <w:lang w:val="en-US"/>
        </w:rPr>
        <w:t xml:space="preserve"> and </w:t>
      </w:r>
      <w:r w:rsidR="251C21E2" w:rsidRPr="5F9D7674">
        <w:rPr>
          <w:rFonts w:ascii="Neue Haas Grotesk Text Pro" w:hAnsi="Neue Haas Grotesk Text Pro"/>
          <w:lang w:val="en-US"/>
        </w:rPr>
        <w:t xml:space="preserve">ensures resiliency </w:t>
      </w:r>
      <w:r w:rsidR="00F111AA" w:rsidRPr="5F9D7674">
        <w:rPr>
          <w:rFonts w:ascii="Neue Haas Grotesk Text Pro" w:hAnsi="Neue Haas Grotesk Text Pro"/>
          <w:lang w:val="en-US"/>
        </w:rPr>
        <w:t>to cyber-attacks</w:t>
      </w:r>
      <w:r w:rsidRPr="5F9D7674">
        <w:rPr>
          <w:rFonts w:ascii="Neue Haas Grotesk Text Pro" w:hAnsi="Neue Haas Grotesk Text Pro"/>
          <w:lang w:val="en-US"/>
        </w:rPr>
        <w:t>.</w:t>
      </w:r>
    </w:p>
    <w:p w14:paraId="12D29F31" w14:textId="7954EB51" w:rsidR="00E2300B" w:rsidRDefault="00D227FF" w:rsidP="00D227FF">
      <w:pPr>
        <w:rPr>
          <w:rFonts w:ascii="Neue Haas Grotesk Text Pro" w:hAnsi="Neue Haas Grotesk Text Pro"/>
          <w:lang w:val="en-US"/>
        </w:rPr>
      </w:pPr>
      <w:r w:rsidRPr="5F9D7674">
        <w:rPr>
          <w:rFonts w:ascii="Neue Haas Grotesk Text Pro" w:hAnsi="Neue Haas Grotesk Text Pro"/>
          <w:lang w:val="en-US"/>
        </w:rPr>
        <w:t xml:space="preserve">By adopting open </w:t>
      </w:r>
      <w:r w:rsidR="00265FD9" w:rsidRPr="5F9D7674">
        <w:rPr>
          <w:rFonts w:ascii="Neue Haas Grotesk Text Pro" w:hAnsi="Neue Haas Grotesk Text Pro"/>
          <w:lang w:val="en-US"/>
        </w:rPr>
        <w:t>interface standards</w:t>
      </w:r>
      <w:r w:rsidRPr="5F9D7674">
        <w:rPr>
          <w:rFonts w:ascii="Neue Haas Grotesk Text Pro" w:hAnsi="Neue Haas Grotesk Text Pro"/>
          <w:lang w:val="en-US"/>
        </w:rPr>
        <w:t>, Zenitel Connect Pro make</w:t>
      </w:r>
      <w:r w:rsidR="00F8227E" w:rsidRPr="5F9D7674">
        <w:rPr>
          <w:rFonts w:ascii="Neue Haas Grotesk Text Pro" w:hAnsi="Neue Haas Grotesk Text Pro"/>
          <w:lang w:val="en-US"/>
        </w:rPr>
        <w:t>s</w:t>
      </w:r>
      <w:r w:rsidRPr="5F9D7674">
        <w:rPr>
          <w:rFonts w:ascii="Neue Haas Grotesk Text Pro" w:hAnsi="Neue Haas Grotesk Text Pro"/>
          <w:lang w:val="en-US"/>
        </w:rPr>
        <w:t xml:space="preserve"> it easier for security system integrators to </w:t>
      </w:r>
      <w:r w:rsidR="00CA4E6D" w:rsidRPr="5F9D7674">
        <w:rPr>
          <w:rFonts w:ascii="Neue Haas Grotesk Text Pro" w:hAnsi="Neue Haas Grotesk Text Pro"/>
          <w:lang w:val="en-US"/>
        </w:rPr>
        <w:t>incorporate</w:t>
      </w:r>
      <w:r w:rsidRPr="5F9D7674">
        <w:rPr>
          <w:rFonts w:ascii="Neue Haas Grotesk Text Pro" w:hAnsi="Neue Haas Grotesk Text Pro"/>
          <w:lang w:val="en-US"/>
        </w:rPr>
        <w:t xml:space="preserve"> audio into the security mix</w:t>
      </w:r>
      <w:r w:rsidR="003B3293" w:rsidRPr="5F9D7674">
        <w:rPr>
          <w:rFonts w:ascii="Neue Haas Grotesk Text Pro" w:hAnsi="Neue Haas Grotesk Text Pro"/>
          <w:lang w:val="en-US"/>
        </w:rPr>
        <w:t xml:space="preserve">, including </w:t>
      </w:r>
      <w:r w:rsidR="47CE8D24" w:rsidRPr="5F9D7674">
        <w:rPr>
          <w:rFonts w:ascii="Neue Haas Grotesk Text Pro" w:hAnsi="Neue Haas Grotesk Text Pro"/>
          <w:lang w:val="en-US"/>
        </w:rPr>
        <w:t>v</w:t>
      </w:r>
      <w:r w:rsidR="003B3293" w:rsidRPr="5F9D7674">
        <w:rPr>
          <w:rFonts w:ascii="Neue Haas Grotesk Text Pro" w:hAnsi="Neue Haas Grotesk Text Pro"/>
          <w:lang w:val="en-US"/>
        </w:rPr>
        <w:t>ideo management and access control solutions</w:t>
      </w:r>
      <w:r w:rsidRPr="5F9D7674">
        <w:rPr>
          <w:rFonts w:ascii="Neue Haas Grotesk Text Pro" w:hAnsi="Neue Haas Grotesk Text Pro"/>
          <w:lang w:val="en-US"/>
        </w:rPr>
        <w:t xml:space="preserve">, </w:t>
      </w:r>
      <w:r w:rsidR="00CA4E6D" w:rsidRPr="5F9D7674">
        <w:rPr>
          <w:rFonts w:ascii="Neue Haas Grotesk Text Pro" w:hAnsi="Neue Haas Grotesk Text Pro"/>
          <w:lang w:val="en-US"/>
        </w:rPr>
        <w:t>enabling</w:t>
      </w:r>
      <w:r w:rsidRPr="5F9D7674">
        <w:rPr>
          <w:rFonts w:ascii="Neue Haas Grotesk Text Pro" w:hAnsi="Neue Haas Grotesk Text Pro"/>
          <w:lang w:val="en-US"/>
        </w:rPr>
        <w:t xml:space="preserve"> a </w:t>
      </w:r>
      <w:r w:rsidR="00A935EB" w:rsidRPr="5F9D7674">
        <w:rPr>
          <w:rFonts w:ascii="Neue Haas Grotesk Text Pro" w:hAnsi="Neue Haas Grotesk Text Pro"/>
          <w:lang w:val="en-US"/>
        </w:rPr>
        <w:t>shift</w:t>
      </w:r>
      <w:r w:rsidRPr="5F9D7674">
        <w:rPr>
          <w:rFonts w:ascii="Neue Haas Grotesk Text Pro" w:hAnsi="Neue Haas Grotesk Text Pro"/>
          <w:lang w:val="en-US"/>
        </w:rPr>
        <w:t xml:space="preserve"> from reactive </w:t>
      </w:r>
      <w:r w:rsidR="00CA04C6" w:rsidRPr="5F9D7674">
        <w:rPr>
          <w:rFonts w:ascii="Neue Haas Grotesk Text Pro" w:hAnsi="Neue Haas Grotesk Text Pro"/>
          <w:lang w:val="en-US"/>
        </w:rPr>
        <w:t xml:space="preserve">security </w:t>
      </w:r>
      <w:r w:rsidRPr="5F9D7674">
        <w:rPr>
          <w:rFonts w:ascii="Neue Haas Grotesk Text Pro" w:hAnsi="Neue Haas Grotesk Text Pro"/>
          <w:lang w:val="en-US"/>
        </w:rPr>
        <w:t xml:space="preserve">to proactive and interactive security solutions. </w:t>
      </w:r>
    </w:p>
    <w:p w14:paraId="28130CA5" w14:textId="7DD8DA7F" w:rsidR="00FF2EBE" w:rsidRDefault="00FF2EBE" w:rsidP="00FF2EBE">
      <w:pPr>
        <w:jc w:val="center"/>
        <w:rPr>
          <w:rFonts w:ascii="Neue Haas Grotesk Text Pro" w:hAnsi="Neue Haas Grotesk Text Pro"/>
          <w:lang w:val="en-US"/>
        </w:rPr>
      </w:pPr>
      <w:r>
        <w:rPr>
          <w:rFonts w:ascii="Neue Haas Grotesk Text Pro" w:hAnsi="Neue Haas Grotesk Text Pro"/>
          <w:b/>
          <w:bCs/>
          <w:noProof/>
          <w:sz w:val="28"/>
          <w:szCs w:val="28"/>
          <w:lang w:val="en-US"/>
        </w:rPr>
        <w:drawing>
          <wp:inline distT="0" distB="0" distL="0" distR="0" wp14:anchorId="03434210" wp14:editId="30DE1279">
            <wp:extent cx="3489590" cy="3474588"/>
            <wp:effectExtent l="0" t="0" r="0" b="0"/>
            <wp:docPr id="1436350093"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50093" name="Picture 1" descr="A screen 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6919" cy="3481885"/>
                    </a:xfrm>
                    <a:prstGeom prst="rect">
                      <a:avLst/>
                    </a:prstGeom>
                  </pic:spPr>
                </pic:pic>
              </a:graphicData>
            </a:graphic>
          </wp:inline>
        </w:drawing>
      </w:r>
    </w:p>
    <w:p w14:paraId="3F86BF5A" w14:textId="33FA3761" w:rsidR="00D227FF" w:rsidRPr="00D227FF" w:rsidRDefault="00D227FF" w:rsidP="00D227FF">
      <w:pPr>
        <w:rPr>
          <w:rFonts w:ascii="Neue Haas Grotesk Text Pro" w:hAnsi="Neue Haas Grotesk Text Pro"/>
          <w:lang w:val="en-GB"/>
        </w:rPr>
      </w:pPr>
      <w:r w:rsidRPr="00D227FF">
        <w:rPr>
          <w:rFonts w:ascii="Neue Haas Grotesk Text Pro" w:hAnsi="Neue Haas Grotesk Text Pro"/>
          <w:b/>
          <w:bCs/>
          <w:lang w:val="en-GB"/>
        </w:rPr>
        <w:t xml:space="preserve">A </w:t>
      </w:r>
      <w:r>
        <w:rPr>
          <w:rFonts w:ascii="Neue Haas Grotesk Text Pro" w:hAnsi="Neue Haas Grotesk Text Pro"/>
          <w:b/>
          <w:bCs/>
          <w:lang w:val="en-GB"/>
        </w:rPr>
        <w:t xml:space="preserve">truly </w:t>
      </w:r>
      <w:r w:rsidRPr="00D227FF">
        <w:rPr>
          <w:rFonts w:ascii="Neue Haas Grotesk Text Pro" w:hAnsi="Neue Haas Grotesk Text Pro"/>
          <w:b/>
          <w:bCs/>
          <w:lang w:val="en-GB"/>
        </w:rPr>
        <w:t>unique offering for the physical security industry</w:t>
      </w:r>
    </w:p>
    <w:p w14:paraId="723AD062" w14:textId="2DDC955C" w:rsidR="007E4148" w:rsidRDefault="00932A1D" w:rsidP="00CA04C6">
      <w:pPr>
        <w:rPr>
          <w:rFonts w:ascii="Neue Haas Grotesk Text Pro" w:hAnsi="Neue Haas Grotesk Text Pro"/>
          <w:lang w:val="en-US"/>
        </w:rPr>
      </w:pPr>
      <w:r w:rsidRPr="5F9D7674">
        <w:rPr>
          <w:rFonts w:ascii="Neue Haas Grotesk Text Pro" w:hAnsi="Neue Haas Grotesk Text Pro"/>
          <w:b/>
          <w:bCs/>
          <w:lang w:val="en-US"/>
        </w:rPr>
        <w:t>Zenitel Connect Pro</w:t>
      </w:r>
      <w:r w:rsidRPr="5F9D7674">
        <w:rPr>
          <w:rFonts w:ascii="Neue Haas Grotesk Text Pro" w:hAnsi="Neue Haas Grotesk Text Pro"/>
          <w:lang w:val="en-US"/>
        </w:rPr>
        <w:t xml:space="preserve"> </w:t>
      </w:r>
      <w:r w:rsidR="00E04F08" w:rsidRPr="5F9D7674">
        <w:rPr>
          <w:rFonts w:ascii="Neue Haas Grotesk Text Pro" w:hAnsi="Neue Haas Grotesk Text Pro"/>
          <w:lang w:val="en-US"/>
        </w:rPr>
        <w:t xml:space="preserve">represents a paradigm shift in the way </w:t>
      </w:r>
      <w:r w:rsidR="000208ED" w:rsidRPr="5F9D7674">
        <w:rPr>
          <w:rFonts w:ascii="Neue Haas Grotesk Text Pro" w:hAnsi="Neue Haas Grotesk Text Pro"/>
          <w:lang w:val="en-US"/>
        </w:rPr>
        <w:t xml:space="preserve">people and businesses communicate, </w:t>
      </w:r>
      <w:r w:rsidR="002E4E0F" w:rsidRPr="5F9D7674">
        <w:rPr>
          <w:rFonts w:ascii="Neue Haas Grotesk Text Pro" w:hAnsi="Neue Haas Grotesk Text Pro"/>
          <w:lang w:val="en-US"/>
        </w:rPr>
        <w:t>transition</w:t>
      </w:r>
      <w:r w:rsidR="00573A2D" w:rsidRPr="5F9D7674">
        <w:rPr>
          <w:rFonts w:ascii="Neue Haas Grotesk Text Pro" w:hAnsi="Neue Haas Grotesk Text Pro"/>
          <w:lang w:val="en-US"/>
        </w:rPr>
        <w:t>ing</w:t>
      </w:r>
      <w:r w:rsidR="002E4E0F" w:rsidRPr="5F9D7674">
        <w:rPr>
          <w:rFonts w:ascii="Neue Haas Grotesk Text Pro" w:hAnsi="Neue Haas Grotesk Text Pro"/>
          <w:lang w:val="en-US"/>
        </w:rPr>
        <w:t xml:space="preserve"> from traditional, siloed communication</w:t>
      </w:r>
      <w:r w:rsidR="71DFDA5B" w:rsidRPr="5F9D7674">
        <w:rPr>
          <w:rFonts w:ascii="Neue Haas Grotesk Text Pro" w:hAnsi="Neue Haas Grotesk Text Pro"/>
          <w:lang w:val="en-US"/>
        </w:rPr>
        <w:t>s</w:t>
      </w:r>
      <w:r w:rsidR="002E4E0F" w:rsidRPr="5F9D7674">
        <w:rPr>
          <w:rFonts w:ascii="Neue Haas Grotesk Text Pro" w:hAnsi="Neue Haas Grotesk Text Pro"/>
          <w:lang w:val="en-US"/>
        </w:rPr>
        <w:t xml:space="preserve"> to </w:t>
      </w:r>
      <w:r w:rsidR="00573A2D" w:rsidRPr="5F9D7674">
        <w:rPr>
          <w:rFonts w:ascii="Neue Haas Grotesk Text Pro" w:hAnsi="Neue Haas Grotesk Text Pro"/>
          <w:lang w:val="en-US"/>
        </w:rPr>
        <w:t xml:space="preserve">a </w:t>
      </w:r>
      <w:r w:rsidR="002E4E0F" w:rsidRPr="5F9D7674">
        <w:rPr>
          <w:rFonts w:ascii="Neue Haas Grotesk Text Pro" w:hAnsi="Neue Haas Grotesk Text Pro"/>
          <w:lang w:val="en-US"/>
        </w:rPr>
        <w:t>collaborative communication</w:t>
      </w:r>
      <w:r w:rsidR="7E00E995" w:rsidRPr="5F9D7674">
        <w:rPr>
          <w:rFonts w:ascii="Neue Haas Grotesk Text Pro" w:hAnsi="Neue Haas Grotesk Text Pro"/>
          <w:lang w:val="en-US"/>
        </w:rPr>
        <w:t>s</w:t>
      </w:r>
      <w:r w:rsidR="002E4E0F" w:rsidRPr="5F9D7674">
        <w:rPr>
          <w:rFonts w:ascii="Neue Haas Grotesk Text Pro" w:hAnsi="Neue Haas Grotesk Text Pro"/>
          <w:lang w:val="en-US"/>
        </w:rPr>
        <w:t xml:space="preserve"> approach</w:t>
      </w:r>
      <w:r w:rsidR="007E4148" w:rsidRPr="5F9D7674">
        <w:rPr>
          <w:rFonts w:ascii="Neue Haas Grotesk Text Pro" w:hAnsi="Neue Haas Grotesk Text Pro"/>
          <w:lang w:val="en-US"/>
        </w:rPr>
        <w:t xml:space="preserve">, </w:t>
      </w:r>
      <w:r w:rsidR="00FA5AC7" w:rsidRPr="5F9D7674">
        <w:rPr>
          <w:rFonts w:ascii="Neue Haas Grotesk Text Pro" w:hAnsi="Neue Haas Grotesk Text Pro"/>
          <w:lang w:val="en-US"/>
        </w:rPr>
        <w:t xml:space="preserve">by seamlessly integrating intercoms, IP speakers, public address, </w:t>
      </w:r>
      <w:r w:rsidR="00C513F0" w:rsidRPr="5F9D7674">
        <w:rPr>
          <w:rFonts w:ascii="Neue Haas Grotesk Text Pro" w:hAnsi="Neue Haas Grotesk Text Pro"/>
          <w:lang w:val="en-US"/>
        </w:rPr>
        <w:t xml:space="preserve">and </w:t>
      </w:r>
      <w:r w:rsidR="00FA5AC7" w:rsidRPr="5F9D7674">
        <w:rPr>
          <w:rFonts w:ascii="Neue Haas Grotesk Text Pro" w:hAnsi="Neue Haas Grotesk Text Pro"/>
          <w:lang w:val="en-US"/>
        </w:rPr>
        <w:t>voice alarm systems</w:t>
      </w:r>
      <w:r w:rsidR="007E4148" w:rsidRPr="5F9D7674">
        <w:rPr>
          <w:rFonts w:ascii="Neue Haas Grotesk Text Pro" w:hAnsi="Neue Haas Grotesk Text Pro"/>
          <w:lang w:val="en-US"/>
        </w:rPr>
        <w:t xml:space="preserve"> under a single platform. </w:t>
      </w:r>
      <w:r w:rsidR="00CA04C6" w:rsidRPr="5F9D7674">
        <w:rPr>
          <w:rFonts w:ascii="Neue Haas Grotesk Text Pro" w:hAnsi="Neue Haas Grotesk Text Pro"/>
          <w:lang w:val="en-GB"/>
        </w:rPr>
        <w:t>This unified critical communication</w:t>
      </w:r>
      <w:r w:rsidR="2D9E8F3F" w:rsidRPr="5F9D7674">
        <w:rPr>
          <w:rFonts w:ascii="Neue Haas Grotesk Text Pro" w:hAnsi="Neue Haas Grotesk Text Pro"/>
          <w:lang w:val="en-GB"/>
        </w:rPr>
        <w:t>s</w:t>
      </w:r>
      <w:r w:rsidR="00CA04C6" w:rsidRPr="5F9D7674">
        <w:rPr>
          <w:rFonts w:ascii="Neue Haas Grotesk Text Pro" w:hAnsi="Neue Haas Grotesk Text Pro"/>
          <w:lang w:val="en-GB"/>
        </w:rPr>
        <w:t xml:space="preserve"> approach helps businesses </w:t>
      </w:r>
      <w:r w:rsidR="28EC1490" w:rsidRPr="5F9D7674">
        <w:rPr>
          <w:rFonts w:ascii="Neue Haas Grotesk Text Pro" w:hAnsi="Neue Haas Grotesk Text Pro"/>
          <w:lang w:val="en-GB"/>
        </w:rPr>
        <w:t xml:space="preserve">to </w:t>
      </w:r>
      <w:r w:rsidR="00CA04C6" w:rsidRPr="5F9D7674">
        <w:rPr>
          <w:rFonts w:ascii="Neue Haas Grotesk Text Pro" w:hAnsi="Neue Haas Grotesk Text Pro"/>
          <w:lang w:val="en-GB"/>
        </w:rPr>
        <w:t>reduce response times in emergency situations while improving communication resilience by allowing seamless transitions between different communication</w:t>
      </w:r>
      <w:r w:rsidR="3C99D193" w:rsidRPr="5F9D7674">
        <w:rPr>
          <w:rFonts w:ascii="Neue Haas Grotesk Text Pro" w:hAnsi="Neue Haas Grotesk Text Pro"/>
          <w:lang w:val="en-GB"/>
        </w:rPr>
        <w:t>s</w:t>
      </w:r>
      <w:r w:rsidR="00CA04C6" w:rsidRPr="5F9D7674">
        <w:rPr>
          <w:rFonts w:ascii="Neue Haas Grotesk Text Pro" w:hAnsi="Neue Haas Grotesk Text Pro"/>
          <w:lang w:val="en-GB"/>
        </w:rPr>
        <w:t xml:space="preserve"> technologies.</w:t>
      </w:r>
    </w:p>
    <w:p w14:paraId="6744310E" w14:textId="77777777" w:rsidR="00D227FF" w:rsidRDefault="00D227FF" w:rsidP="007F358E">
      <w:pPr>
        <w:rPr>
          <w:rFonts w:ascii="Neue Haas Grotesk Text Pro" w:hAnsi="Neue Haas Grotesk Text Pro"/>
          <w:lang w:val="en-US"/>
        </w:rPr>
      </w:pPr>
    </w:p>
    <w:p w14:paraId="2A8F0D72" w14:textId="5B52BC9C" w:rsidR="00056B4E" w:rsidRPr="00056B4E" w:rsidRDefault="00056B4E" w:rsidP="00056B4E">
      <w:pPr>
        <w:rPr>
          <w:rFonts w:ascii="Neue Haas Grotesk Text Pro" w:hAnsi="Neue Haas Grotesk Text Pro"/>
          <w:b/>
          <w:bCs/>
          <w:lang w:val="en-GB"/>
        </w:rPr>
      </w:pPr>
      <w:r w:rsidRPr="00056B4E">
        <w:rPr>
          <w:rFonts w:ascii="Neue Haas Grotesk Text Pro" w:hAnsi="Neue Haas Grotesk Text Pro"/>
          <w:b/>
          <w:bCs/>
          <w:lang w:val="en-GB"/>
        </w:rPr>
        <w:t>Addressing key operation</w:t>
      </w:r>
      <w:r>
        <w:rPr>
          <w:rFonts w:ascii="Neue Haas Grotesk Text Pro" w:hAnsi="Neue Haas Grotesk Text Pro"/>
          <w:b/>
          <w:bCs/>
          <w:lang w:val="en-GB"/>
        </w:rPr>
        <w:t>al</w:t>
      </w:r>
      <w:r w:rsidRPr="00056B4E">
        <w:rPr>
          <w:rFonts w:ascii="Neue Haas Grotesk Text Pro" w:hAnsi="Neue Haas Grotesk Text Pro"/>
          <w:b/>
          <w:bCs/>
          <w:lang w:val="en-GB"/>
        </w:rPr>
        <w:t xml:space="preserve"> challenges</w:t>
      </w:r>
    </w:p>
    <w:p w14:paraId="1B6F2055" w14:textId="6CD1E236" w:rsidR="00056B4E" w:rsidRDefault="00056B4E" w:rsidP="00056B4E">
      <w:pPr>
        <w:rPr>
          <w:rFonts w:ascii="Neue Haas Grotesk Text Pro" w:hAnsi="Neue Haas Grotesk Text Pro"/>
          <w:lang w:val="en-GB"/>
        </w:rPr>
      </w:pPr>
      <w:r w:rsidRPr="5F9D7674">
        <w:rPr>
          <w:rFonts w:ascii="Neue Haas Grotesk Text Pro" w:hAnsi="Neue Haas Grotesk Text Pro"/>
          <w:lang w:val="en-GB"/>
        </w:rPr>
        <w:t xml:space="preserve">Zenitel Connect Pro enables </w:t>
      </w:r>
      <w:r w:rsidR="5FA7C225" w:rsidRPr="5F9D7674">
        <w:rPr>
          <w:rFonts w:ascii="Neue Haas Grotesk Text Pro" w:hAnsi="Neue Haas Grotesk Text Pro"/>
          <w:lang w:val="en-GB"/>
        </w:rPr>
        <w:t xml:space="preserve">you </w:t>
      </w:r>
      <w:r w:rsidRPr="5F9D7674">
        <w:rPr>
          <w:rFonts w:ascii="Neue Haas Grotesk Text Pro" w:hAnsi="Neue Haas Grotesk Text Pro"/>
          <w:lang w:val="en-GB"/>
        </w:rPr>
        <w:t>to setup, deploy, monitor, and maintain your communication system in one place. With a single interface to master, your team spends less time in training. Zenitel Connect Pro is powerful, yet easy to use</w:t>
      </w:r>
      <w:r w:rsidR="720DFCA2" w:rsidRPr="5F9D7674">
        <w:rPr>
          <w:rFonts w:ascii="Neue Haas Grotesk Text Pro" w:hAnsi="Neue Haas Grotesk Text Pro"/>
          <w:lang w:val="en-GB"/>
        </w:rPr>
        <w:t>,</w:t>
      </w:r>
      <w:r w:rsidRPr="5F9D7674">
        <w:rPr>
          <w:rFonts w:ascii="Neue Haas Grotesk Text Pro" w:hAnsi="Neue Haas Grotesk Text Pro"/>
          <w:lang w:val="en-GB"/>
        </w:rPr>
        <w:t xml:space="preserve"> with an intuitive interface. This helps you to reduce setup time while giving you full control over your communication assets. Stay secure and up to date on the latest software patches, with </w:t>
      </w:r>
      <w:r w:rsidR="56AA08A6" w:rsidRPr="5F9D7674">
        <w:rPr>
          <w:rFonts w:ascii="Neue Haas Grotesk Text Pro" w:hAnsi="Neue Haas Grotesk Text Pro"/>
          <w:lang w:val="en-GB"/>
        </w:rPr>
        <w:t xml:space="preserve">a </w:t>
      </w:r>
      <w:r w:rsidRPr="5F9D7674">
        <w:rPr>
          <w:rFonts w:ascii="Neue Haas Grotesk Text Pro" w:hAnsi="Neue Haas Grotesk Text Pro"/>
          <w:lang w:val="en-GB"/>
        </w:rPr>
        <w:t>full overview of device software versions.</w:t>
      </w:r>
    </w:p>
    <w:p w14:paraId="0306BB03" w14:textId="77777777" w:rsidR="00056B4E" w:rsidRDefault="00056B4E" w:rsidP="00056B4E">
      <w:pPr>
        <w:rPr>
          <w:rFonts w:ascii="Neue Haas Grotesk Text Pro" w:hAnsi="Neue Haas Grotesk Text Pro"/>
          <w:b/>
          <w:bCs/>
          <w:lang w:val="en-GB"/>
        </w:rPr>
      </w:pPr>
    </w:p>
    <w:p w14:paraId="725DA1D4" w14:textId="2A89C992" w:rsidR="00056B4E" w:rsidRPr="00D227FF" w:rsidRDefault="00056B4E" w:rsidP="00056B4E">
      <w:pPr>
        <w:rPr>
          <w:rFonts w:ascii="Neue Haas Grotesk Text Pro" w:hAnsi="Neue Haas Grotesk Text Pro"/>
          <w:lang w:val="en-GB"/>
        </w:rPr>
      </w:pPr>
      <w:r>
        <w:rPr>
          <w:rFonts w:ascii="Neue Haas Grotesk Text Pro" w:hAnsi="Neue Haas Grotesk Text Pro"/>
          <w:b/>
          <w:bCs/>
          <w:lang w:val="en-GB"/>
        </w:rPr>
        <w:t xml:space="preserve">A new generation communication platform that we will innovate together </w:t>
      </w:r>
    </w:p>
    <w:p w14:paraId="0D16460B" w14:textId="6398ADAB" w:rsidR="00056B4E" w:rsidRDefault="00056B4E" w:rsidP="00056B4E">
      <w:pPr>
        <w:rPr>
          <w:rFonts w:ascii="Neue Haas Grotesk Text Pro" w:hAnsi="Neue Haas Grotesk Text Pro"/>
          <w:lang w:val="en-US"/>
        </w:rPr>
      </w:pPr>
      <w:r w:rsidRPr="5F9D7674">
        <w:rPr>
          <w:rFonts w:ascii="Neue Haas Grotesk Text Pro" w:hAnsi="Neue Haas Grotesk Text Pro"/>
          <w:lang w:val="en-GB"/>
        </w:rPr>
        <w:t xml:space="preserve">By adopting </w:t>
      </w:r>
      <w:r w:rsidR="00EA5EC9" w:rsidRPr="5F9D7674">
        <w:rPr>
          <w:rFonts w:ascii="Neue Haas Grotesk Text Pro" w:hAnsi="Neue Haas Grotesk Text Pro"/>
          <w:lang w:val="en-US"/>
        </w:rPr>
        <w:t>open interface standards</w:t>
      </w:r>
      <w:r w:rsidRPr="5F9D7674">
        <w:rPr>
          <w:rFonts w:ascii="Neue Haas Grotesk Text Pro" w:hAnsi="Neue Haas Grotesk Text Pro"/>
          <w:lang w:val="en-GB"/>
        </w:rPr>
        <w:t xml:space="preserve">, Zenitel Connect Pro will continue to evolve to meet industry demands </w:t>
      </w:r>
      <w:r w:rsidR="27DEEBF1" w:rsidRPr="5F9D7674">
        <w:rPr>
          <w:rFonts w:ascii="Neue Haas Grotesk Text Pro" w:hAnsi="Neue Haas Grotesk Text Pro"/>
          <w:lang w:val="en-GB"/>
        </w:rPr>
        <w:t xml:space="preserve">for </w:t>
      </w:r>
      <w:r w:rsidRPr="5F9D7674">
        <w:rPr>
          <w:rFonts w:ascii="Neue Haas Grotesk Text Pro" w:hAnsi="Neue Haas Grotesk Text Pro"/>
          <w:lang w:val="en-GB"/>
        </w:rPr>
        <w:t>new capabilities and cybersecurity</w:t>
      </w:r>
      <w:r w:rsidR="006A49F1" w:rsidRPr="5F9D7674">
        <w:rPr>
          <w:rFonts w:ascii="Neue Haas Grotesk Text Pro" w:hAnsi="Neue Haas Grotesk Text Pro"/>
          <w:lang w:val="en-GB"/>
        </w:rPr>
        <w:t xml:space="preserve"> </w:t>
      </w:r>
      <w:r w:rsidR="5E09BA9C" w:rsidRPr="5F9D7674">
        <w:rPr>
          <w:rFonts w:ascii="Neue Haas Grotesk Text Pro" w:hAnsi="Neue Haas Grotesk Text Pro"/>
          <w:lang w:val="en-GB"/>
        </w:rPr>
        <w:t>requirements</w:t>
      </w:r>
      <w:r w:rsidRPr="5F9D7674">
        <w:rPr>
          <w:rFonts w:ascii="Neue Haas Grotesk Text Pro" w:hAnsi="Neue Haas Grotesk Text Pro"/>
          <w:lang w:val="en-GB"/>
        </w:rPr>
        <w:t xml:space="preserve">. </w:t>
      </w:r>
      <w:r w:rsidRPr="5F9D7674">
        <w:rPr>
          <w:rFonts w:ascii="Neue Haas Grotesk Text Pro" w:hAnsi="Neue Haas Grotesk Text Pro"/>
          <w:lang w:val="en-US"/>
        </w:rPr>
        <w:t xml:space="preserve">The platform </w:t>
      </w:r>
      <w:r w:rsidR="00B27B69" w:rsidRPr="5F9D7674">
        <w:rPr>
          <w:rFonts w:ascii="Neue Haas Grotesk Text Pro" w:hAnsi="Neue Haas Grotesk Text Pro"/>
          <w:lang w:val="en-US"/>
        </w:rPr>
        <w:t xml:space="preserve">also </w:t>
      </w:r>
      <w:r w:rsidRPr="5F9D7674">
        <w:rPr>
          <w:rFonts w:ascii="Neue Haas Grotesk Text Pro" w:hAnsi="Neue Haas Grotesk Text Pro"/>
          <w:lang w:val="en-US"/>
        </w:rPr>
        <w:t xml:space="preserve">allows our partner community to further </w:t>
      </w:r>
      <w:r w:rsidR="00DA708B" w:rsidRPr="5F9D7674">
        <w:rPr>
          <w:rFonts w:ascii="Neue Haas Grotesk Text Pro" w:hAnsi="Neue Haas Grotesk Text Pro"/>
          <w:lang w:val="en-US"/>
        </w:rPr>
        <w:t xml:space="preserve">add </w:t>
      </w:r>
      <w:r w:rsidR="162017DC" w:rsidRPr="5F9D7674">
        <w:rPr>
          <w:rFonts w:ascii="Neue Haas Grotesk Text Pro" w:hAnsi="Neue Haas Grotesk Text Pro"/>
          <w:lang w:val="en-US"/>
        </w:rPr>
        <w:t>third-</w:t>
      </w:r>
      <w:r w:rsidRPr="5F9D7674">
        <w:rPr>
          <w:rFonts w:ascii="Neue Haas Grotesk Text Pro" w:hAnsi="Neue Haas Grotesk Text Pro"/>
          <w:lang w:val="en-US"/>
        </w:rPr>
        <w:t xml:space="preserve">party services on top of </w:t>
      </w:r>
      <w:r w:rsidR="00DA708B" w:rsidRPr="5F9D7674">
        <w:rPr>
          <w:rFonts w:ascii="Neue Haas Grotesk Text Pro" w:hAnsi="Neue Haas Grotesk Text Pro"/>
          <w:lang w:val="en-US"/>
        </w:rPr>
        <w:t xml:space="preserve">functionalities in </w:t>
      </w:r>
      <w:r w:rsidRPr="5F9D7674">
        <w:rPr>
          <w:rFonts w:ascii="Neue Haas Grotesk Text Pro" w:hAnsi="Neue Haas Grotesk Text Pro"/>
          <w:lang w:val="en-US"/>
        </w:rPr>
        <w:t>our core communication platform, further accelerat</w:t>
      </w:r>
      <w:r w:rsidR="00EA20EB" w:rsidRPr="5F9D7674">
        <w:rPr>
          <w:rFonts w:ascii="Neue Haas Grotesk Text Pro" w:hAnsi="Neue Haas Grotesk Text Pro"/>
          <w:lang w:val="en-US"/>
        </w:rPr>
        <w:t>ing</w:t>
      </w:r>
      <w:r w:rsidRPr="5F9D7674">
        <w:rPr>
          <w:rFonts w:ascii="Neue Haas Grotesk Text Pro" w:hAnsi="Neue Haas Grotesk Text Pro"/>
          <w:lang w:val="en-US"/>
        </w:rPr>
        <w:t xml:space="preserve"> our development journey. </w:t>
      </w:r>
    </w:p>
    <w:p w14:paraId="0FE2B8CD" w14:textId="77777777" w:rsidR="00056B4E" w:rsidRPr="00056B4E" w:rsidRDefault="00056B4E" w:rsidP="00056B4E">
      <w:pPr>
        <w:rPr>
          <w:rFonts w:ascii="Neue Haas Grotesk Text Pro" w:hAnsi="Neue Haas Grotesk Text Pro"/>
          <w:lang w:val="en-US"/>
        </w:rPr>
      </w:pPr>
    </w:p>
    <w:p w14:paraId="4D1C44B6" w14:textId="6C84329A" w:rsidR="00742F9F" w:rsidRDefault="00742F9F" w:rsidP="00E525D0">
      <w:pPr>
        <w:spacing w:after="0" w:line="240" w:lineRule="auto"/>
        <w:rPr>
          <w:rFonts w:ascii="Neue Haas Grotesk Text Pro" w:hAnsi="Neue Haas Grotesk Text Pro"/>
          <w:lang w:val="en-US"/>
        </w:rPr>
      </w:pPr>
      <w:r w:rsidRPr="5F9D7674">
        <w:rPr>
          <w:rFonts w:ascii="Neue Haas Grotesk Text Pro" w:hAnsi="Neue Haas Grotesk Text Pro"/>
          <w:lang w:val="en-US"/>
        </w:rPr>
        <w:t xml:space="preserve">“We are excited to share this news with our partners and the security industry, and we look forward to helping everyone incorporate critical communication solutions into their security infrastructure,” says Lars Paulsson, EVP for Safety and Security at Zenitel. “This new cybersecure platform opens up opportunities for our entire ecosystem of partners by </w:t>
      </w:r>
      <w:r w:rsidR="003736A0" w:rsidRPr="5F9D7674">
        <w:rPr>
          <w:rFonts w:ascii="Neue Haas Grotesk Text Pro" w:hAnsi="Neue Haas Grotesk Text Pro"/>
          <w:lang w:val="en-US"/>
        </w:rPr>
        <w:t xml:space="preserve">extending </w:t>
      </w:r>
      <w:r w:rsidRPr="5F9D7674">
        <w:rPr>
          <w:rFonts w:ascii="Neue Haas Grotesk Text Pro" w:hAnsi="Neue Haas Grotesk Text Pro"/>
          <w:lang w:val="en-US"/>
        </w:rPr>
        <w:t xml:space="preserve">their security offerings with safety communication solutions and enabling the addition of functionalities and services tailored to specific end-customer needs,” </w:t>
      </w:r>
      <w:r w:rsidR="2DA4F78E" w:rsidRPr="5F9D7674">
        <w:rPr>
          <w:rFonts w:ascii="Neue Haas Grotesk Text Pro" w:hAnsi="Neue Haas Grotesk Text Pro"/>
          <w:lang w:val="en-US"/>
        </w:rPr>
        <w:t xml:space="preserve">Paulsson </w:t>
      </w:r>
      <w:r w:rsidRPr="5F9D7674">
        <w:rPr>
          <w:rFonts w:ascii="Neue Haas Grotesk Text Pro" w:hAnsi="Neue Haas Grotesk Text Pro"/>
          <w:lang w:val="en-US"/>
        </w:rPr>
        <w:t>explains.</w:t>
      </w:r>
    </w:p>
    <w:p w14:paraId="6679A090" w14:textId="77777777" w:rsidR="003954A5" w:rsidRPr="00B94CC6" w:rsidRDefault="003954A5" w:rsidP="00E525D0">
      <w:pPr>
        <w:spacing w:after="0" w:line="240" w:lineRule="auto"/>
        <w:rPr>
          <w:rFonts w:ascii="Neue Haas Grotesk Text Pro" w:hAnsi="Neue Haas Grotesk Text Pro"/>
          <w:lang w:val="en-US"/>
        </w:rPr>
      </w:pPr>
    </w:p>
    <w:p w14:paraId="03481325" w14:textId="092169E9" w:rsidR="00B950F1" w:rsidRPr="00056B4E" w:rsidRDefault="000763DA" w:rsidP="00AC688B">
      <w:pPr>
        <w:spacing w:after="0" w:line="240" w:lineRule="auto"/>
        <w:rPr>
          <w:rFonts w:ascii="Neue Haas Grotesk Text Pro" w:hAnsi="Neue Haas Grotesk Text Pro"/>
          <w:lang w:val="en-GB"/>
        </w:rPr>
      </w:pPr>
      <w:r>
        <w:rPr>
          <w:rFonts w:ascii="Neue Haas Grotesk Text Pro" w:hAnsi="Neue Haas Grotesk Text Pro"/>
          <w:lang w:val="en-US"/>
        </w:rPr>
        <w:t>For more information</w:t>
      </w:r>
      <w:r w:rsidR="00B81F2B">
        <w:rPr>
          <w:rFonts w:ascii="Neue Haas Grotesk Text Pro" w:hAnsi="Neue Haas Grotesk Text Pro"/>
          <w:lang w:val="en-US"/>
        </w:rPr>
        <w:t xml:space="preserve"> about Zenitel Connect Pro</w:t>
      </w:r>
      <w:r>
        <w:rPr>
          <w:rFonts w:ascii="Neue Haas Grotesk Text Pro" w:hAnsi="Neue Haas Grotesk Text Pro"/>
          <w:lang w:val="en-US"/>
        </w:rPr>
        <w:t xml:space="preserve">, </w:t>
      </w:r>
      <w:r w:rsidR="00056B4E">
        <w:rPr>
          <w:rFonts w:ascii="Neue Haas Grotesk Text Pro" w:hAnsi="Neue Haas Grotesk Text Pro"/>
          <w:lang w:val="en-US"/>
        </w:rPr>
        <w:t xml:space="preserve">please </w:t>
      </w:r>
      <w:r>
        <w:rPr>
          <w:rFonts w:ascii="Neue Haas Grotesk Text Pro" w:hAnsi="Neue Haas Grotesk Text Pro"/>
          <w:lang w:val="en-US"/>
        </w:rPr>
        <w:t xml:space="preserve">visit </w:t>
      </w:r>
      <w:hyperlink r:id="rId12" w:history="1">
        <w:r>
          <w:rPr>
            <w:rStyle w:val="Hyperlink"/>
          </w:rPr>
          <w:t>http://www.zenitel.com/ip-speakers</w:t>
        </w:r>
      </w:hyperlink>
      <w:hyperlink r:id="rId13" w:history="1">
        <w:r w:rsidR="00056B4E" w:rsidRPr="00C239A2">
          <w:rPr>
            <w:rStyle w:val="Hyperlink"/>
            <w:lang w:val="en-GB"/>
          </w:rPr>
          <w:t>https://www.zenitel.com/zenitel-connect-pro</w:t>
        </w:r>
      </w:hyperlink>
      <w:r w:rsidR="00056B4E">
        <w:rPr>
          <w:lang w:val="en-GB"/>
        </w:rPr>
        <w:t xml:space="preserve"> </w:t>
      </w:r>
    </w:p>
    <w:p w14:paraId="3E0D2631" w14:textId="77777777" w:rsidR="00AC688B" w:rsidRDefault="00AC688B" w:rsidP="00DC5FFF">
      <w:pPr>
        <w:rPr>
          <w:rFonts w:ascii="Neue Haas Grotesk Text Pro" w:hAnsi="Neue Haas Grotesk Text Pro"/>
          <w:b/>
          <w:bCs/>
          <w:sz w:val="18"/>
          <w:szCs w:val="18"/>
          <w:lang w:val="en-US"/>
        </w:rPr>
      </w:pPr>
    </w:p>
    <w:p w14:paraId="5864DA94" w14:textId="62F55DBF" w:rsidR="00AC688B" w:rsidRPr="00E80C1F" w:rsidRDefault="00AC688B" w:rsidP="00AE6744">
      <w:pPr>
        <w:spacing w:after="0" w:line="240" w:lineRule="auto"/>
        <w:rPr>
          <w:rFonts w:ascii="Neue Haas Grotesk Text Pro" w:hAnsi="Neue Haas Grotesk Text Pro"/>
          <w:b/>
          <w:bCs/>
          <w:lang w:val="en-US"/>
        </w:rPr>
      </w:pPr>
      <w:r w:rsidRPr="00E80C1F">
        <w:rPr>
          <w:rFonts w:ascii="Neue Haas Grotesk Text Pro" w:hAnsi="Neue Haas Grotesk Text Pro"/>
          <w:b/>
          <w:bCs/>
          <w:lang w:val="en-US"/>
        </w:rPr>
        <w:t>About the Zenitel Group</w:t>
      </w:r>
    </w:p>
    <w:p w14:paraId="7DEB22C5" w14:textId="6E84C540" w:rsidR="00D306C6" w:rsidRDefault="00D306C6" w:rsidP="00AE6744">
      <w:pPr>
        <w:spacing w:after="0" w:line="240" w:lineRule="auto"/>
        <w:rPr>
          <w:rFonts w:ascii="Neue Haas Grotesk Text Pro" w:hAnsi="Neue Haas Grotesk Text Pro"/>
          <w:lang w:val="en-US"/>
        </w:rPr>
      </w:pPr>
      <w:r w:rsidRPr="00DC3744">
        <w:rPr>
          <w:rFonts w:ascii="Neue Haas Grotesk Text Pro" w:hAnsi="Neue Haas Grotesk Text Pro"/>
          <w:lang w:val="en-GB"/>
        </w:rPr>
        <w:t xml:space="preserve">Zenitel is the leading provider of </w:t>
      </w:r>
      <w:r w:rsidR="00056B4E">
        <w:rPr>
          <w:rFonts w:ascii="Neue Haas Grotesk Text Pro" w:hAnsi="Neue Haas Grotesk Text Pro"/>
          <w:lang w:val="en-GB"/>
        </w:rPr>
        <w:t>unified</w:t>
      </w:r>
      <w:r w:rsidRPr="00DC3744">
        <w:rPr>
          <w:rFonts w:ascii="Neue Haas Grotesk Text Pro" w:hAnsi="Neue Haas Grotesk Text Pro"/>
          <w:lang w:val="en-GB"/>
        </w:rPr>
        <w:t xml:space="preserve"> critical communication solutions that allow people to hear, be heard, and be understood, in every situation. </w:t>
      </w:r>
      <w:r w:rsidR="00056B4E" w:rsidRPr="00056B4E">
        <w:rPr>
          <w:rFonts w:ascii="Neue Haas Grotesk Text Pro" w:hAnsi="Neue Haas Grotesk Text Pro"/>
          <w:lang w:val="en-GB"/>
        </w:rPr>
        <w:t xml:space="preserve">Zenitel </w:t>
      </w:r>
      <w:r w:rsidR="00B81F2B">
        <w:rPr>
          <w:rFonts w:ascii="Neue Haas Grotesk Text Pro" w:hAnsi="Neue Haas Grotesk Text Pro"/>
          <w:lang w:val="en-GB"/>
        </w:rPr>
        <w:t>solutions</w:t>
      </w:r>
      <w:r w:rsidR="00056B4E" w:rsidRPr="00056B4E">
        <w:rPr>
          <w:rFonts w:ascii="Neue Haas Grotesk Text Pro" w:hAnsi="Neue Haas Grotesk Text Pro"/>
          <w:lang w:val="en-GB"/>
        </w:rPr>
        <w:t xml:space="preserve"> are designed to cater to a wide range of safety, security, operational and entertainment needs. Because audio communication is critical in adding interactivity, Zenitel solutions easily integrates with other systems and solution in a seamless manner. </w:t>
      </w:r>
      <w:r w:rsidRPr="00DC3744">
        <w:rPr>
          <w:rFonts w:ascii="Neue Haas Grotesk Text Pro" w:hAnsi="Neue Haas Grotesk Text Pro"/>
          <w:lang w:val="en-GB"/>
        </w:rPr>
        <w:t>To find more about us, visit </w:t>
      </w:r>
      <w:hyperlink r:id="rId14" w:history="1">
        <w:r w:rsidRPr="00DC3744">
          <w:rPr>
            <w:rStyle w:val="Hyperlink"/>
            <w:rFonts w:ascii="Neue Haas Grotesk Text Pro" w:hAnsi="Neue Haas Grotesk Text Pro"/>
            <w:lang w:val="en-GB"/>
          </w:rPr>
          <w:t>https://www.zenitel.com</w:t>
        </w:r>
      </w:hyperlink>
    </w:p>
    <w:p w14:paraId="05F45FB1" w14:textId="7D08D881" w:rsidR="00E80C1F" w:rsidRPr="00E80C1F" w:rsidRDefault="00E80C1F" w:rsidP="00AE6744">
      <w:pPr>
        <w:spacing w:after="0" w:line="240" w:lineRule="auto"/>
        <w:rPr>
          <w:rFonts w:ascii="Neue Haas Grotesk Text Pro" w:hAnsi="Neue Haas Grotesk Text Pro"/>
          <w:lang w:val="en-US"/>
        </w:rPr>
      </w:pPr>
    </w:p>
    <w:p w14:paraId="15F83DCE" w14:textId="1A16146D" w:rsidR="008B4E01" w:rsidRPr="00AE6744" w:rsidRDefault="008B4E01" w:rsidP="00AE6744">
      <w:pPr>
        <w:jc w:val="center"/>
        <w:rPr>
          <w:rFonts w:ascii="Neue Haas Grotesk Text Pro" w:hAnsi="Neue Haas Grotesk Text Pro"/>
          <w:lang w:val="en-US"/>
        </w:rPr>
      </w:pPr>
    </w:p>
    <w:sectPr w:rsidR="008B4E01" w:rsidRPr="00AE6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BCAAEAE"/>
    <w:lvl w:ilvl="0">
      <w:numFmt w:val="bullet"/>
      <w:lvlText w:val="*"/>
      <w:lvlJc w:val="left"/>
    </w:lvl>
  </w:abstractNum>
  <w:abstractNum w:abstractNumId="1" w15:restartNumberingAfterBreak="0">
    <w:nsid w:val="03F73746"/>
    <w:multiLevelType w:val="hybridMultilevel"/>
    <w:tmpl w:val="87D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C10C0"/>
    <w:multiLevelType w:val="hybridMultilevel"/>
    <w:tmpl w:val="79D20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71059"/>
    <w:multiLevelType w:val="hybridMultilevel"/>
    <w:tmpl w:val="AC827232"/>
    <w:lvl w:ilvl="0" w:tplc="7066680A">
      <w:start w:val="1"/>
      <w:numFmt w:val="bullet"/>
      <w:lvlText w:val="•"/>
      <w:lvlJc w:val="left"/>
      <w:pPr>
        <w:tabs>
          <w:tab w:val="num" w:pos="720"/>
        </w:tabs>
        <w:ind w:left="720" w:hanging="360"/>
      </w:pPr>
      <w:rPr>
        <w:rFonts w:ascii="Arial" w:hAnsi="Arial" w:hint="default"/>
      </w:rPr>
    </w:lvl>
    <w:lvl w:ilvl="1" w:tplc="B302C88A" w:tentative="1">
      <w:start w:val="1"/>
      <w:numFmt w:val="bullet"/>
      <w:lvlText w:val="•"/>
      <w:lvlJc w:val="left"/>
      <w:pPr>
        <w:tabs>
          <w:tab w:val="num" w:pos="1440"/>
        </w:tabs>
        <w:ind w:left="1440" w:hanging="360"/>
      </w:pPr>
      <w:rPr>
        <w:rFonts w:ascii="Arial" w:hAnsi="Arial" w:hint="default"/>
      </w:rPr>
    </w:lvl>
    <w:lvl w:ilvl="2" w:tplc="E3B06990" w:tentative="1">
      <w:start w:val="1"/>
      <w:numFmt w:val="bullet"/>
      <w:lvlText w:val="•"/>
      <w:lvlJc w:val="left"/>
      <w:pPr>
        <w:tabs>
          <w:tab w:val="num" w:pos="2160"/>
        </w:tabs>
        <w:ind w:left="2160" w:hanging="360"/>
      </w:pPr>
      <w:rPr>
        <w:rFonts w:ascii="Arial" w:hAnsi="Arial" w:hint="default"/>
      </w:rPr>
    </w:lvl>
    <w:lvl w:ilvl="3" w:tplc="3B5A607A" w:tentative="1">
      <w:start w:val="1"/>
      <w:numFmt w:val="bullet"/>
      <w:lvlText w:val="•"/>
      <w:lvlJc w:val="left"/>
      <w:pPr>
        <w:tabs>
          <w:tab w:val="num" w:pos="2880"/>
        </w:tabs>
        <w:ind w:left="2880" w:hanging="360"/>
      </w:pPr>
      <w:rPr>
        <w:rFonts w:ascii="Arial" w:hAnsi="Arial" w:hint="default"/>
      </w:rPr>
    </w:lvl>
    <w:lvl w:ilvl="4" w:tplc="86F4A7CE" w:tentative="1">
      <w:start w:val="1"/>
      <w:numFmt w:val="bullet"/>
      <w:lvlText w:val="•"/>
      <w:lvlJc w:val="left"/>
      <w:pPr>
        <w:tabs>
          <w:tab w:val="num" w:pos="3600"/>
        </w:tabs>
        <w:ind w:left="3600" w:hanging="360"/>
      </w:pPr>
      <w:rPr>
        <w:rFonts w:ascii="Arial" w:hAnsi="Arial" w:hint="default"/>
      </w:rPr>
    </w:lvl>
    <w:lvl w:ilvl="5" w:tplc="F9805362" w:tentative="1">
      <w:start w:val="1"/>
      <w:numFmt w:val="bullet"/>
      <w:lvlText w:val="•"/>
      <w:lvlJc w:val="left"/>
      <w:pPr>
        <w:tabs>
          <w:tab w:val="num" w:pos="4320"/>
        </w:tabs>
        <w:ind w:left="4320" w:hanging="360"/>
      </w:pPr>
      <w:rPr>
        <w:rFonts w:ascii="Arial" w:hAnsi="Arial" w:hint="default"/>
      </w:rPr>
    </w:lvl>
    <w:lvl w:ilvl="6" w:tplc="6BD07CCC" w:tentative="1">
      <w:start w:val="1"/>
      <w:numFmt w:val="bullet"/>
      <w:lvlText w:val="•"/>
      <w:lvlJc w:val="left"/>
      <w:pPr>
        <w:tabs>
          <w:tab w:val="num" w:pos="5040"/>
        </w:tabs>
        <w:ind w:left="5040" w:hanging="360"/>
      </w:pPr>
      <w:rPr>
        <w:rFonts w:ascii="Arial" w:hAnsi="Arial" w:hint="default"/>
      </w:rPr>
    </w:lvl>
    <w:lvl w:ilvl="7" w:tplc="2066486E" w:tentative="1">
      <w:start w:val="1"/>
      <w:numFmt w:val="bullet"/>
      <w:lvlText w:val="•"/>
      <w:lvlJc w:val="left"/>
      <w:pPr>
        <w:tabs>
          <w:tab w:val="num" w:pos="5760"/>
        </w:tabs>
        <w:ind w:left="5760" w:hanging="360"/>
      </w:pPr>
      <w:rPr>
        <w:rFonts w:ascii="Arial" w:hAnsi="Arial" w:hint="default"/>
      </w:rPr>
    </w:lvl>
    <w:lvl w:ilvl="8" w:tplc="029202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753EBF"/>
    <w:multiLevelType w:val="hybridMultilevel"/>
    <w:tmpl w:val="ACF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272FB"/>
    <w:multiLevelType w:val="hybridMultilevel"/>
    <w:tmpl w:val="A2F4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67FA5"/>
    <w:multiLevelType w:val="hybridMultilevel"/>
    <w:tmpl w:val="7522049A"/>
    <w:lvl w:ilvl="0" w:tplc="F9D4D584">
      <w:start w:val="1"/>
      <w:numFmt w:val="bullet"/>
      <w:lvlText w:val=""/>
      <w:lvlJc w:val="left"/>
      <w:pPr>
        <w:tabs>
          <w:tab w:val="num" w:pos="720"/>
        </w:tabs>
        <w:ind w:left="720" w:hanging="360"/>
      </w:pPr>
      <w:rPr>
        <w:rFonts w:ascii="Wingdings" w:hAnsi="Wingdings" w:hint="default"/>
      </w:rPr>
    </w:lvl>
    <w:lvl w:ilvl="1" w:tplc="DCEA7A50">
      <w:numFmt w:val="bullet"/>
      <w:lvlText w:val=""/>
      <w:lvlJc w:val="left"/>
      <w:pPr>
        <w:tabs>
          <w:tab w:val="num" w:pos="1440"/>
        </w:tabs>
        <w:ind w:left="1440" w:hanging="360"/>
      </w:pPr>
      <w:rPr>
        <w:rFonts w:ascii="Wingdings" w:hAnsi="Wingdings" w:hint="default"/>
      </w:rPr>
    </w:lvl>
    <w:lvl w:ilvl="2" w:tplc="E340AFCA">
      <w:start w:val="1"/>
      <w:numFmt w:val="bullet"/>
      <w:lvlText w:val=""/>
      <w:lvlJc w:val="left"/>
      <w:pPr>
        <w:tabs>
          <w:tab w:val="num" w:pos="2160"/>
        </w:tabs>
        <w:ind w:left="2160" w:hanging="360"/>
      </w:pPr>
      <w:rPr>
        <w:rFonts w:ascii="Wingdings" w:hAnsi="Wingdings" w:hint="default"/>
      </w:rPr>
    </w:lvl>
    <w:lvl w:ilvl="3" w:tplc="8430B7D2">
      <w:start w:val="1"/>
      <w:numFmt w:val="bullet"/>
      <w:lvlText w:val=""/>
      <w:lvlJc w:val="left"/>
      <w:pPr>
        <w:tabs>
          <w:tab w:val="num" w:pos="2880"/>
        </w:tabs>
        <w:ind w:left="2880" w:hanging="360"/>
      </w:pPr>
      <w:rPr>
        <w:rFonts w:ascii="Wingdings" w:hAnsi="Wingdings" w:hint="default"/>
      </w:rPr>
    </w:lvl>
    <w:lvl w:ilvl="4" w:tplc="AB26490C">
      <w:start w:val="1"/>
      <w:numFmt w:val="bullet"/>
      <w:lvlText w:val=""/>
      <w:lvlJc w:val="left"/>
      <w:pPr>
        <w:tabs>
          <w:tab w:val="num" w:pos="3600"/>
        </w:tabs>
        <w:ind w:left="3600" w:hanging="360"/>
      </w:pPr>
      <w:rPr>
        <w:rFonts w:ascii="Wingdings" w:hAnsi="Wingdings" w:hint="default"/>
      </w:rPr>
    </w:lvl>
    <w:lvl w:ilvl="5" w:tplc="C644B86C">
      <w:start w:val="1"/>
      <w:numFmt w:val="bullet"/>
      <w:lvlText w:val=""/>
      <w:lvlJc w:val="left"/>
      <w:pPr>
        <w:tabs>
          <w:tab w:val="num" w:pos="4320"/>
        </w:tabs>
        <w:ind w:left="4320" w:hanging="360"/>
      </w:pPr>
      <w:rPr>
        <w:rFonts w:ascii="Wingdings" w:hAnsi="Wingdings" w:hint="default"/>
      </w:rPr>
    </w:lvl>
    <w:lvl w:ilvl="6" w:tplc="B7BC1C2A">
      <w:start w:val="1"/>
      <w:numFmt w:val="bullet"/>
      <w:lvlText w:val=""/>
      <w:lvlJc w:val="left"/>
      <w:pPr>
        <w:tabs>
          <w:tab w:val="num" w:pos="5040"/>
        </w:tabs>
        <w:ind w:left="5040" w:hanging="360"/>
      </w:pPr>
      <w:rPr>
        <w:rFonts w:ascii="Wingdings" w:hAnsi="Wingdings" w:hint="default"/>
      </w:rPr>
    </w:lvl>
    <w:lvl w:ilvl="7" w:tplc="C302C1BA">
      <w:start w:val="1"/>
      <w:numFmt w:val="bullet"/>
      <w:lvlText w:val=""/>
      <w:lvlJc w:val="left"/>
      <w:pPr>
        <w:tabs>
          <w:tab w:val="num" w:pos="5760"/>
        </w:tabs>
        <w:ind w:left="5760" w:hanging="360"/>
      </w:pPr>
      <w:rPr>
        <w:rFonts w:ascii="Wingdings" w:hAnsi="Wingdings" w:hint="default"/>
      </w:rPr>
    </w:lvl>
    <w:lvl w:ilvl="8" w:tplc="A900131A">
      <w:start w:val="1"/>
      <w:numFmt w:val="bullet"/>
      <w:lvlText w:val=""/>
      <w:lvlJc w:val="left"/>
      <w:pPr>
        <w:tabs>
          <w:tab w:val="num" w:pos="6480"/>
        </w:tabs>
        <w:ind w:left="6480" w:hanging="360"/>
      </w:pPr>
      <w:rPr>
        <w:rFonts w:ascii="Wingdings" w:hAnsi="Wingdings" w:hint="default"/>
      </w:rPr>
    </w:lvl>
  </w:abstractNum>
  <w:num w:numId="1" w16cid:durableId="1486167796">
    <w:abstractNumId w:val="5"/>
  </w:num>
  <w:num w:numId="2" w16cid:durableId="2111926883">
    <w:abstractNumId w:val="0"/>
    <w:lvlOverride w:ilvl="0">
      <w:lvl w:ilvl="0">
        <w:numFmt w:val="bullet"/>
        <w:lvlText w:val=""/>
        <w:legacy w:legacy="1" w:legacySpace="0" w:legacyIndent="0"/>
        <w:lvlJc w:val="left"/>
        <w:rPr>
          <w:rFonts w:ascii="Wingdings" w:hAnsi="Wingdings" w:hint="default"/>
          <w:sz w:val="28"/>
        </w:rPr>
      </w:lvl>
    </w:lvlOverride>
  </w:num>
  <w:num w:numId="3" w16cid:durableId="1024480650">
    <w:abstractNumId w:val="4"/>
  </w:num>
  <w:num w:numId="4" w16cid:durableId="1788313270">
    <w:abstractNumId w:val="2"/>
  </w:num>
  <w:num w:numId="5" w16cid:durableId="989409880">
    <w:abstractNumId w:val="6"/>
  </w:num>
  <w:num w:numId="6" w16cid:durableId="74475168">
    <w:abstractNumId w:val="3"/>
  </w:num>
  <w:num w:numId="7" w16cid:durableId="1971549546">
    <w:abstractNumId w:val="0"/>
    <w:lvlOverride w:ilvl="0">
      <w:lvl w:ilvl="0">
        <w:numFmt w:val="bullet"/>
        <w:lvlText w:val=""/>
        <w:legacy w:legacy="1" w:legacySpace="0" w:legacyIndent="0"/>
        <w:lvlJc w:val="left"/>
        <w:rPr>
          <w:rFonts w:ascii="Wingdings" w:hAnsi="Wingdings" w:hint="default"/>
          <w:sz w:val="36"/>
        </w:rPr>
      </w:lvl>
    </w:lvlOverride>
  </w:num>
  <w:num w:numId="8" w16cid:durableId="50266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FF"/>
    <w:rsid w:val="00000510"/>
    <w:rsid w:val="00003AA8"/>
    <w:rsid w:val="000208ED"/>
    <w:rsid w:val="00025233"/>
    <w:rsid w:val="00027ACA"/>
    <w:rsid w:val="000434D8"/>
    <w:rsid w:val="000506C1"/>
    <w:rsid w:val="00056B4E"/>
    <w:rsid w:val="000702DD"/>
    <w:rsid w:val="000763DA"/>
    <w:rsid w:val="000A5483"/>
    <w:rsid w:val="000B0682"/>
    <w:rsid w:val="000C383A"/>
    <w:rsid w:val="000E2011"/>
    <w:rsid w:val="001058E5"/>
    <w:rsid w:val="00105934"/>
    <w:rsid w:val="001233FB"/>
    <w:rsid w:val="00123B0C"/>
    <w:rsid w:val="00127499"/>
    <w:rsid w:val="00135F98"/>
    <w:rsid w:val="00136293"/>
    <w:rsid w:val="001458F9"/>
    <w:rsid w:val="00162F62"/>
    <w:rsid w:val="001752CF"/>
    <w:rsid w:val="001E0E03"/>
    <w:rsid w:val="001F2D90"/>
    <w:rsid w:val="00227271"/>
    <w:rsid w:val="00235FC4"/>
    <w:rsid w:val="00242270"/>
    <w:rsid w:val="00244EE0"/>
    <w:rsid w:val="00246553"/>
    <w:rsid w:val="00246D3C"/>
    <w:rsid w:val="0026428B"/>
    <w:rsid w:val="00265FD9"/>
    <w:rsid w:val="002713E8"/>
    <w:rsid w:val="002934C7"/>
    <w:rsid w:val="002C6213"/>
    <w:rsid w:val="002E11E0"/>
    <w:rsid w:val="002E1FD1"/>
    <w:rsid w:val="002E4E0F"/>
    <w:rsid w:val="002F47D9"/>
    <w:rsid w:val="00316FEF"/>
    <w:rsid w:val="00324734"/>
    <w:rsid w:val="003316B6"/>
    <w:rsid w:val="00332622"/>
    <w:rsid w:val="003341C9"/>
    <w:rsid w:val="003352B6"/>
    <w:rsid w:val="00342F0A"/>
    <w:rsid w:val="00346C59"/>
    <w:rsid w:val="00347BBA"/>
    <w:rsid w:val="003510A6"/>
    <w:rsid w:val="00363B83"/>
    <w:rsid w:val="00366E85"/>
    <w:rsid w:val="003736A0"/>
    <w:rsid w:val="0038316B"/>
    <w:rsid w:val="00390E72"/>
    <w:rsid w:val="003954A5"/>
    <w:rsid w:val="00396294"/>
    <w:rsid w:val="003A21E9"/>
    <w:rsid w:val="003B3293"/>
    <w:rsid w:val="003B51A3"/>
    <w:rsid w:val="003D790D"/>
    <w:rsid w:val="004059FA"/>
    <w:rsid w:val="00412F4F"/>
    <w:rsid w:val="00431937"/>
    <w:rsid w:val="00443FD8"/>
    <w:rsid w:val="00462F25"/>
    <w:rsid w:val="0048058D"/>
    <w:rsid w:val="004E1ED4"/>
    <w:rsid w:val="004E401A"/>
    <w:rsid w:val="004E63D5"/>
    <w:rsid w:val="005134EA"/>
    <w:rsid w:val="005140C0"/>
    <w:rsid w:val="00520206"/>
    <w:rsid w:val="00522C3F"/>
    <w:rsid w:val="00530007"/>
    <w:rsid w:val="0053242E"/>
    <w:rsid w:val="00546218"/>
    <w:rsid w:val="00573A2D"/>
    <w:rsid w:val="005A3EED"/>
    <w:rsid w:val="005B5A71"/>
    <w:rsid w:val="005B74E6"/>
    <w:rsid w:val="005C6BD1"/>
    <w:rsid w:val="005E6685"/>
    <w:rsid w:val="00600D55"/>
    <w:rsid w:val="006019D1"/>
    <w:rsid w:val="006050D6"/>
    <w:rsid w:val="006250B9"/>
    <w:rsid w:val="0063469B"/>
    <w:rsid w:val="00641795"/>
    <w:rsid w:val="0066329D"/>
    <w:rsid w:val="00674F4A"/>
    <w:rsid w:val="0068172C"/>
    <w:rsid w:val="00693889"/>
    <w:rsid w:val="00694060"/>
    <w:rsid w:val="006A49F1"/>
    <w:rsid w:val="006B2DD7"/>
    <w:rsid w:val="006C6393"/>
    <w:rsid w:val="006C6F6A"/>
    <w:rsid w:val="006C7C2E"/>
    <w:rsid w:val="006E4C8B"/>
    <w:rsid w:val="006F07D9"/>
    <w:rsid w:val="006F6115"/>
    <w:rsid w:val="007013E1"/>
    <w:rsid w:val="00716973"/>
    <w:rsid w:val="00724D96"/>
    <w:rsid w:val="00742F9F"/>
    <w:rsid w:val="00754D44"/>
    <w:rsid w:val="007602A6"/>
    <w:rsid w:val="007612EB"/>
    <w:rsid w:val="007B051C"/>
    <w:rsid w:val="007B2994"/>
    <w:rsid w:val="007C3F43"/>
    <w:rsid w:val="007D0692"/>
    <w:rsid w:val="007E4148"/>
    <w:rsid w:val="007F358E"/>
    <w:rsid w:val="00800870"/>
    <w:rsid w:val="00814BFF"/>
    <w:rsid w:val="00851F2D"/>
    <w:rsid w:val="00852333"/>
    <w:rsid w:val="00884552"/>
    <w:rsid w:val="00887814"/>
    <w:rsid w:val="008971C3"/>
    <w:rsid w:val="008B4E01"/>
    <w:rsid w:val="008C3123"/>
    <w:rsid w:val="008C4621"/>
    <w:rsid w:val="008F3803"/>
    <w:rsid w:val="009126E2"/>
    <w:rsid w:val="0091530E"/>
    <w:rsid w:val="00915FF1"/>
    <w:rsid w:val="0091798B"/>
    <w:rsid w:val="009248F7"/>
    <w:rsid w:val="00932A1D"/>
    <w:rsid w:val="009B6335"/>
    <w:rsid w:val="009E0758"/>
    <w:rsid w:val="009E3846"/>
    <w:rsid w:val="009F4E5F"/>
    <w:rsid w:val="009F6E93"/>
    <w:rsid w:val="00A0305F"/>
    <w:rsid w:val="00A201CE"/>
    <w:rsid w:val="00A538D5"/>
    <w:rsid w:val="00A56D2E"/>
    <w:rsid w:val="00A57D6E"/>
    <w:rsid w:val="00A60B48"/>
    <w:rsid w:val="00A63FA4"/>
    <w:rsid w:val="00A851DC"/>
    <w:rsid w:val="00A935EB"/>
    <w:rsid w:val="00AA730D"/>
    <w:rsid w:val="00AB0383"/>
    <w:rsid w:val="00AC365B"/>
    <w:rsid w:val="00AC5DFE"/>
    <w:rsid w:val="00AC688B"/>
    <w:rsid w:val="00AD0953"/>
    <w:rsid w:val="00AE4FF1"/>
    <w:rsid w:val="00AE6744"/>
    <w:rsid w:val="00AF7F12"/>
    <w:rsid w:val="00B22891"/>
    <w:rsid w:val="00B2579F"/>
    <w:rsid w:val="00B27B69"/>
    <w:rsid w:val="00B30999"/>
    <w:rsid w:val="00B33655"/>
    <w:rsid w:val="00B34158"/>
    <w:rsid w:val="00B364A6"/>
    <w:rsid w:val="00B439D9"/>
    <w:rsid w:val="00B53CF1"/>
    <w:rsid w:val="00B81F2B"/>
    <w:rsid w:val="00B93236"/>
    <w:rsid w:val="00B94031"/>
    <w:rsid w:val="00B94732"/>
    <w:rsid w:val="00B94CC6"/>
    <w:rsid w:val="00B950F1"/>
    <w:rsid w:val="00BA3C39"/>
    <w:rsid w:val="00BB5BCF"/>
    <w:rsid w:val="00BD067C"/>
    <w:rsid w:val="00BD58E8"/>
    <w:rsid w:val="00C10202"/>
    <w:rsid w:val="00C251B7"/>
    <w:rsid w:val="00C26EB9"/>
    <w:rsid w:val="00C411A3"/>
    <w:rsid w:val="00C513F0"/>
    <w:rsid w:val="00C66027"/>
    <w:rsid w:val="00C70939"/>
    <w:rsid w:val="00C74CB6"/>
    <w:rsid w:val="00C87F77"/>
    <w:rsid w:val="00C92A18"/>
    <w:rsid w:val="00CA04C6"/>
    <w:rsid w:val="00CA4E6D"/>
    <w:rsid w:val="00CA561A"/>
    <w:rsid w:val="00CA5641"/>
    <w:rsid w:val="00CC566D"/>
    <w:rsid w:val="00CD4791"/>
    <w:rsid w:val="00D042B4"/>
    <w:rsid w:val="00D1005E"/>
    <w:rsid w:val="00D227FF"/>
    <w:rsid w:val="00D306C6"/>
    <w:rsid w:val="00D40AA6"/>
    <w:rsid w:val="00D4571F"/>
    <w:rsid w:val="00D5386A"/>
    <w:rsid w:val="00D6500F"/>
    <w:rsid w:val="00D66065"/>
    <w:rsid w:val="00D716CD"/>
    <w:rsid w:val="00D86E34"/>
    <w:rsid w:val="00D92FFE"/>
    <w:rsid w:val="00DA708B"/>
    <w:rsid w:val="00DC3744"/>
    <w:rsid w:val="00DC5FFF"/>
    <w:rsid w:val="00DD7AED"/>
    <w:rsid w:val="00DF60C1"/>
    <w:rsid w:val="00E04F08"/>
    <w:rsid w:val="00E205AE"/>
    <w:rsid w:val="00E2300B"/>
    <w:rsid w:val="00E33290"/>
    <w:rsid w:val="00E525D0"/>
    <w:rsid w:val="00E65387"/>
    <w:rsid w:val="00E80BBE"/>
    <w:rsid w:val="00E80C1F"/>
    <w:rsid w:val="00EA20EB"/>
    <w:rsid w:val="00EA4EE5"/>
    <w:rsid w:val="00EA5EC9"/>
    <w:rsid w:val="00EE3EAF"/>
    <w:rsid w:val="00F043C9"/>
    <w:rsid w:val="00F111AA"/>
    <w:rsid w:val="00F2021D"/>
    <w:rsid w:val="00F265F5"/>
    <w:rsid w:val="00F45145"/>
    <w:rsid w:val="00F715FA"/>
    <w:rsid w:val="00F75F6F"/>
    <w:rsid w:val="00F8227E"/>
    <w:rsid w:val="00F8543F"/>
    <w:rsid w:val="00F86C99"/>
    <w:rsid w:val="00FA5AC7"/>
    <w:rsid w:val="00FA7D15"/>
    <w:rsid w:val="00FB64B7"/>
    <w:rsid w:val="00FD1E64"/>
    <w:rsid w:val="00FD437F"/>
    <w:rsid w:val="00FE2101"/>
    <w:rsid w:val="00FE77AA"/>
    <w:rsid w:val="00FF2EBE"/>
    <w:rsid w:val="036E290B"/>
    <w:rsid w:val="07D2B1CB"/>
    <w:rsid w:val="162017DC"/>
    <w:rsid w:val="1D923CBD"/>
    <w:rsid w:val="22FD57CA"/>
    <w:rsid w:val="251C21E2"/>
    <w:rsid w:val="27DEEBF1"/>
    <w:rsid w:val="28EC1490"/>
    <w:rsid w:val="2D9E8F3F"/>
    <w:rsid w:val="2DA4F78E"/>
    <w:rsid w:val="378136A6"/>
    <w:rsid w:val="38B051BE"/>
    <w:rsid w:val="3C99D193"/>
    <w:rsid w:val="47CE8D24"/>
    <w:rsid w:val="495AB6B7"/>
    <w:rsid w:val="56AA08A6"/>
    <w:rsid w:val="5E09BA9C"/>
    <w:rsid w:val="5F9D7674"/>
    <w:rsid w:val="5FA7C225"/>
    <w:rsid w:val="6260D135"/>
    <w:rsid w:val="626BCD98"/>
    <w:rsid w:val="679C9539"/>
    <w:rsid w:val="6F35C9EF"/>
    <w:rsid w:val="6F7C13FD"/>
    <w:rsid w:val="71DFDA5B"/>
    <w:rsid w:val="720DFCA2"/>
    <w:rsid w:val="7DA02664"/>
    <w:rsid w:val="7E00E995"/>
  </w:rsids>
  <m:mathPr>
    <m:mathFont m:val="Cambria Math"/>
    <m:brkBin m:val="before"/>
    <m:brkBinSub m:val="--"/>
    <m:smallFrac m:val="0"/>
    <m:dispDef/>
    <m:lMargin m:val="0"/>
    <m:rMargin m:val="0"/>
    <m:defJc m:val="centerGroup"/>
    <m:wrapIndent m:val="1440"/>
    <m:intLim m:val="subSup"/>
    <m:naryLim m:val="undOvr"/>
  </m:mathPr>
  <w:themeFontLang w:val="nb-NO"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7A8D"/>
  <w15:chartTrackingRefBased/>
  <w15:docId w15:val="{814D0DF9-CB5E-4A33-9009-381F0045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FFF"/>
    <w:rPr>
      <w:rFonts w:ascii="Segoe UI" w:hAnsi="Segoe UI" w:cs="Segoe UI"/>
      <w:sz w:val="18"/>
      <w:szCs w:val="18"/>
    </w:rPr>
  </w:style>
  <w:style w:type="character" w:styleId="Hyperlink">
    <w:name w:val="Hyperlink"/>
    <w:basedOn w:val="DefaultParagraphFont"/>
    <w:uiPriority w:val="99"/>
    <w:unhideWhenUsed/>
    <w:rsid w:val="00DC5FFF"/>
    <w:rPr>
      <w:color w:val="0563C1" w:themeColor="hyperlink"/>
      <w:u w:val="single"/>
    </w:rPr>
  </w:style>
  <w:style w:type="character" w:styleId="UnresolvedMention">
    <w:name w:val="Unresolved Mention"/>
    <w:basedOn w:val="DefaultParagraphFont"/>
    <w:uiPriority w:val="99"/>
    <w:semiHidden/>
    <w:unhideWhenUsed/>
    <w:rsid w:val="00DC5FFF"/>
    <w:rPr>
      <w:color w:val="605E5C"/>
      <w:shd w:val="clear" w:color="auto" w:fill="E1DFDD"/>
    </w:rPr>
  </w:style>
  <w:style w:type="character" w:styleId="CommentReference">
    <w:name w:val="annotation reference"/>
    <w:basedOn w:val="DefaultParagraphFont"/>
    <w:uiPriority w:val="99"/>
    <w:semiHidden/>
    <w:unhideWhenUsed/>
    <w:rsid w:val="003510A6"/>
    <w:rPr>
      <w:sz w:val="16"/>
      <w:szCs w:val="16"/>
    </w:rPr>
  </w:style>
  <w:style w:type="paragraph" w:styleId="CommentText">
    <w:name w:val="annotation text"/>
    <w:basedOn w:val="Normal"/>
    <w:link w:val="CommentTextChar"/>
    <w:uiPriority w:val="99"/>
    <w:semiHidden/>
    <w:unhideWhenUsed/>
    <w:rsid w:val="003510A6"/>
    <w:pPr>
      <w:spacing w:line="240" w:lineRule="auto"/>
    </w:pPr>
    <w:rPr>
      <w:sz w:val="20"/>
      <w:szCs w:val="20"/>
    </w:rPr>
  </w:style>
  <w:style w:type="character" w:customStyle="1" w:styleId="CommentTextChar">
    <w:name w:val="Comment Text Char"/>
    <w:basedOn w:val="DefaultParagraphFont"/>
    <w:link w:val="CommentText"/>
    <w:uiPriority w:val="99"/>
    <w:semiHidden/>
    <w:rsid w:val="003510A6"/>
    <w:rPr>
      <w:sz w:val="20"/>
      <w:szCs w:val="20"/>
    </w:rPr>
  </w:style>
  <w:style w:type="paragraph" w:styleId="CommentSubject">
    <w:name w:val="annotation subject"/>
    <w:basedOn w:val="CommentText"/>
    <w:next w:val="CommentText"/>
    <w:link w:val="CommentSubjectChar"/>
    <w:uiPriority w:val="99"/>
    <w:semiHidden/>
    <w:unhideWhenUsed/>
    <w:rsid w:val="003510A6"/>
    <w:rPr>
      <w:b/>
      <w:bCs/>
    </w:rPr>
  </w:style>
  <w:style w:type="character" w:customStyle="1" w:styleId="CommentSubjectChar">
    <w:name w:val="Comment Subject Char"/>
    <w:basedOn w:val="CommentTextChar"/>
    <w:link w:val="CommentSubject"/>
    <w:uiPriority w:val="99"/>
    <w:semiHidden/>
    <w:rsid w:val="003510A6"/>
    <w:rPr>
      <w:b/>
      <w:bCs/>
      <w:sz w:val="20"/>
      <w:szCs w:val="20"/>
    </w:rPr>
  </w:style>
  <w:style w:type="table" w:styleId="TableGrid">
    <w:name w:val="Table Grid"/>
    <w:basedOn w:val="TableNormal"/>
    <w:uiPriority w:val="39"/>
    <w:rsid w:val="00135F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BCF"/>
    <w:pPr>
      <w:ind w:left="720"/>
      <w:contextualSpacing/>
    </w:pPr>
  </w:style>
  <w:style w:type="paragraph" w:styleId="NormalWeb">
    <w:name w:val="Normal (Web)"/>
    <w:basedOn w:val="Normal"/>
    <w:uiPriority w:val="99"/>
    <w:semiHidden/>
    <w:unhideWhenUsed/>
    <w:rsid w:val="000763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950F1"/>
  </w:style>
  <w:style w:type="character" w:customStyle="1" w:styleId="eop">
    <w:name w:val="eop"/>
    <w:basedOn w:val="DefaultParagraphFont"/>
    <w:rsid w:val="00B950F1"/>
  </w:style>
  <w:style w:type="paragraph" w:customStyle="1" w:styleId="paragraph">
    <w:name w:val="paragraph"/>
    <w:basedOn w:val="Normal"/>
    <w:rsid w:val="005A3EED"/>
    <w:pPr>
      <w:spacing w:before="100" w:beforeAutospacing="1" w:after="100" w:afterAutospacing="1"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A538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8338">
      <w:bodyDiv w:val="1"/>
      <w:marLeft w:val="0"/>
      <w:marRight w:val="0"/>
      <w:marTop w:val="0"/>
      <w:marBottom w:val="0"/>
      <w:divBdr>
        <w:top w:val="none" w:sz="0" w:space="0" w:color="auto"/>
        <w:left w:val="none" w:sz="0" w:space="0" w:color="auto"/>
        <w:bottom w:val="none" w:sz="0" w:space="0" w:color="auto"/>
        <w:right w:val="none" w:sz="0" w:space="0" w:color="auto"/>
      </w:divBdr>
    </w:div>
    <w:div w:id="65109788">
      <w:bodyDiv w:val="1"/>
      <w:marLeft w:val="0"/>
      <w:marRight w:val="0"/>
      <w:marTop w:val="0"/>
      <w:marBottom w:val="0"/>
      <w:divBdr>
        <w:top w:val="none" w:sz="0" w:space="0" w:color="auto"/>
        <w:left w:val="none" w:sz="0" w:space="0" w:color="auto"/>
        <w:bottom w:val="none" w:sz="0" w:space="0" w:color="auto"/>
        <w:right w:val="none" w:sz="0" w:space="0" w:color="auto"/>
      </w:divBdr>
    </w:div>
    <w:div w:id="187065803">
      <w:bodyDiv w:val="1"/>
      <w:marLeft w:val="0"/>
      <w:marRight w:val="0"/>
      <w:marTop w:val="0"/>
      <w:marBottom w:val="0"/>
      <w:divBdr>
        <w:top w:val="none" w:sz="0" w:space="0" w:color="auto"/>
        <w:left w:val="none" w:sz="0" w:space="0" w:color="auto"/>
        <w:bottom w:val="none" w:sz="0" w:space="0" w:color="auto"/>
        <w:right w:val="none" w:sz="0" w:space="0" w:color="auto"/>
      </w:divBdr>
      <w:divsChild>
        <w:div w:id="1187984715">
          <w:marLeft w:val="0"/>
          <w:marRight w:val="0"/>
          <w:marTop w:val="0"/>
          <w:marBottom w:val="0"/>
          <w:divBdr>
            <w:top w:val="none" w:sz="0" w:space="0" w:color="auto"/>
            <w:left w:val="none" w:sz="0" w:space="0" w:color="auto"/>
            <w:bottom w:val="none" w:sz="0" w:space="0" w:color="auto"/>
            <w:right w:val="none" w:sz="0" w:space="0" w:color="auto"/>
          </w:divBdr>
        </w:div>
      </w:divsChild>
    </w:div>
    <w:div w:id="542132136">
      <w:bodyDiv w:val="1"/>
      <w:marLeft w:val="0"/>
      <w:marRight w:val="0"/>
      <w:marTop w:val="0"/>
      <w:marBottom w:val="0"/>
      <w:divBdr>
        <w:top w:val="none" w:sz="0" w:space="0" w:color="auto"/>
        <w:left w:val="none" w:sz="0" w:space="0" w:color="auto"/>
        <w:bottom w:val="none" w:sz="0" w:space="0" w:color="auto"/>
        <w:right w:val="none" w:sz="0" w:space="0" w:color="auto"/>
      </w:divBdr>
      <w:divsChild>
        <w:div w:id="1344162994">
          <w:marLeft w:val="274"/>
          <w:marRight w:val="0"/>
          <w:marTop w:val="0"/>
          <w:marBottom w:val="0"/>
          <w:divBdr>
            <w:top w:val="none" w:sz="0" w:space="0" w:color="auto"/>
            <w:left w:val="none" w:sz="0" w:space="0" w:color="auto"/>
            <w:bottom w:val="none" w:sz="0" w:space="0" w:color="auto"/>
            <w:right w:val="none" w:sz="0" w:space="0" w:color="auto"/>
          </w:divBdr>
        </w:div>
        <w:div w:id="1490366579">
          <w:marLeft w:val="274"/>
          <w:marRight w:val="0"/>
          <w:marTop w:val="0"/>
          <w:marBottom w:val="0"/>
          <w:divBdr>
            <w:top w:val="none" w:sz="0" w:space="0" w:color="auto"/>
            <w:left w:val="none" w:sz="0" w:space="0" w:color="auto"/>
            <w:bottom w:val="none" w:sz="0" w:space="0" w:color="auto"/>
            <w:right w:val="none" w:sz="0" w:space="0" w:color="auto"/>
          </w:divBdr>
        </w:div>
        <w:div w:id="1915312365">
          <w:marLeft w:val="274"/>
          <w:marRight w:val="0"/>
          <w:marTop w:val="0"/>
          <w:marBottom w:val="0"/>
          <w:divBdr>
            <w:top w:val="none" w:sz="0" w:space="0" w:color="auto"/>
            <w:left w:val="none" w:sz="0" w:space="0" w:color="auto"/>
            <w:bottom w:val="none" w:sz="0" w:space="0" w:color="auto"/>
            <w:right w:val="none" w:sz="0" w:space="0" w:color="auto"/>
          </w:divBdr>
        </w:div>
      </w:divsChild>
    </w:div>
    <w:div w:id="599488381">
      <w:bodyDiv w:val="1"/>
      <w:marLeft w:val="0"/>
      <w:marRight w:val="0"/>
      <w:marTop w:val="0"/>
      <w:marBottom w:val="0"/>
      <w:divBdr>
        <w:top w:val="none" w:sz="0" w:space="0" w:color="auto"/>
        <w:left w:val="none" w:sz="0" w:space="0" w:color="auto"/>
        <w:bottom w:val="none" w:sz="0" w:space="0" w:color="auto"/>
        <w:right w:val="none" w:sz="0" w:space="0" w:color="auto"/>
      </w:divBdr>
    </w:div>
    <w:div w:id="658971466">
      <w:bodyDiv w:val="1"/>
      <w:marLeft w:val="0"/>
      <w:marRight w:val="0"/>
      <w:marTop w:val="0"/>
      <w:marBottom w:val="0"/>
      <w:divBdr>
        <w:top w:val="none" w:sz="0" w:space="0" w:color="auto"/>
        <w:left w:val="none" w:sz="0" w:space="0" w:color="auto"/>
        <w:bottom w:val="none" w:sz="0" w:space="0" w:color="auto"/>
        <w:right w:val="none" w:sz="0" w:space="0" w:color="auto"/>
      </w:divBdr>
    </w:div>
    <w:div w:id="1307977380">
      <w:bodyDiv w:val="1"/>
      <w:marLeft w:val="0"/>
      <w:marRight w:val="0"/>
      <w:marTop w:val="0"/>
      <w:marBottom w:val="0"/>
      <w:divBdr>
        <w:top w:val="none" w:sz="0" w:space="0" w:color="auto"/>
        <w:left w:val="none" w:sz="0" w:space="0" w:color="auto"/>
        <w:bottom w:val="none" w:sz="0" w:space="0" w:color="auto"/>
        <w:right w:val="none" w:sz="0" w:space="0" w:color="auto"/>
      </w:divBdr>
    </w:div>
    <w:div w:id="1359892213">
      <w:bodyDiv w:val="1"/>
      <w:marLeft w:val="0"/>
      <w:marRight w:val="0"/>
      <w:marTop w:val="0"/>
      <w:marBottom w:val="0"/>
      <w:divBdr>
        <w:top w:val="none" w:sz="0" w:space="0" w:color="auto"/>
        <w:left w:val="none" w:sz="0" w:space="0" w:color="auto"/>
        <w:bottom w:val="none" w:sz="0" w:space="0" w:color="auto"/>
        <w:right w:val="none" w:sz="0" w:space="0" w:color="auto"/>
      </w:divBdr>
    </w:div>
    <w:div w:id="1656911020">
      <w:bodyDiv w:val="1"/>
      <w:marLeft w:val="0"/>
      <w:marRight w:val="0"/>
      <w:marTop w:val="0"/>
      <w:marBottom w:val="0"/>
      <w:divBdr>
        <w:top w:val="none" w:sz="0" w:space="0" w:color="auto"/>
        <w:left w:val="none" w:sz="0" w:space="0" w:color="auto"/>
        <w:bottom w:val="none" w:sz="0" w:space="0" w:color="auto"/>
        <w:right w:val="none" w:sz="0" w:space="0" w:color="auto"/>
      </w:divBdr>
    </w:div>
    <w:div w:id="20850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zenitel.com/zenitel-connect-pr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enitel.com/ip-speak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zenitel.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zeni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43AC7A44D124598FE5C4FCF189FE7" ma:contentTypeVersion="16" ma:contentTypeDescription="Create a new document." ma:contentTypeScope="" ma:versionID="a9195548fa1f746f33a9b11b0ce299e7">
  <xsd:schema xmlns:xsd="http://www.w3.org/2001/XMLSchema" xmlns:xs="http://www.w3.org/2001/XMLSchema" xmlns:p="http://schemas.microsoft.com/office/2006/metadata/properties" xmlns:ns2="0901981e-ed2f-4fef-a6fc-038f9182f54b" xmlns:ns3="3c694085-326b-425e-942c-42a9b88c9562" targetNamespace="http://schemas.microsoft.com/office/2006/metadata/properties" ma:root="true" ma:fieldsID="a45639d24d7527e4c639050b33d33445" ns2:_="" ns3:_="">
    <xsd:import namespace="0901981e-ed2f-4fef-a6fc-038f9182f54b"/>
    <xsd:import namespace="3c694085-326b-425e-942c-42a9b88c95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1981e-ed2f-4fef-a6fc-038f9182f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071d64-92ef-41e5-ac99-23944618233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94085-326b-425e-942c-42a9b88c95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0df32ef-fffc-428e-a446-bf022455ca64}" ma:internalName="TaxCatchAll" ma:showField="CatchAllData" ma:web="3c694085-326b-425e-942c-42a9b88c9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694085-326b-425e-942c-42a9b88c9562" xsi:nil="true"/>
    <lcf76f155ced4ddcb4097134ff3c332f xmlns="0901981e-ed2f-4fef-a6fc-038f9182f5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406E1E-333B-40FE-AC49-5B5755B2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1981e-ed2f-4fef-a6fc-038f9182f54b"/>
    <ds:schemaRef ds:uri="3c694085-326b-425e-942c-42a9b88c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A2D89-877B-4A29-9D38-390AB2FC5DE1}">
  <ds:schemaRefs>
    <ds:schemaRef ds:uri="http://schemas.microsoft.com/office/2006/metadata/properties"/>
    <ds:schemaRef ds:uri="http://schemas.microsoft.com/office/infopath/2007/PartnerControls"/>
    <ds:schemaRef ds:uri="3c694085-326b-425e-942c-42a9b88c9562"/>
    <ds:schemaRef ds:uri="0901981e-ed2f-4fef-a6fc-038f9182f54b"/>
  </ds:schemaRefs>
</ds:datastoreItem>
</file>

<file path=customXml/itemProps3.xml><?xml version="1.0" encoding="utf-8"?>
<ds:datastoreItem xmlns:ds="http://schemas.openxmlformats.org/officeDocument/2006/customXml" ds:itemID="{7B5FCB94-3C25-4D89-A822-E656C5829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Ritchey</dc:creator>
  <cp:keywords/>
  <dc:description/>
  <cp:lastModifiedBy>Sylvie Hagege</cp:lastModifiedBy>
  <cp:revision>2</cp:revision>
  <cp:lastPrinted>2024-10-16T01:39:00Z</cp:lastPrinted>
  <dcterms:created xsi:type="dcterms:W3CDTF">2025-01-30T11:56:00Z</dcterms:created>
  <dcterms:modified xsi:type="dcterms:W3CDTF">2025-01-30T11:56:00Z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0x0101007D743AC7A44D124598FE5C4FCF189FE7</vt:lpwstr>
  </property>
  <property fmtid="{D5CDD505-2E9C-101B-9397-08002B2CF9AE}" pid="3" name="MediaServiceImageTags">
    <vt:lpwstr/>
  </property>
</Properties>
</file>