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AB677E" w14:textId="6B060A2C" w:rsidR="0090597D" w:rsidRPr="0090597D" w:rsidRDefault="0090597D" w:rsidP="00865381">
      <w:pPr>
        <w:autoSpaceDE w:val="0"/>
        <w:autoSpaceDN w:val="0"/>
        <w:adjustRightInd w:val="0"/>
        <w:spacing w:after="0"/>
        <w:rPr>
          <w:rFonts w:ascii="Speak Pro" w:hAnsi="Speak Pro" w:cs="SpeakPro-Heavy"/>
          <w:b/>
          <w:bCs/>
          <w:color w:val="FF0033"/>
          <w:sz w:val="32"/>
          <w:szCs w:val="32"/>
        </w:rPr>
      </w:pPr>
      <w:r w:rsidRPr="0090597D">
        <w:rPr>
          <w:rFonts w:ascii="Speak Pro" w:hAnsi="Speak Pro" w:cs="SpeakPro-Heavy"/>
          <w:b/>
          <w:bCs/>
          <w:color w:val="FF0033"/>
          <w:sz w:val="32"/>
          <w:szCs w:val="32"/>
        </w:rPr>
        <w:t>WEBRO BLOG</w:t>
      </w:r>
    </w:p>
    <w:p w14:paraId="72B8DBE6" w14:textId="77777777" w:rsidR="0090597D" w:rsidRDefault="0090597D" w:rsidP="00865381">
      <w:pPr>
        <w:autoSpaceDE w:val="0"/>
        <w:autoSpaceDN w:val="0"/>
        <w:adjustRightInd w:val="0"/>
        <w:spacing w:after="0"/>
        <w:rPr>
          <w:rFonts w:ascii="Speak Pro" w:hAnsi="Speak Pro" w:cs="SpeakPro-Heavy"/>
          <w:b/>
          <w:bCs/>
          <w:color w:val="FF0033"/>
          <w:sz w:val="28"/>
          <w:szCs w:val="28"/>
        </w:rPr>
      </w:pPr>
    </w:p>
    <w:p w14:paraId="1392149A" w14:textId="6D36C92B" w:rsidR="00865381" w:rsidRDefault="00865381" w:rsidP="00865381">
      <w:pPr>
        <w:autoSpaceDE w:val="0"/>
        <w:autoSpaceDN w:val="0"/>
        <w:adjustRightInd w:val="0"/>
        <w:spacing w:after="0"/>
        <w:rPr>
          <w:rFonts w:ascii="Speak Pro" w:hAnsi="Speak Pro" w:cs="SpeakPro-Heavy"/>
          <w:b/>
          <w:bCs/>
          <w:color w:val="FF0033"/>
          <w:sz w:val="28"/>
          <w:szCs w:val="28"/>
        </w:rPr>
      </w:pPr>
      <w:r w:rsidRPr="001E63A7">
        <w:rPr>
          <w:rFonts w:ascii="Speak Pro" w:hAnsi="Speak Pro" w:cs="SpeakPro-Heavy"/>
          <w:b/>
          <w:bCs/>
          <w:color w:val="FF0033"/>
          <w:sz w:val="28"/>
          <w:szCs w:val="28"/>
        </w:rPr>
        <w:t xml:space="preserve">Issued by: </w:t>
      </w:r>
      <w:r w:rsidR="001C7EA1">
        <w:rPr>
          <w:rFonts w:ascii="Speak Pro" w:hAnsi="Speak Pro" w:cs="SpeakPro-Heavy"/>
          <w:b/>
          <w:bCs/>
          <w:color w:val="FF0033"/>
          <w:sz w:val="28"/>
          <w:szCs w:val="28"/>
        </w:rPr>
        <w:t>Chris Mellor-Dolman, Head of Marketing</w:t>
      </w:r>
    </w:p>
    <w:p w14:paraId="0958134D" w14:textId="77777777" w:rsidR="001C7EA1" w:rsidRDefault="001C7EA1" w:rsidP="00865381">
      <w:pPr>
        <w:autoSpaceDE w:val="0"/>
        <w:autoSpaceDN w:val="0"/>
        <w:adjustRightInd w:val="0"/>
        <w:spacing w:after="0"/>
        <w:rPr>
          <w:rFonts w:ascii="Speak Pro" w:hAnsi="Speak Pro" w:cs="SpeakPro-Heavy"/>
          <w:b/>
          <w:bCs/>
          <w:color w:val="FF0033"/>
          <w:sz w:val="28"/>
          <w:szCs w:val="28"/>
        </w:rPr>
      </w:pPr>
    </w:p>
    <w:p w14:paraId="1769FE73" w14:textId="0273A00B" w:rsidR="001C7EA1" w:rsidRPr="001E63A7" w:rsidRDefault="001C7EA1" w:rsidP="00865381">
      <w:pPr>
        <w:autoSpaceDE w:val="0"/>
        <w:autoSpaceDN w:val="0"/>
        <w:adjustRightInd w:val="0"/>
        <w:spacing w:after="0"/>
        <w:rPr>
          <w:rFonts w:ascii="Speak Pro" w:hAnsi="Speak Pro" w:cs="SpeakPro-Heavy"/>
          <w:b/>
          <w:bCs/>
          <w:color w:val="FF0033"/>
          <w:sz w:val="28"/>
          <w:szCs w:val="28"/>
        </w:rPr>
      </w:pPr>
      <w:r>
        <w:rPr>
          <w:rFonts w:ascii="Speak Pro" w:hAnsi="Speak Pro" w:cs="SpeakPro-Heavy"/>
          <w:b/>
          <w:bCs/>
          <w:color w:val="FF0033"/>
          <w:sz w:val="28"/>
          <w:szCs w:val="28"/>
        </w:rPr>
        <w:t xml:space="preserve">Written by: </w:t>
      </w:r>
      <w:r w:rsidR="00E42B9C">
        <w:rPr>
          <w:rFonts w:ascii="Speak Pro" w:hAnsi="Speak Pro" w:cs="SpeakPro-Heavy"/>
          <w:b/>
          <w:bCs/>
          <w:color w:val="FF0033"/>
          <w:sz w:val="28"/>
          <w:szCs w:val="28"/>
        </w:rPr>
        <w:t xml:space="preserve">Gary Banfield, </w:t>
      </w:r>
      <w:r w:rsidR="00FF6F81">
        <w:rPr>
          <w:rFonts w:ascii="Speak Pro" w:hAnsi="Speak Pro" w:cs="SpeakPro-Heavy"/>
          <w:b/>
          <w:bCs/>
          <w:color w:val="FF0033"/>
          <w:sz w:val="28"/>
          <w:szCs w:val="28"/>
        </w:rPr>
        <w:t>Technical Lead</w:t>
      </w:r>
    </w:p>
    <w:p w14:paraId="662D24F8" w14:textId="77777777" w:rsidR="00865381" w:rsidRDefault="00865381" w:rsidP="00865381">
      <w:pPr>
        <w:autoSpaceDE w:val="0"/>
        <w:autoSpaceDN w:val="0"/>
        <w:adjustRightInd w:val="0"/>
        <w:spacing w:after="0"/>
        <w:rPr>
          <w:rFonts w:ascii="Speak Pro" w:hAnsi="Speak Pro" w:cs="SpeakPro-Heavy"/>
          <w:b/>
          <w:bCs/>
          <w:color w:val="FF0033"/>
          <w:sz w:val="28"/>
          <w:szCs w:val="28"/>
        </w:rPr>
      </w:pPr>
    </w:p>
    <w:p w14:paraId="6CF033CE" w14:textId="2A4288FA" w:rsidR="00865381" w:rsidRPr="001E63A7" w:rsidRDefault="00865381" w:rsidP="00865381">
      <w:pPr>
        <w:autoSpaceDE w:val="0"/>
        <w:autoSpaceDN w:val="0"/>
        <w:adjustRightInd w:val="0"/>
        <w:spacing w:after="0"/>
        <w:rPr>
          <w:rFonts w:ascii="Speak Pro" w:hAnsi="Speak Pro" w:cs="SpeakPro-Heavy"/>
          <w:b/>
          <w:bCs/>
          <w:color w:val="FF0033"/>
          <w:sz w:val="28"/>
          <w:szCs w:val="28"/>
        </w:rPr>
      </w:pPr>
      <w:r w:rsidRPr="001E63A7">
        <w:rPr>
          <w:rFonts w:ascii="Speak Pro" w:hAnsi="Speak Pro" w:cs="SpeakPro-Heavy"/>
          <w:b/>
          <w:bCs/>
          <w:color w:val="FF0033"/>
          <w:sz w:val="28"/>
          <w:szCs w:val="28"/>
        </w:rPr>
        <w:t xml:space="preserve">Date: </w:t>
      </w:r>
      <w:r w:rsidR="006100E4">
        <w:rPr>
          <w:rFonts w:ascii="Speak Pro" w:hAnsi="Speak Pro" w:cs="SpeakPro-Heavy"/>
          <w:b/>
          <w:bCs/>
          <w:color w:val="FF0033"/>
          <w:sz w:val="28"/>
          <w:szCs w:val="28"/>
        </w:rPr>
        <w:t>Mar</w:t>
      </w:r>
      <w:r w:rsidR="002E0950">
        <w:rPr>
          <w:rFonts w:ascii="Speak Pro" w:hAnsi="Speak Pro" w:cs="SpeakPro-Heavy"/>
          <w:b/>
          <w:bCs/>
          <w:color w:val="FF0033"/>
          <w:sz w:val="28"/>
          <w:szCs w:val="28"/>
        </w:rPr>
        <w:t xml:space="preserve"> 202</w:t>
      </w:r>
      <w:r w:rsidR="0027256D">
        <w:rPr>
          <w:rFonts w:ascii="Speak Pro" w:hAnsi="Speak Pro" w:cs="SpeakPro-Heavy"/>
          <w:b/>
          <w:bCs/>
          <w:color w:val="FF0033"/>
          <w:sz w:val="28"/>
          <w:szCs w:val="28"/>
        </w:rPr>
        <w:t>4</w:t>
      </w:r>
    </w:p>
    <w:p w14:paraId="56004D63" w14:textId="77777777" w:rsidR="00865381" w:rsidRDefault="00865381" w:rsidP="00865381">
      <w:pPr>
        <w:autoSpaceDE w:val="0"/>
        <w:autoSpaceDN w:val="0"/>
        <w:adjustRightInd w:val="0"/>
        <w:spacing w:after="0"/>
        <w:rPr>
          <w:rFonts w:ascii="Speak Pro" w:hAnsi="Speak Pro" w:cs="SpeakPro-Heavy"/>
          <w:b/>
          <w:bCs/>
          <w:color w:val="FF0033"/>
          <w:sz w:val="28"/>
          <w:szCs w:val="28"/>
        </w:rPr>
      </w:pPr>
    </w:p>
    <w:p w14:paraId="64A5AA00" w14:textId="16145B57" w:rsidR="00865381" w:rsidRPr="001E63A7" w:rsidRDefault="00865381" w:rsidP="00865381">
      <w:pPr>
        <w:autoSpaceDE w:val="0"/>
        <w:autoSpaceDN w:val="0"/>
        <w:adjustRightInd w:val="0"/>
        <w:spacing w:after="0"/>
        <w:rPr>
          <w:rFonts w:ascii="Speak Pro" w:hAnsi="Speak Pro" w:cs="SpeakPro-Heavy"/>
          <w:b/>
          <w:bCs/>
          <w:color w:val="FF0033"/>
          <w:sz w:val="28"/>
          <w:szCs w:val="28"/>
        </w:rPr>
      </w:pPr>
      <w:r>
        <w:rPr>
          <w:rFonts w:ascii="Speak Pro" w:hAnsi="Speak Pro" w:cs="SpeakPro-Heavy"/>
          <w:b/>
          <w:bCs/>
          <w:color w:val="FF0033"/>
          <w:sz w:val="28"/>
          <w:szCs w:val="28"/>
        </w:rPr>
        <w:t>Subject</w:t>
      </w:r>
      <w:r w:rsidRPr="001E63A7">
        <w:rPr>
          <w:rFonts w:ascii="Speak Pro" w:hAnsi="Speak Pro" w:cs="SpeakPro-Heavy"/>
          <w:b/>
          <w:bCs/>
          <w:color w:val="FF0033"/>
          <w:sz w:val="28"/>
          <w:szCs w:val="28"/>
        </w:rPr>
        <w:t xml:space="preserve">: </w:t>
      </w:r>
      <w:r w:rsidR="00227C39">
        <w:rPr>
          <w:rFonts w:ascii="Speak Pro" w:hAnsi="Speak Pro" w:cs="SpeakPro-Heavy"/>
          <w:b/>
          <w:bCs/>
          <w:color w:val="FF0033"/>
          <w:sz w:val="28"/>
          <w:szCs w:val="28"/>
        </w:rPr>
        <w:t>Alarm</w:t>
      </w:r>
      <w:r w:rsidR="006100E4">
        <w:rPr>
          <w:rFonts w:ascii="Speak Pro" w:hAnsi="Speak Pro" w:cs="SpeakPro-Heavy"/>
          <w:b/>
          <w:bCs/>
          <w:color w:val="FF0033"/>
          <w:sz w:val="28"/>
          <w:szCs w:val="28"/>
        </w:rPr>
        <w:t xml:space="preserve"> Cables</w:t>
      </w:r>
    </w:p>
    <w:p w14:paraId="5BC0F654" w14:textId="77777777" w:rsidR="00F028FE" w:rsidRDefault="00F028FE" w:rsidP="00865381">
      <w:pPr>
        <w:autoSpaceDE w:val="0"/>
        <w:autoSpaceDN w:val="0"/>
        <w:adjustRightInd w:val="0"/>
        <w:spacing w:after="120"/>
        <w:rPr>
          <w:rFonts w:ascii="Speak Pro" w:hAnsi="Speak Pro" w:cs="SpeakPro-Heavy"/>
          <w:b/>
          <w:bCs/>
          <w:color w:val="EE3B4D"/>
          <w:sz w:val="32"/>
          <w:szCs w:val="32"/>
        </w:rPr>
      </w:pPr>
    </w:p>
    <w:p w14:paraId="0A56982B" w14:textId="2BBA3228" w:rsidR="00182A0F" w:rsidRPr="004A2F51" w:rsidRDefault="00865381" w:rsidP="00865381">
      <w:pPr>
        <w:autoSpaceDE w:val="0"/>
        <w:autoSpaceDN w:val="0"/>
        <w:adjustRightInd w:val="0"/>
        <w:spacing w:after="120"/>
        <w:rPr>
          <w:rFonts w:ascii="Speak Pro" w:hAnsi="Speak Pro" w:cs="SpeakPro-Heavy"/>
          <w:b/>
          <w:bCs/>
          <w:color w:val="FF0033"/>
          <w:sz w:val="32"/>
          <w:szCs w:val="32"/>
        </w:rPr>
      </w:pPr>
      <w:r>
        <w:br/>
      </w:r>
      <w:r w:rsidR="0042020A" w:rsidRPr="77D7C969">
        <w:rPr>
          <w:rFonts w:ascii="Speak Pro" w:hAnsi="Speak Pro" w:cs="SpeakPro-Heavy"/>
          <w:b/>
          <w:bCs/>
          <w:color w:val="FF0033"/>
          <w:sz w:val="32"/>
          <w:szCs w:val="32"/>
        </w:rPr>
        <w:t xml:space="preserve">Your </w:t>
      </w:r>
      <w:r w:rsidR="006100E4" w:rsidRPr="77D7C969">
        <w:rPr>
          <w:rFonts w:ascii="Speak Pro" w:hAnsi="Speak Pro" w:cs="SpeakPro-Heavy"/>
          <w:b/>
          <w:bCs/>
          <w:color w:val="FF0033"/>
          <w:sz w:val="32"/>
          <w:szCs w:val="32"/>
        </w:rPr>
        <w:t xml:space="preserve">One Stop Guide to </w:t>
      </w:r>
      <w:r w:rsidR="00EC437A">
        <w:rPr>
          <w:rFonts w:ascii="Speak Pro" w:hAnsi="Speak Pro" w:cs="SpeakPro-Heavy"/>
          <w:b/>
          <w:bCs/>
          <w:color w:val="FF0033"/>
          <w:sz w:val="32"/>
          <w:szCs w:val="32"/>
        </w:rPr>
        <w:t>Alarm</w:t>
      </w:r>
      <w:r w:rsidR="00F51D46" w:rsidRPr="77D7C969">
        <w:rPr>
          <w:rFonts w:ascii="Speak Pro" w:hAnsi="Speak Pro" w:cs="SpeakPro-Heavy"/>
          <w:b/>
          <w:bCs/>
          <w:color w:val="FF0033"/>
          <w:sz w:val="32"/>
          <w:szCs w:val="32"/>
        </w:rPr>
        <w:t xml:space="preserve"> Cables</w:t>
      </w:r>
    </w:p>
    <w:p w14:paraId="59DE214E" w14:textId="4085F0C8" w:rsidR="3F577239" w:rsidRDefault="3F577239" w:rsidP="009D72C6">
      <w:pPr>
        <w:spacing w:after="0" w:line="480" w:lineRule="auto"/>
        <w:rPr>
          <w:rFonts w:ascii="Speak Pro" w:eastAsia="Speak Pro" w:hAnsi="Speak Pro" w:cs="Speak Pro"/>
          <w:sz w:val="28"/>
          <w:szCs w:val="28"/>
        </w:rPr>
      </w:pPr>
      <w:r w:rsidRPr="77D7C969">
        <w:rPr>
          <w:rFonts w:ascii="Speak Pro" w:eastAsia="Speak Pro" w:hAnsi="Speak Pro" w:cs="Speak Pro"/>
          <w:sz w:val="24"/>
        </w:rPr>
        <w:t xml:space="preserve"> </w:t>
      </w:r>
    </w:p>
    <w:p w14:paraId="710ACA3B" w14:textId="51269A98" w:rsidR="00EA0F9A" w:rsidRPr="000B0A14" w:rsidRDefault="000B0A14" w:rsidP="009D72C6">
      <w:pPr>
        <w:spacing w:after="0" w:line="480" w:lineRule="auto"/>
        <w:rPr>
          <w:rFonts w:ascii="Speak Pro" w:eastAsia="Speak Pro" w:hAnsi="Speak Pro" w:cs="Speak Pro"/>
          <w:b/>
          <w:bCs/>
          <w:sz w:val="24"/>
        </w:rPr>
      </w:pPr>
      <w:r w:rsidRPr="000B0A14">
        <w:rPr>
          <w:rFonts w:ascii="Speak Pro" w:eastAsia="Speak Pro" w:hAnsi="Speak Pro" w:cs="Speak Pro"/>
          <w:b/>
          <w:bCs/>
          <w:sz w:val="24"/>
        </w:rPr>
        <w:t xml:space="preserve">Explore </w:t>
      </w:r>
      <w:proofErr w:type="spellStart"/>
      <w:r w:rsidRPr="000B0A14">
        <w:rPr>
          <w:rFonts w:ascii="Speak Pro" w:eastAsia="Speak Pro" w:hAnsi="Speak Pro" w:cs="Speak Pro"/>
          <w:b/>
          <w:bCs/>
          <w:sz w:val="24"/>
        </w:rPr>
        <w:t>Webro's</w:t>
      </w:r>
      <w:proofErr w:type="spellEnd"/>
      <w:r w:rsidRPr="000B0A14">
        <w:rPr>
          <w:rFonts w:ascii="Speak Pro" w:eastAsia="Speak Pro" w:hAnsi="Speak Pro" w:cs="Speak Pro"/>
          <w:b/>
          <w:bCs/>
          <w:sz w:val="24"/>
        </w:rPr>
        <w:t xml:space="preserve"> guide to choosing the right alarm cables for optimal security. Understand Type 1, 2, and 3 cables, British Standard compliance, and installation tips to protect your property effectively.</w:t>
      </w:r>
    </w:p>
    <w:p w14:paraId="17E32B70" w14:textId="77777777" w:rsidR="002B60B5" w:rsidRDefault="002B60B5" w:rsidP="009D72C6">
      <w:pPr>
        <w:spacing w:after="0" w:line="480" w:lineRule="auto"/>
        <w:rPr>
          <w:rFonts w:ascii="Speak Pro" w:eastAsia="Speak Pro" w:hAnsi="Speak Pro" w:cs="Speak Pro"/>
          <w:sz w:val="24"/>
        </w:rPr>
      </w:pPr>
    </w:p>
    <w:p w14:paraId="7140BEDC" w14:textId="4C0C88A6" w:rsidR="3F577239" w:rsidRPr="00D2724B" w:rsidRDefault="3F577239" w:rsidP="009D72C6">
      <w:pPr>
        <w:spacing w:after="0" w:line="480" w:lineRule="auto"/>
        <w:rPr>
          <w:rFonts w:ascii="Speak Pro" w:eastAsia="Speak Pro" w:hAnsi="Speak Pro" w:cs="Speak Pro"/>
          <w:sz w:val="24"/>
        </w:rPr>
      </w:pPr>
      <w:r w:rsidRPr="25ED8A53">
        <w:rPr>
          <w:rFonts w:ascii="Speak Pro" w:eastAsia="Speak Pro" w:hAnsi="Speak Pro" w:cs="Speak Pro"/>
          <w:sz w:val="24"/>
        </w:rPr>
        <w:t>We</w:t>
      </w:r>
      <w:r w:rsidR="00442DDB" w:rsidRPr="25ED8A53">
        <w:rPr>
          <w:rFonts w:ascii="Speak Pro" w:eastAsia="Speak Pro" w:hAnsi="Speak Pro" w:cs="Speak Pro"/>
          <w:sz w:val="24"/>
        </w:rPr>
        <w:t>’re</w:t>
      </w:r>
      <w:r w:rsidRPr="25ED8A53">
        <w:rPr>
          <w:rFonts w:ascii="Speak Pro" w:eastAsia="Speak Pro" w:hAnsi="Speak Pro" w:cs="Speak Pro"/>
          <w:sz w:val="24"/>
        </w:rPr>
        <w:t xml:space="preserve"> now coming to the </w:t>
      </w:r>
      <w:r w:rsidR="000040F3" w:rsidRPr="25ED8A53">
        <w:rPr>
          <w:rFonts w:ascii="Speak Pro" w:eastAsia="Speak Pro" w:hAnsi="Speak Pro" w:cs="Speak Pro"/>
          <w:sz w:val="24"/>
        </w:rPr>
        <w:t xml:space="preserve">time </w:t>
      </w:r>
      <w:r w:rsidRPr="25ED8A53">
        <w:rPr>
          <w:rFonts w:ascii="Speak Pro" w:eastAsia="Speak Pro" w:hAnsi="Speak Pro" w:cs="Speak Pro"/>
          <w:sz w:val="24"/>
        </w:rPr>
        <w:t xml:space="preserve">of year </w:t>
      </w:r>
      <w:r w:rsidR="000040F3" w:rsidRPr="25ED8A53">
        <w:rPr>
          <w:rFonts w:ascii="Speak Pro" w:eastAsia="Speak Pro" w:hAnsi="Speak Pro" w:cs="Speak Pro"/>
          <w:sz w:val="24"/>
        </w:rPr>
        <w:t xml:space="preserve">when </w:t>
      </w:r>
      <w:r w:rsidRPr="25ED8A53">
        <w:rPr>
          <w:rFonts w:ascii="Speak Pro" w:eastAsia="Speak Pro" w:hAnsi="Speak Pro" w:cs="Speak Pro"/>
          <w:sz w:val="24"/>
        </w:rPr>
        <w:t xml:space="preserve">the weather is </w:t>
      </w:r>
      <w:r w:rsidR="00935628" w:rsidRPr="25ED8A53">
        <w:rPr>
          <w:rFonts w:ascii="Speak Pro" w:eastAsia="Speak Pro" w:hAnsi="Speak Pro" w:cs="Speak Pro"/>
          <w:sz w:val="24"/>
        </w:rPr>
        <w:t xml:space="preserve">warmer and </w:t>
      </w:r>
      <w:r w:rsidRPr="25ED8A53">
        <w:rPr>
          <w:rFonts w:ascii="Speak Pro" w:eastAsia="Speak Pro" w:hAnsi="Speak Pro" w:cs="Speak Pro"/>
          <w:sz w:val="24"/>
        </w:rPr>
        <w:t>brighter, and we spend more time outdoors away from our home</w:t>
      </w:r>
      <w:r w:rsidR="75E19C98" w:rsidRPr="25ED8A53">
        <w:rPr>
          <w:rFonts w:ascii="Speak Pro" w:eastAsia="Speak Pro" w:hAnsi="Speak Pro" w:cs="Speak Pro"/>
          <w:sz w:val="24"/>
        </w:rPr>
        <w:t>.</w:t>
      </w:r>
      <w:r w:rsidRPr="25ED8A53">
        <w:rPr>
          <w:rFonts w:ascii="Speak Pro" w:eastAsia="Speak Pro" w:hAnsi="Speak Pro" w:cs="Speak Pro"/>
          <w:sz w:val="24"/>
        </w:rPr>
        <w:t xml:space="preserve"> </w:t>
      </w:r>
      <w:r w:rsidR="00091BF0" w:rsidRPr="25ED8A53">
        <w:rPr>
          <w:rFonts w:ascii="Speak Pro" w:eastAsia="Speak Pro" w:hAnsi="Speak Pro" w:cs="Speak Pro"/>
          <w:sz w:val="24"/>
        </w:rPr>
        <w:t xml:space="preserve">As nice as </w:t>
      </w:r>
      <w:r w:rsidRPr="25ED8A53">
        <w:rPr>
          <w:rFonts w:ascii="Speak Pro" w:eastAsia="Speak Pro" w:hAnsi="Speak Pro" w:cs="Speak Pro"/>
          <w:sz w:val="24"/>
        </w:rPr>
        <w:t xml:space="preserve">this </w:t>
      </w:r>
      <w:r w:rsidR="00091BF0" w:rsidRPr="25ED8A53">
        <w:rPr>
          <w:rFonts w:ascii="Speak Pro" w:eastAsia="Speak Pro" w:hAnsi="Speak Pro" w:cs="Speak Pro"/>
          <w:sz w:val="24"/>
        </w:rPr>
        <w:t xml:space="preserve">is, </w:t>
      </w:r>
      <w:r w:rsidRPr="25ED8A53">
        <w:rPr>
          <w:rFonts w:ascii="Speak Pro" w:eastAsia="Speak Pro" w:hAnsi="Speak Pro" w:cs="Speak Pro"/>
          <w:sz w:val="24"/>
        </w:rPr>
        <w:t xml:space="preserve">we should be mindful of </w:t>
      </w:r>
      <w:r w:rsidR="00091BF0" w:rsidRPr="25ED8A53">
        <w:rPr>
          <w:rFonts w:ascii="Speak Pro" w:eastAsia="Speak Pro" w:hAnsi="Speak Pro" w:cs="Speak Pro"/>
          <w:sz w:val="24"/>
        </w:rPr>
        <w:t xml:space="preserve">the increased risk of leaving </w:t>
      </w:r>
      <w:r w:rsidRPr="25ED8A53">
        <w:rPr>
          <w:rFonts w:ascii="Speak Pro" w:eastAsia="Speak Pro" w:hAnsi="Speak Pro" w:cs="Speak Pro"/>
          <w:sz w:val="24"/>
        </w:rPr>
        <w:t>our personal propert</w:t>
      </w:r>
      <w:r w:rsidR="00091BF0" w:rsidRPr="25ED8A53">
        <w:rPr>
          <w:rFonts w:ascii="Speak Pro" w:eastAsia="Speak Pro" w:hAnsi="Speak Pro" w:cs="Speak Pro"/>
          <w:sz w:val="24"/>
        </w:rPr>
        <w:t>ies</w:t>
      </w:r>
      <w:r w:rsidRPr="25ED8A53">
        <w:rPr>
          <w:rFonts w:ascii="Speak Pro" w:eastAsia="Speak Pro" w:hAnsi="Speak Pro" w:cs="Speak Pro"/>
          <w:sz w:val="24"/>
        </w:rPr>
        <w:t xml:space="preserve"> </w:t>
      </w:r>
      <w:r w:rsidR="00091BF0" w:rsidRPr="25ED8A53">
        <w:rPr>
          <w:rFonts w:ascii="Speak Pro" w:eastAsia="Speak Pro" w:hAnsi="Speak Pro" w:cs="Speak Pro"/>
          <w:sz w:val="24"/>
        </w:rPr>
        <w:t>unattended. O</w:t>
      </w:r>
      <w:r w:rsidRPr="25ED8A53">
        <w:rPr>
          <w:rFonts w:ascii="Speak Pro" w:eastAsia="Speak Pro" w:hAnsi="Speak Pro" w:cs="Speak Pro"/>
          <w:sz w:val="24"/>
        </w:rPr>
        <w:t xml:space="preserve">ne </w:t>
      </w:r>
      <w:r w:rsidR="00E93BC1" w:rsidRPr="25ED8A53">
        <w:rPr>
          <w:rFonts w:ascii="Speak Pro" w:eastAsia="Speak Pro" w:hAnsi="Speak Pro" w:cs="Speak Pro"/>
          <w:sz w:val="24"/>
        </w:rPr>
        <w:t xml:space="preserve">of the most effective </w:t>
      </w:r>
      <w:r w:rsidRPr="25ED8A53">
        <w:rPr>
          <w:rFonts w:ascii="Speak Pro" w:eastAsia="Speak Pro" w:hAnsi="Speak Pro" w:cs="Speak Pro"/>
          <w:sz w:val="24"/>
        </w:rPr>
        <w:t>deterrent</w:t>
      </w:r>
      <w:r w:rsidR="00E93BC1" w:rsidRPr="25ED8A53">
        <w:rPr>
          <w:rFonts w:ascii="Speak Pro" w:eastAsia="Speak Pro" w:hAnsi="Speak Pro" w:cs="Speak Pro"/>
          <w:sz w:val="24"/>
        </w:rPr>
        <w:t>s</w:t>
      </w:r>
      <w:r w:rsidRPr="25ED8A53">
        <w:rPr>
          <w:rFonts w:ascii="Speak Pro" w:eastAsia="Speak Pro" w:hAnsi="Speak Pro" w:cs="Speak Pro"/>
          <w:sz w:val="24"/>
        </w:rPr>
        <w:t xml:space="preserve"> is to have a good quality burglar alarm system installed</w:t>
      </w:r>
      <w:r w:rsidR="006C1494" w:rsidRPr="25ED8A53">
        <w:rPr>
          <w:rFonts w:ascii="Speak Pro" w:eastAsia="Speak Pro" w:hAnsi="Speak Pro" w:cs="Speak Pro"/>
          <w:sz w:val="24"/>
        </w:rPr>
        <w:t xml:space="preserve">. </w:t>
      </w:r>
      <w:r w:rsidR="00667998" w:rsidRPr="25ED8A53">
        <w:rPr>
          <w:rFonts w:ascii="Speak Pro" w:eastAsia="Speak Pro" w:hAnsi="Speak Pro" w:cs="Speak Pro"/>
          <w:sz w:val="24"/>
        </w:rPr>
        <w:t>F</w:t>
      </w:r>
      <w:r w:rsidR="003E5366" w:rsidRPr="25ED8A53">
        <w:rPr>
          <w:rFonts w:ascii="Speak Pro" w:eastAsia="Speak Pro" w:hAnsi="Speak Pro" w:cs="Speak Pro"/>
          <w:sz w:val="24"/>
        </w:rPr>
        <w:t>o</w:t>
      </w:r>
      <w:r w:rsidR="00667998" w:rsidRPr="25ED8A53">
        <w:rPr>
          <w:rFonts w:ascii="Speak Pro" w:eastAsia="Speak Pro" w:hAnsi="Speak Pro" w:cs="Speak Pro"/>
          <w:sz w:val="24"/>
        </w:rPr>
        <w:t xml:space="preserve">r it to </w:t>
      </w:r>
      <w:r w:rsidR="0094650C" w:rsidRPr="25ED8A53">
        <w:rPr>
          <w:rFonts w:ascii="Speak Pro" w:eastAsia="Speak Pro" w:hAnsi="Speak Pro" w:cs="Speak Pro"/>
          <w:sz w:val="24"/>
        </w:rPr>
        <w:t>deliver</w:t>
      </w:r>
      <w:r w:rsidR="00667998" w:rsidRPr="25ED8A53">
        <w:rPr>
          <w:rFonts w:ascii="Speak Pro" w:eastAsia="Speak Pro" w:hAnsi="Speak Pro" w:cs="Speak Pro"/>
          <w:sz w:val="24"/>
        </w:rPr>
        <w:t xml:space="preserve"> </w:t>
      </w:r>
      <w:r w:rsidR="00201F3B" w:rsidRPr="25ED8A53">
        <w:rPr>
          <w:rFonts w:ascii="Speak Pro" w:eastAsia="Speak Pro" w:hAnsi="Speak Pro" w:cs="Speak Pro"/>
          <w:sz w:val="24"/>
        </w:rPr>
        <w:t>total reliab</w:t>
      </w:r>
      <w:r w:rsidR="0094650C" w:rsidRPr="25ED8A53">
        <w:rPr>
          <w:rFonts w:ascii="Speak Pro" w:eastAsia="Speak Pro" w:hAnsi="Speak Pro" w:cs="Speak Pro"/>
          <w:sz w:val="24"/>
        </w:rPr>
        <w:t>ility</w:t>
      </w:r>
      <w:r w:rsidR="00201F3B" w:rsidRPr="25ED8A53">
        <w:rPr>
          <w:rFonts w:ascii="Speak Pro" w:eastAsia="Speak Pro" w:hAnsi="Speak Pro" w:cs="Speak Pro"/>
          <w:sz w:val="24"/>
        </w:rPr>
        <w:t xml:space="preserve"> the </w:t>
      </w:r>
      <w:r w:rsidRPr="25ED8A53">
        <w:rPr>
          <w:rFonts w:ascii="Speak Pro" w:eastAsia="Speak Pro" w:hAnsi="Speak Pro" w:cs="Speak Pro"/>
          <w:sz w:val="24"/>
        </w:rPr>
        <w:t xml:space="preserve">system will need </w:t>
      </w:r>
      <w:r w:rsidR="00201F3B" w:rsidRPr="25ED8A53">
        <w:rPr>
          <w:rFonts w:ascii="Speak Pro" w:eastAsia="Speak Pro" w:hAnsi="Speak Pro" w:cs="Speak Pro"/>
          <w:sz w:val="24"/>
        </w:rPr>
        <w:t xml:space="preserve">high-quality </w:t>
      </w:r>
      <w:r w:rsidRPr="25ED8A53">
        <w:rPr>
          <w:rFonts w:ascii="Speak Pro" w:eastAsia="Speak Pro" w:hAnsi="Speak Pro" w:cs="Speak Pro"/>
          <w:sz w:val="24"/>
        </w:rPr>
        <w:t>cable</w:t>
      </w:r>
      <w:r w:rsidR="005E5993" w:rsidRPr="25ED8A53">
        <w:rPr>
          <w:rFonts w:ascii="Speak Pro" w:eastAsia="Speak Pro" w:hAnsi="Speak Pro" w:cs="Speak Pro"/>
          <w:sz w:val="24"/>
        </w:rPr>
        <w:t xml:space="preserve"> to form </w:t>
      </w:r>
      <w:r w:rsidR="00303844" w:rsidRPr="25ED8A53">
        <w:rPr>
          <w:rFonts w:ascii="Speak Pro" w:eastAsia="Speak Pro" w:hAnsi="Speak Pro" w:cs="Speak Pro"/>
          <w:sz w:val="24"/>
        </w:rPr>
        <w:t>its connectivity</w:t>
      </w:r>
      <w:r w:rsidR="005E5993" w:rsidRPr="25ED8A53">
        <w:rPr>
          <w:rFonts w:ascii="Speak Pro" w:eastAsia="Speak Pro" w:hAnsi="Speak Pro" w:cs="Speak Pro"/>
          <w:sz w:val="24"/>
        </w:rPr>
        <w:t xml:space="preserve"> backbone</w:t>
      </w:r>
      <w:r w:rsidR="00D2724B">
        <w:rPr>
          <w:rFonts w:ascii="Speak Pro" w:eastAsia="Speak Pro" w:hAnsi="Speak Pro" w:cs="Speak Pro"/>
          <w:sz w:val="24"/>
        </w:rPr>
        <w:t xml:space="preserve">. </w:t>
      </w:r>
      <w:r w:rsidR="00485ACE">
        <w:rPr>
          <w:rFonts w:ascii="Speak Pro" w:eastAsia="Speak Pro" w:hAnsi="Speak Pro" w:cs="Speak Pro"/>
          <w:sz w:val="24"/>
        </w:rPr>
        <w:t>That said</w:t>
      </w:r>
      <w:r w:rsidR="00303844" w:rsidRPr="25ED8A53">
        <w:rPr>
          <w:rFonts w:ascii="Speak Pro" w:eastAsia="Speak Pro" w:hAnsi="Speak Pro" w:cs="Speak Pro"/>
          <w:sz w:val="24"/>
        </w:rPr>
        <w:t>, a</w:t>
      </w:r>
      <w:r w:rsidRPr="25ED8A53">
        <w:rPr>
          <w:rFonts w:ascii="Speak Pro" w:eastAsia="Speak Pro" w:hAnsi="Speak Pro" w:cs="Speak Pro"/>
          <w:sz w:val="24"/>
        </w:rPr>
        <w:t xml:space="preserve">larm cables come in </w:t>
      </w:r>
      <w:r w:rsidR="00A95D1F" w:rsidRPr="25ED8A53">
        <w:rPr>
          <w:rFonts w:ascii="Speak Pro" w:eastAsia="Speak Pro" w:hAnsi="Speak Pro" w:cs="Speak Pro"/>
          <w:sz w:val="24"/>
        </w:rPr>
        <w:t xml:space="preserve">a </w:t>
      </w:r>
      <w:r w:rsidRPr="25ED8A53">
        <w:rPr>
          <w:rFonts w:ascii="Speak Pro" w:eastAsia="Speak Pro" w:hAnsi="Speak Pro" w:cs="Speak Pro"/>
          <w:sz w:val="24"/>
        </w:rPr>
        <w:t xml:space="preserve">variety of options and choosing the right cable can be critical to the longevity </w:t>
      </w:r>
      <w:r w:rsidR="00217720" w:rsidRPr="25ED8A53">
        <w:rPr>
          <w:rFonts w:ascii="Speak Pro" w:eastAsia="Speak Pro" w:hAnsi="Speak Pro" w:cs="Speak Pro"/>
          <w:sz w:val="24"/>
        </w:rPr>
        <w:t xml:space="preserve">and reliability </w:t>
      </w:r>
      <w:r w:rsidRPr="25ED8A53">
        <w:rPr>
          <w:rFonts w:ascii="Speak Pro" w:eastAsia="Speak Pro" w:hAnsi="Speak Pro" w:cs="Speak Pro"/>
          <w:sz w:val="24"/>
        </w:rPr>
        <w:t>of the alarm system.</w:t>
      </w:r>
    </w:p>
    <w:p w14:paraId="0403FA68" w14:textId="7559E75B" w:rsidR="3F577239" w:rsidRDefault="3F577239" w:rsidP="009D72C6">
      <w:pPr>
        <w:spacing w:after="0" w:line="480" w:lineRule="auto"/>
        <w:rPr>
          <w:rFonts w:ascii="Speak Pro" w:eastAsia="Speak Pro" w:hAnsi="Speak Pro" w:cs="Speak Pro"/>
          <w:sz w:val="28"/>
          <w:szCs w:val="28"/>
        </w:rPr>
      </w:pPr>
      <w:r w:rsidRPr="77D7C969">
        <w:rPr>
          <w:rFonts w:ascii="Speak Pro" w:eastAsia="Speak Pro" w:hAnsi="Speak Pro" w:cs="Speak Pro"/>
          <w:sz w:val="24"/>
        </w:rPr>
        <w:t xml:space="preserve"> </w:t>
      </w:r>
    </w:p>
    <w:p w14:paraId="5AF00666" w14:textId="72D2A9F9" w:rsidR="3F577239" w:rsidRDefault="00217720" w:rsidP="009D72C6">
      <w:pPr>
        <w:spacing w:after="0" w:line="480" w:lineRule="auto"/>
        <w:rPr>
          <w:rFonts w:ascii="Speak Pro" w:eastAsia="Speak Pro" w:hAnsi="Speak Pro" w:cs="Speak Pro"/>
          <w:sz w:val="28"/>
          <w:szCs w:val="28"/>
        </w:rPr>
      </w:pPr>
      <w:r w:rsidRPr="25ED8A53">
        <w:rPr>
          <w:rFonts w:ascii="Speak Pro" w:eastAsia="Speak Pro" w:hAnsi="Speak Pro" w:cs="Speak Pro"/>
          <w:sz w:val="24"/>
        </w:rPr>
        <w:t xml:space="preserve">Webro </w:t>
      </w:r>
      <w:r w:rsidR="3F577239" w:rsidRPr="25ED8A53">
        <w:rPr>
          <w:rFonts w:ascii="Speak Pro" w:eastAsia="Speak Pro" w:hAnsi="Speak Pro" w:cs="Speak Pro"/>
          <w:sz w:val="24"/>
        </w:rPr>
        <w:t xml:space="preserve">alarm cables are designed and manufactured to the British </w:t>
      </w:r>
      <w:r w:rsidR="00485ACE">
        <w:rPr>
          <w:rFonts w:ascii="Speak Pro" w:eastAsia="Speak Pro" w:hAnsi="Speak Pro" w:cs="Speak Pro"/>
          <w:sz w:val="24"/>
        </w:rPr>
        <w:t>S</w:t>
      </w:r>
      <w:r w:rsidR="3F577239" w:rsidRPr="25ED8A53">
        <w:rPr>
          <w:rFonts w:ascii="Speak Pro" w:eastAsia="Speak Pro" w:hAnsi="Speak Pro" w:cs="Speak Pro"/>
          <w:sz w:val="24"/>
        </w:rPr>
        <w:t>tandard BS 4737-3.30:2015</w:t>
      </w:r>
      <w:r w:rsidR="00B22E7F" w:rsidRPr="25ED8A53">
        <w:rPr>
          <w:rFonts w:ascii="Speak Pro" w:eastAsia="Speak Pro" w:hAnsi="Speak Pro" w:cs="Speak Pro"/>
          <w:sz w:val="24"/>
        </w:rPr>
        <w:t>,</w:t>
      </w:r>
      <w:r w:rsidR="3F577239" w:rsidRPr="25ED8A53">
        <w:rPr>
          <w:rFonts w:ascii="Speak Pro" w:eastAsia="Speak Pro" w:hAnsi="Speak Pro" w:cs="Speak Pro"/>
          <w:sz w:val="24"/>
        </w:rPr>
        <w:t xml:space="preserve"> and there are three types </w:t>
      </w:r>
      <w:r w:rsidR="00B22E7F" w:rsidRPr="25ED8A53">
        <w:rPr>
          <w:rFonts w:ascii="Speak Pro" w:eastAsia="Speak Pro" w:hAnsi="Speak Pro" w:cs="Speak Pro"/>
          <w:sz w:val="24"/>
        </w:rPr>
        <w:t xml:space="preserve">- </w:t>
      </w:r>
      <w:r w:rsidR="000C19A0">
        <w:rPr>
          <w:rFonts w:ascii="Speak Pro" w:eastAsia="Speak Pro" w:hAnsi="Speak Pro" w:cs="Speak Pro"/>
          <w:sz w:val="24"/>
        </w:rPr>
        <w:t>T</w:t>
      </w:r>
      <w:r w:rsidR="3F577239" w:rsidRPr="25ED8A53">
        <w:rPr>
          <w:rFonts w:ascii="Speak Pro" w:eastAsia="Speak Pro" w:hAnsi="Speak Pro" w:cs="Speak Pro"/>
          <w:sz w:val="24"/>
        </w:rPr>
        <w:t xml:space="preserve">ype 1, </w:t>
      </w:r>
      <w:r w:rsidR="000C19A0">
        <w:rPr>
          <w:rFonts w:ascii="Speak Pro" w:eastAsia="Speak Pro" w:hAnsi="Speak Pro" w:cs="Speak Pro"/>
          <w:sz w:val="24"/>
        </w:rPr>
        <w:t>T</w:t>
      </w:r>
      <w:r w:rsidR="002B64BC">
        <w:rPr>
          <w:rFonts w:ascii="Speak Pro" w:eastAsia="Speak Pro" w:hAnsi="Speak Pro" w:cs="Speak Pro"/>
          <w:sz w:val="24"/>
        </w:rPr>
        <w:t xml:space="preserve">ype </w:t>
      </w:r>
      <w:r w:rsidR="3F577239" w:rsidRPr="25ED8A53">
        <w:rPr>
          <w:rFonts w:ascii="Speak Pro" w:eastAsia="Speak Pro" w:hAnsi="Speak Pro" w:cs="Speak Pro"/>
          <w:sz w:val="24"/>
        </w:rPr>
        <w:t>2</w:t>
      </w:r>
      <w:r w:rsidR="00801BC3">
        <w:rPr>
          <w:rFonts w:ascii="Speak Pro" w:eastAsia="Speak Pro" w:hAnsi="Speak Pro" w:cs="Speak Pro"/>
          <w:sz w:val="24"/>
        </w:rPr>
        <w:t>,</w:t>
      </w:r>
      <w:r w:rsidR="3F577239" w:rsidRPr="25ED8A53">
        <w:rPr>
          <w:rFonts w:ascii="Speak Pro" w:eastAsia="Speak Pro" w:hAnsi="Speak Pro" w:cs="Speak Pro"/>
          <w:sz w:val="24"/>
        </w:rPr>
        <w:t xml:space="preserve"> </w:t>
      </w:r>
      <w:r w:rsidR="002B64BC">
        <w:rPr>
          <w:rFonts w:ascii="Speak Pro" w:eastAsia="Speak Pro" w:hAnsi="Speak Pro" w:cs="Speak Pro"/>
          <w:sz w:val="24"/>
        </w:rPr>
        <w:t>and</w:t>
      </w:r>
      <w:r w:rsidR="3F577239" w:rsidRPr="25ED8A53">
        <w:rPr>
          <w:rFonts w:ascii="Speak Pro" w:eastAsia="Speak Pro" w:hAnsi="Speak Pro" w:cs="Speak Pro"/>
          <w:sz w:val="24"/>
        </w:rPr>
        <w:t xml:space="preserve"> </w:t>
      </w:r>
      <w:r w:rsidR="000C19A0">
        <w:rPr>
          <w:rFonts w:ascii="Speak Pro" w:eastAsia="Speak Pro" w:hAnsi="Speak Pro" w:cs="Speak Pro"/>
          <w:sz w:val="24"/>
        </w:rPr>
        <w:t>T</w:t>
      </w:r>
      <w:r w:rsidR="002B64BC">
        <w:rPr>
          <w:rFonts w:ascii="Speak Pro" w:eastAsia="Speak Pro" w:hAnsi="Speak Pro" w:cs="Speak Pro"/>
          <w:sz w:val="24"/>
        </w:rPr>
        <w:t xml:space="preserve">ype </w:t>
      </w:r>
      <w:r w:rsidR="3F577239" w:rsidRPr="25ED8A53">
        <w:rPr>
          <w:rFonts w:ascii="Speak Pro" w:eastAsia="Speak Pro" w:hAnsi="Speak Pro" w:cs="Speak Pro"/>
          <w:sz w:val="24"/>
        </w:rPr>
        <w:t>3. Within these the conductor material</w:t>
      </w:r>
      <w:r w:rsidR="007C01A3" w:rsidRPr="25ED8A53">
        <w:rPr>
          <w:rFonts w:ascii="Speak Pro" w:eastAsia="Speak Pro" w:hAnsi="Speak Pro" w:cs="Speak Pro"/>
          <w:sz w:val="24"/>
        </w:rPr>
        <w:t>,</w:t>
      </w:r>
      <w:r w:rsidR="3F577239" w:rsidRPr="25ED8A53">
        <w:rPr>
          <w:rFonts w:ascii="Speak Pro" w:eastAsia="Speak Pro" w:hAnsi="Speak Pro" w:cs="Speak Pro"/>
          <w:sz w:val="24"/>
        </w:rPr>
        <w:t xml:space="preserve"> insulation</w:t>
      </w:r>
      <w:r w:rsidR="007C01A3" w:rsidRPr="25ED8A53">
        <w:rPr>
          <w:rFonts w:ascii="Speak Pro" w:eastAsia="Speak Pro" w:hAnsi="Speak Pro" w:cs="Speak Pro"/>
          <w:sz w:val="24"/>
        </w:rPr>
        <w:t>,</w:t>
      </w:r>
      <w:r w:rsidR="3F577239" w:rsidRPr="25ED8A53">
        <w:rPr>
          <w:rFonts w:ascii="Speak Pro" w:eastAsia="Speak Pro" w:hAnsi="Speak Pro" w:cs="Speak Pro"/>
          <w:sz w:val="24"/>
        </w:rPr>
        <w:t xml:space="preserve"> and sheath materials used </w:t>
      </w:r>
      <w:r w:rsidR="00384017" w:rsidRPr="25ED8A53">
        <w:rPr>
          <w:rFonts w:ascii="Speak Pro" w:eastAsia="Speak Pro" w:hAnsi="Speak Pro" w:cs="Speak Pro"/>
          <w:sz w:val="24"/>
        </w:rPr>
        <w:t xml:space="preserve">are </w:t>
      </w:r>
      <w:r w:rsidR="00CC0F52" w:rsidRPr="25ED8A53">
        <w:rPr>
          <w:rFonts w:ascii="Speak Pro" w:eastAsia="Speak Pro" w:hAnsi="Speak Pro" w:cs="Speak Pro"/>
          <w:sz w:val="24"/>
        </w:rPr>
        <w:t>highlighted. M</w:t>
      </w:r>
      <w:r w:rsidR="3F577239" w:rsidRPr="25ED8A53">
        <w:rPr>
          <w:rFonts w:ascii="Speak Pro" w:eastAsia="Speak Pro" w:hAnsi="Speak Pro" w:cs="Speak Pro"/>
          <w:sz w:val="24"/>
        </w:rPr>
        <w:t>ost importantly</w:t>
      </w:r>
      <w:r w:rsidR="00CC0F52" w:rsidRPr="25ED8A53">
        <w:rPr>
          <w:rFonts w:ascii="Speak Pro" w:eastAsia="Speak Pro" w:hAnsi="Speak Pro" w:cs="Speak Pro"/>
          <w:sz w:val="24"/>
        </w:rPr>
        <w:t>,</w:t>
      </w:r>
      <w:r w:rsidR="3F577239" w:rsidRPr="25ED8A53">
        <w:rPr>
          <w:rFonts w:ascii="Speak Pro" w:eastAsia="Speak Pro" w:hAnsi="Speak Pro" w:cs="Speak Pro"/>
          <w:sz w:val="24"/>
        </w:rPr>
        <w:t xml:space="preserve"> the maximum resistance </w:t>
      </w:r>
      <w:r w:rsidR="00550D73" w:rsidRPr="25ED8A53">
        <w:rPr>
          <w:rFonts w:ascii="Speak Pro" w:eastAsia="Speak Pro" w:hAnsi="Speak Pro" w:cs="Speak Pro"/>
          <w:sz w:val="24"/>
        </w:rPr>
        <w:t xml:space="preserve">of </w:t>
      </w:r>
      <w:r w:rsidR="3F577239" w:rsidRPr="25ED8A53">
        <w:rPr>
          <w:rFonts w:ascii="Speak Pro" w:eastAsia="Speak Pro" w:hAnsi="Speak Pro" w:cs="Speak Pro"/>
          <w:sz w:val="24"/>
        </w:rPr>
        <w:t>the</w:t>
      </w:r>
      <w:r w:rsidR="00CC0F52" w:rsidRPr="25ED8A53">
        <w:rPr>
          <w:rFonts w:ascii="Speak Pro" w:eastAsia="Speak Pro" w:hAnsi="Speak Pro" w:cs="Speak Pro"/>
          <w:sz w:val="24"/>
        </w:rPr>
        <w:t xml:space="preserve"> </w:t>
      </w:r>
      <w:r w:rsidR="3F577239" w:rsidRPr="25ED8A53">
        <w:rPr>
          <w:rFonts w:ascii="Speak Pro" w:eastAsia="Speak Pro" w:hAnsi="Speak Pro" w:cs="Speak Pro"/>
          <w:sz w:val="24"/>
        </w:rPr>
        <w:t xml:space="preserve">conductor </w:t>
      </w:r>
      <w:r w:rsidR="00550D73" w:rsidRPr="25ED8A53">
        <w:rPr>
          <w:rFonts w:ascii="Speak Pro" w:eastAsia="Speak Pro" w:hAnsi="Speak Pro" w:cs="Speak Pro"/>
          <w:sz w:val="24"/>
        </w:rPr>
        <w:t>is shown</w:t>
      </w:r>
      <w:r w:rsidR="00B3602F" w:rsidRPr="25ED8A53">
        <w:rPr>
          <w:rFonts w:ascii="Speak Pro" w:eastAsia="Speak Pro" w:hAnsi="Speak Pro" w:cs="Speak Pro"/>
          <w:sz w:val="24"/>
        </w:rPr>
        <w:t>.</w:t>
      </w:r>
      <w:r w:rsidR="3F577239" w:rsidRPr="25ED8A53">
        <w:rPr>
          <w:rFonts w:ascii="Speak Pro" w:eastAsia="Speak Pro" w:hAnsi="Speak Pro" w:cs="Speak Pro"/>
          <w:sz w:val="24"/>
        </w:rPr>
        <w:t xml:space="preserve"> </w:t>
      </w:r>
      <w:r w:rsidR="00B3602F" w:rsidRPr="25ED8A53">
        <w:rPr>
          <w:rFonts w:ascii="Speak Pro" w:eastAsia="Speak Pro" w:hAnsi="Speak Pro" w:cs="Speak Pro"/>
          <w:sz w:val="24"/>
        </w:rPr>
        <w:t>T</w:t>
      </w:r>
      <w:r w:rsidR="3F577239" w:rsidRPr="25ED8A53">
        <w:rPr>
          <w:rFonts w:ascii="Speak Pro" w:eastAsia="Speak Pro" w:hAnsi="Speak Pro" w:cs="Speak Pro"/>
          <w:sz w:val="24"/>
        </w:rPr>
        <w:t xml:space="preserve">his development </w:t>
      </w:r>
      <w:r w:rsidR="00B3602F" w:rsidRPr="25ED8A53">
        <w:rPr>
          <w:rFonts w:ascii="Speak Pro" w:eastAsia="Speak Pro" w:hAnsi="Speak Pro" w:cs="Speak Pro"/>
          <w:sz w:val="24"/>
        </w:rPr>
        <w:t xml:space="preserve">was added to </w:t>
      </w:r>
      <w:r w:rsidR="3F577239" w:rsidRPr="25ED8A53">
        <w:rPr>
          <w:rFonts w:ascii="Speak Pro" w:eastAsia="Speak Pro" w:hAnsi="Speak Pro" w:cs="Speak Pro"/>
          <w:sz w:val="24"/>
        </w:rPr>
        <w:t xml:space="preserve">the standard </w:t>
      </w:r>
      <w:r w:rsidR="0016511E" w:rsidRPr="25ED8A53">
        <w:rPr>
          <w:rFonts w:ascii="Speak Pro" w:eastAsia="Speak Pro" w:hAnsi="Speak Pro" w:cs="Speak Pro"/>
          <w:sz w:val="24"/>
        </w:rPr>
        <w:t xml:space="preserve">to give clarity </w:t>
      </w:r>
      <w:r w:rsidR="3F577239" w:rsidRPr="25ED8A53">
        <w:rPr>
          <w:rFonts w:ascii="Speak Pro" w:eastAsia="Speak Pro" w:hAnsi="Speak Pro" w:cs="Speak Pro"/>
          <w:sz w:val="24"/>
        </w:rPr>
        <w:t>several years ago</w:t>
      </w:r>
      <w:r w:rsidR="004B7723">
        <w:rPr>
          <w:rFonts w:ascii="Speak Pro" w:eastAsia="Speak Pro" w:hAnsi="Speak Pro" w:cs="Speak Pro"/>
          <w:sz w:val="24"/>
        </w:rPr>
        <w:t xml:space="preserve"> to </w:t>
      </w:r>
      <w:r w:rsidR="3F577239" w:rsidRPr="25ED8A53">
        <w:rPr>
          <w:rFonts w:ascii="Speak Pro" w:eastAsia="Speak Pro" w:hAnsi="Speak Pro" w:cs="Speak Pro"/>
          <w:sz w:val="24"/>
        </w:rPr>
        <w:t xml:space="preserve">reduce </w:t>
      </w:r>
      <w:r w:rsidR="002B64BC">
        <w:rPr>
          <w:rFonts w:ascii="Speak Pro" w:eastAsia="Speak Pro" w:hAnsi="Speak Pro" w:cs="Speak Pro"/>
          <w:sz w:val="24"/>
        </w:rPr>
        <w:t xml:space="preserve">the prevalence of </w:t>
      </w:r>
      <w:r w:rsidR="3F577239" w:rsidRPr="25ED8A53">
        <w:rPr>
          <w:rFonts w:ascii="Speak Pro" w:eastAsia="Speak Pro" w:hAnsi="Speak Pro" w:cs="Speak Pro"/>
          <w:sz w:val="24"/>
        </w:rPr>
        <w:t xml:space="preserve">cables passing off </w:t>
      </w:r>
      <w:r w:rsidR="00A57BEA" w:rsidRPr="25ED8A53">
        <w:rPr>
          <w:rFonts w:ascii="Speak Pro" w:eastAsia="Speak Pro" w:hAnsi="Speak Pro" w:cs="Speak Pro"/>
          <w:sz w:val="24"/>
        </w:rPr>
        <w:t xml:space="preserve">as </w:t>
      </w:r>
      <w:r w:rsidR="3F577239" w:rsidRPr="25ED8A53">
        <w:rPr>
          <w:rFonts w:ascii="Speak Pro" w:eastAsia="Speak Pro" w:hAnsi="Speak Pro" w:cs="Speak Pro"/>
          <w:sz w:val="24"/>
        </w:rPr>
        <w:t xml:space="preserve">having copper conductors when they were </w:t>
      </w:r>
      <w:r w:rsidR="00A57BEA" w:rsidRPr="25ED8A53">
        <w:rPr>
          <w:rFonts w:ascii="Speak Pro" w:eastAsia="Speak Pro" w:hAnsi="Speak Pro" w:cs="Speak Pro"/>
          <w:sz w:val="24"/>
        </w:rPr>
        <w:t xml:space="preserve">clearly </w:t>
      </w:r>
      <w:r w:rsidR="3F577239" w:rsidRPr="25ED8A53">
        <w:rPr>
          <w:rFonts w:ascii="Speak Pro" w:eastAsia="Speak Pro" w:hAnsi="Speak Pro" w:cs="Speak Pro"/>
          <w:sz w:val="24"/>
        </w:rPr>
        <w:t>manufactured from aluminium.</w:t>
      </w:r>
    </w:p>
    <w:p w14:paraId="092634DF" w14:textId="60D55910" w:rsidR="3F577239" w:rsidRDefault="3F577239" w:rsidP="009D72C6">
      <w:pPr>
        <w:spacing w:after="0" w:line="480" w:lineRule="auto"/>
        <w:rPr>
          <w:rFonts w:ascii="Speak Pro" w:eastAsia="Speak Pro" w:hAnsi="Speak Pro" w:cs="Speak Pro"/>
          <w:sz w:val="28"/>
          <w:szCs w:val="28"/>
        </w:rPr>
      </w:pPr>
      <w:r w:rsidRPr="77D7C969">
        <w:rPr>
          <w:rFonts w:ascii="Speak Pro" w:eastAsia="Speak Pro" w:hAnsi="Speak Pro" w:cs="Speak Pro"/>
          <w:sz w:val="24"/>
        </w:rPr>
        <w:t xml:space="preserve"> </w:t>
      </w:r>
    </w:p>
    <w:p w14:paraId="0960BDFA" w14:textId="210E1E84" w:rsidR="3F577239" w:rsidRDefault="3F577239" w:rsidP="009D72C6">
      <w:pPr>
        <w:spacing w:after="0" w:line="480" w:lineRule="auto"/>
        <w:rPr>
          <w:rFonts w:ascii="Speak Pro" w:eastAsia="Speak Pro" w:hAnsi="Speak Pro" w:cs="Speak Pro"/>
          <w:sz w:val="28"/>
          <w:szCs w:val="28"/>
        </w:rPr>
      </w:pPr>
      <w:r w:rsidRPr="25ED8A53">
        <w:rPr>
          <w:rFonts w:ascii="Speak Pro" w:eastAsia="Speak Pro" w:hAnsi="Speak Pro" w:cs="Speak Pro"/>
          <w:sz w:val="24"/>
        </w:rPr>
        <w:t xml:space="preserve">Below we look at the </w:t>
      </w:r>
      <w:r w:rsidR="00BD5425">
        <w:rPr>
          <w:rFonts w:ascii="Speak Pro" w:eastAsia="Speak Pro" w:hAnsi="Speak Pro" w:cs="Speak Pro"/>
          <w:sz w:val="24"/>
        </w:rPr>
        <w:t>varying</w:t>
      </w:r>
      <w:r w:rsidRPr="25ED8A53">
        <w:rPr>
          <w:rFonts w:ascii="Speak Pro" w:eastAsia="Speak Pro" w:hAnsi="Speak Pro" w:cs="Speak Pro"/>
          <w:sz w:val="24"/>
        </w:rPr>
        <w:t xml:space="preserve"> types of alarm cables and what the benefits of each one are</w:t>
      </w:r>
      <w:r w:rsidR="00AF486C">
        <w:rPr>
          <w:rFonts w:ascii="Speak Pro" w:eastAsia="Speak Pro" w:hAnsi="Speak Pro" w:cs="Speak Pro"/>
          <w:sz w:val="24"/>
        </w:rPr>
        <w:t>, highlighting</w:t>
      </w:r>
      <w:r w:rsidR="003C0F79">
        <w:rPr>
          <w:rFonts w:ascii="Speak Pro" w:eastAsia="Speak Pro" w:hAnsi="Speak Pro" w:cs="Speak Pro"/>
          <w:sz w:val="24"/>
        </w:rPr>
        <w:t xml:space="preserve"> Typ</w:t>
      </w:r>
      <w:r w:rsidR="00CF7610">
        <w:rPr>
          <w:rFonts w:ascii="Speak Pro" w:eastAsia="Speak Pro" w:hAnsi="Speak Pro" w:cs="Speak Pro"/>
          <w:sz w:val="24"/>
        </w:rPr>
        <w:t xml:space="preserve">e </w:t>
      </w:r>
      <w:r w:rsidR="00406889">
        <w:rPr>
          <w:rFonts w:ascii="Speak Pro" w:eastAsia="Speak Pro" w:hAnsi="Speak Pro" w:cs="Speak Pro"/>
          <w:sz w:val="24"/>
        </w:rPr>
        <w:t xml:space="preserve">1, 2 &amp; 3 </w:t>
      </w:r>
      <w:r w:rsidR="00D6488A">
        <w:rPr>
          <w:rFonts w:ascii="Speak Pro" w:eastAsia="Speak Pro" w:hAnsi="Speak Pro" w:cs="Speak Pro"/>
          <w:sz w:val="24"/>
        </w:rPr>
        <w:t>alarm cable differences</w:t>
      </w:r>
      <w:r w:rsidR="00E949A2" w:rsidRPr="25ED8A53">
        <w:rPr>
          <w:rFonts w:ascii="Speak Pro" w:eastAsia="Speak Pro" w:hAnsi="Speak Pro" w:cs="Speak Pro"/>
          <w:sz w:val="24"/>
        </w:rPr>
        <w:t>:</w:t>
      </w:r>
    </w:p>
    <w:p w14:paraId="0542A055" w14:textId="7D349F16" w:rsidR="3F577239" w:rsidRDefault="3F577239" w:rsidP="009D72C6">
      <w:pPr>
        <w:spacing w:after="0" w:line="480" w:lineRule="auto"/>
        <w:rPr>
          <w:rFonts w:ascii="Speak Pro" w:eastAsia="Speak Pro" w:hAnsi="Speak Pro" w:cs="Speak Pro"/>
          <w:sz w:val="28"/>
          <w:szCs w:val="28"/>
        </w:rPr>
      </w:pPr>
      <w:r w:rsidRPr="77D7C969">
        <w:rPr>
          <w:rFonts w:ascii="Speak Pro" w:eastAsia="Speak Pro" w:hAnsi="Speak Pro" w:cs="Speak Pro"/>
          <w:sz w:val="24"/>
        </w:rPr>
        <w:t xml:space="preserve"> </w:t>
      </w:r>
    </w:p>
    <w:p w14:paraId="7BE794ED" w14:textId="617F60C3" w:rsidR="3F577239" w:rsidRDefault="3F577239" w:rsidP="009D72C6">
      <w:pPr>
        <w:spacing w:after="0" w:line="480" w:lineRule="auto"/>
        <w:rPr>
          <w:rFonts w:ascii="Speak Pro" w:eastAsia="Speak Pro" w:hAnsi="Speak Pro" w:cs="Speak Pro"/>
          <w:b/>
          <w:bCs/>
          <w:sz w:val="28"/>
          <w:szCs w:val="28"/>
        </w:rPr>
      </w:pPr>
      <w:r w:rsidRPr="77D7C969">
        <w:rPr>
          <w:rFonts w:ascii="Speak Pro" w:eastAsia="Speak Pro" w:hAnsi="Speak Pro" w:cs="Speak Pro"/>
          <w:b/>
          <w:bCs/>
          <w:sz w:val="24"/>
        </w:rPr>
        <w:t>Type 1 – Maximum 100ohm/km in LSNH</w:t>
      </w:r>
    </w:p>
    <w:p w14:paraId="650112E6" w14:textId="01029B1F" w:rsidR="3F577239" w:rsidRDefault="3F577239" w:rsidP="009D72C6">
      <w:pPr>
        <w:spacing w:after="0" w:line="480" w:lineRule="auto"/>
        <w:rPr>
          <w:rFonts w:ascii="Speak Pro" w:eastAsia="Speak Pro" w:hAnsi="Speak Pro" w:cs="Speak Pro"/>
          <w:sz w:val="28"/>
          <w:szCs w:val="28"/>
        </w:rPr>
      </w:pPr>
      <w:r w:rsidRPr="25ED8A53">
        <w:rPr>
          <w:rFonts w:ascii="Speak Pro" w:eastAsia="Speak Pro" w:hAnsi="Speak Pro" w:cs="Speak Pro"/>
          <w:sz w:val="24"/>
        </w:rPr>
        <w:t>This type of alarm cable has a maximum conductor resistance of 100ohm/km</w:t>
      </w:r>
      <w:r w:rsidR="00DF7A48" w:rsidRPr="25ED8A53">
        <w:rPr>
          <w:rFonts w:ascii="Speak Pro" w:eastAsia="Speak Pro" w:hAnsi="Speak Pro" w:cs="Speak Pro"/>
          <w:sz w:val="24"/>
        </w:rPr>
        <w:t>, which</w:t>
      </w:r>
      <w:r w:rsidRPr="25ED8A53">
        <w:rPr>
          <w:rFonts w:ascii="Speak Pro" w:eastAsia="Speak Pro" w:hAnsi="Speak Pro" w:cs="Speak Pro"/>
          <w:sz w:val="24"/>
        </w:rPr>
        <w:t xml:space="preserve"> can only be achieved using copper conductors</w:t>
      </w:r>
      <w:r w:rsidR="004903FB" w:rsidRPr="25ED8A53">
        <w:rPr>
          <w:rFonts w:ascii="Speak Pro" w:eastAsia="Speak Pro" w:hAnsi="Speak Pro" w:cs="Speak Pro"/>
          <w:sz w:val="24"/>
        </w:rPr>
        <w:t>.</w:t>
      </w:r>
      <w:r w:rsidRPr="25ED8A53">
        <w:rPr>
          <w:rFonts w:ascii="Speak Pro" w:eastAsia="Speak Pro" w:hAnsi="Speak Pro" w:cs="Speak Pro"/>
          <w:sz w:val="24"/>
        </w:rPr>
        <w:t xml:space="preserve"> </w:t>
      </w:r>
      <w:r w:rsidR="004903FB" w:rsidRPr="25ED8A53">
        <w:rPr>
          <w:rFonts w:ascii="Speak Pro" w:eastAsia="Speak Pro" w:hAnsi="Speak Pro" w:cs="Speak Pro"/>
          <w:sz w:val="24"/>
        </w:rPr>
        <w:t>T</w:t>
      </w:r>
      <w:r w:rsidRPr="25ED8A53">
        <w:rPr>
          <w:rFonts w:ascii="Speak Pro" w:eastAsia="Speak Pro" w:hAnsi="Speak Pro" w:cs="Speak Pro"/>
          <w:sz w:val="24"/>
        </w:rPr>
        <w:t>he</w:t>
      </w:r>
      <w:r w:rsidR="004903FB" w:rsidRPr="25ED8A53">
        <w:rPr>
          <w:rFonts w:ascii="Speak Pro" w:eastAsia="Speak Pro" w:hAnsi="Speak Pro" w:cs="Speak Pro"/>
          <w:sz w:val="24"/>
        </w:rPr>
        <w:t>se</w:t>
      </w:r>
      <w:r w:rsidRPr="25ED8A53">
        <w:rPr>
          <w:rFonts w:ascii="Speak Pro" w:eastAsia="Speak Pro" w:hAnsi="Speak Pro" w:cs="Speak Pro"/>
          <w:sz w:val="24"/>
        </w:rPr>
        <w:t xml:space="preserve"> conductors are tinned to stop them corroding during their life</w:t>
      </w:r>
      <w:r w:rsidR="004B7723">
        <w:rPr>
          <w:rFonts w:ascii="Speak Pro" w:eastAsia="Speak Pro" w:hAnsi="Speak Pro" w:cs="Speak Pro"/>
          <w:sz w:val="24"/>
        </w:rPr>
        <w:t>time</w:t>
      </w:r>
      <w:r w:rsidR="00134F6E" w:rsidRPr="25ED8A53">
        <w:rPr>
          <w:rFonts w:ascii="Speak Pro" w:eastAsia="Speak Pro" w:hAnsi="Speak Pro" w:cs="Speak Pro"/>
          <w:sz w:val="24"/>
        </w:rPr>
        <w:t xml:space="preserve">, and </w:t>
      </w:r>
      <w:r w:rsidR="004D28B2" w:rsidRPr="25ED8A53">
        <w:rPr>
          <w:rFonts w:ascii="Speak Pro" w:eastAsia="Speak Pro" w:hAnsi="Speak Pro" w:cs="Speak Pro"/>
          <w:sz w:val="24"/>
        </w:rPr>
        <w:t xml:space="preserve">to </w:t>
      </w:r>
      <w:r w:rsidRPr="25ED8A53">
        <w:rPr>
          <w:rFonts w:ascii="Speak Pro" w:eastAsia="Speak Pro" w:hAnsi="Speak Pro" w:cs="Speak Pro"/>
          <w:sz w:val="24"/>
        </w:rPr>
        <w:t xml:space="preserve">aid flexibility. </w:t>
      </w:r>
      <w:r w:rsidRPr="77D7C969">
        <w:rPr>
          <w:rFonts w:ascii="Speak Pro" w:eastAsia="Speak Pro" w:hAnsi="Speak Pro" w:cs="Speak Pro"/>
          <w:sz w:val="24"/>
        </w:rPr>
        <w:t xml:space="preserve">All </w:t>
      </w:r>
      <w:r w:rsidR="000C19A0">
        <w:rPr>
          <w:rFonts w:ascii="Speak Pro" w:eastAsia="Speak Pro" w:hAnsi="Speak Pro" w:cs="Speak Pro"/>
          <w:sz w:val="24"/>
        </w:rPr>
        <w:t>T</w:t>
      </w:r>
      <w:r w:rsidRPr="77D7C969">
        <w:rPr>
          <w:rFonts w:ascii="Speak Pro" w:eastAsia="Speak Pro" w:hAnsi="Speak Pro" w:cs="Speak Pro"/>
          <w:sz w:val="24"/>
        </w:rPr>
        <w:t xml:space="preserve">ype 1 cables are produced using Low Smoke Non-Halogen (LSNH) materials for the insulation and </w:t>
      </w:r>
      <w:proofErr w:type="gramStart"/>
      <w:r w:rsidRPr="77D7C969">
        <w:rPr>
          <w:rFonts w:ascii="Speak Pro" w:eastAsia="Speak Pro" w:hAnsi="Speak Pro" w:cs="Speak Pro"/>
          <w:sz w:val="24"/>
        </w:rPr>
        <w:t>sheath</w:t>
      </w:r>
      <w:r w:rsidR="004D28B2">
        <w:rPr>
          <w:rFonts w:ascii="Speak Pro" w:eastAsia="Speak Pro" w:hAnsi="Speak Pro" w:cs="Speak Pro"/>
          <w:sz w:val="24"/>
        </w:rPr>
        <w:t>,</w:t>
      </w:r>
      <w:r w:rsidRPr="77D7C969">
        <w:rPr>
          <w:rFonts w:ascii="Speak Pro" w:eastAsia="Speak Pro" w:hAnsi="Speak Pro" w:cs="Speak Pro"/>
          <w:sz w:val="24"/>
        </w:rPr>
        <w:t xml:space="preserve"> and</w:t>
      </w:r>
      <w:proofErr w:type="gramEnd"/>
      <w:r w:rsidRPr="77D7C969">
        <w:rPr>
          <w:rFonts w:ascii="Speak Pro" w:eastAsia="Speak Pro" w:hAnsi="Speak Pro" w:cs="Speak Pro"/>
          <w:sz w:val="24"/>
        </w:rPr>
        <w:t xml:space="preserve"> are suitable for installation in public buildings.</w:t>
      </w:r>
    </w:p>
    <w:p w14:paraId="343C51F6" w14:textId="0609AABC" w:rsidR="3F577239" w:rsidRDefault="3F577239" w:rsidP="009D72C6">
      <w:pPr>
        <w:spacing w:after="0" w:line="480" w:lineRule="auto"/>
        <w:rPr>
          <w:rFonts w:ascii="Speak Pro" w:eastAsia="Speak Pro" w:hAnsi="Speak Pro" w:cs="Speak Pro"/>
          <w:sz w:val="28"/>
          <w:szCs w:val="28"/>
        </w:rPr>
      </w:pPr>
      <w:r w:rsidRPr="77D7C969">
        <w:rPr>
          <w:rFonts w:ascii="Speak Pro" w:eastAsia="Speak Pro" w:hAnsi="Speak Pro" w:cs="Speak Pro"/>
          <w:sz w:val="24"/>
        </w:rPr>
        <w:t xml:space="preserve"> </w:t>
      </w:r>
    </w:p>
    <w:p w14:paraId="6F1E2D72" w14:textId="4B693009" w:rsidR="3F577239" w:rsidRDefault="3F577239" w:rsidP="009D72C6">
      <w:pPr>
        <w:spacing w:after="0" w:line="480" w:lineRule="auto"/>
        <w:rPr>
          <w:rFonts w:ascii="Speak Pro" w:eastAsia="Speak Pro" w:hAnsi="Speak Pro" w:cs="Speak Pro"/>
          <w:b/>
          <w:bCs/>
          <w:sz w:val="28"/>
          <w:szCs w:val="28"/>
        </w:rPr>
      </w:pPr>
      <w:r w:rsidRPr="25ED8A53">
        <w:rPr>
          <w:rFonts w:ascii="Speak Pro" w:eastAsia="Speak Pro" w:hAnsi="Speak Pro" w:cs="Speak Pro"/>
          <w:b/>
          <w:bCs/>
          <w:sz w:val="24"/>
        </w:rPr>
        <w:t>Type 2 – Maximum 100ohm</w:t>
      </w:r>
      <w:r w:rsidR="00605E39" w:rsidRPr="25ED8A53">
        <w:rPr>
          <w:rFonts w:ascii="Speak Pro" w:eastAsia="Speak Pro" w:hAnsi="Speak Pro" w:cs="Speak Pro"/>
          <w:b/>
          <w:bCs/>
          <w:sz w:val="24"/>
        </w:rPr>
        <w:t>/km</w:t>
      </w:r>
      <w:r w:rsidRPr="25ED8A53">
        <w:rPr>
          <w:rFonts w:ascii="Speak Pro" w:eastAsia="Speak Pro" w:hAnsi="Speak Pro" w:cs="Speak Pro"/>
          <w:b/>
          <w:bCs/>
          <w:sz w:val="24"/>
        </w:rPr>
        <w:t xml:space="preserve"> in PVC</w:t>
      </w:r>
    </w:p>
    <w:p w14:paraId="75B333DF" w14:textId="6670281A" w:rsidR="3F577239" w:rsidRDefault="3F577239" w:rsidP="009D72C6">
      <w:pPr>
        <w:spacing w:after="0" w:line="480" w:lineRule="auto"/>
        <w:rPr>
          <w:rFonts w:ascii="Speak Pro" w:eastAsia="Speak Pro" w:hAnsi="Speak Pro" w:cs="Speak Pro"/>
          <w:sz w:val="28"/>
          <w:szCs w:val="28"/>
        </w:rPr>
      </w:pPr>
      <w:r w:rsidRPr="25ED8A53">
        <w:rPr>
          <w:rFonts w:ascii="Speak Pro" w:eastAsia="Speak Pro" w:hAnsi="Speak Pro" w:cs="Speak Pro"/>
          <w:sz w:val="24"/>
        </w:rPr>
        <w:t xml:space="preserve">Like </w:t>
      </w:r>
      <w:r w:rsidR="000C19A0">
        <w:rPr>
          <w:rFonts w:ascii="Speak Pro" w:eastAsia="Speak Pro" w:hAnsi="Speak Pro" w:cs="Speak Pro"/>
          <w:sz w:val="24"/>
        </w:rPr>
        <w:t>T</w:t>
      </w:r>
      <w:r w:rsidRPr="25ED8A53">
        <w:rPr>
          <w:rFonts w:ascii="Speak Pro" w:eastAsia="Speak Pro" w:hAnsi="Speak Pro" w:cs="Speak Pro"/>
          <w:sz w:val="24"/>
        </w:rPr>
        <w:t xml:space="preserve">ype 1 alarm cables these also use copper conductors with a coating of </w:t>
      </w:r>
      <w:r w:rsidR="007243A9" w:rsidRPr="25ED8A53">
        <w:rPr>
          <w:rFonts w:ascii="Speak Pro" w:eastAsia="Speak Pro" w:hAnsi="Speak Pro" w:cs="Speak Pro"/>
          <w:sz w:val="24"/>
        </w:rPr>
        <w:t>tin,</w:t>
      </w:r>
      <w:r w:rsidRPr="25ED8A53">
        <w:rPr>
          <w:rFonts w:ascii="Speak Pro" w:eastAsia="Speak Pro" w:hAnsi="Speak Pro" w:cs="Speak Pro"/>
          <w:sz w:val="24"/>
        </w:rPr>
        <w:t xml:space="preserve"> but </w:t>
      </w:r>
      <w:r w:rsidR="51807B9F" w:rsidRPr="25ED8A53">
        <w:rPr>
          <w:rFonts w:ascii="Speak Pro" w:eastAsia="Speak Pro" w:hAnsi="Speak Pro" w:cs="Speak Pro"/>
          <w:sz w:val="24"/>
        </w:rPr>
        <w:t>they're</w:t>
      </w:r>
      <w:r w:rsidRPr="25ED8A53">
        <w:rPr>
          <w:rFonts w:ascii="Speak Pro" w:eastAsia="Speak Pro" w:hAnsi="Speak Pro" w:cs="Speak Pro"/>
          <w:sz w:val="24"/>
        </w:rPr>
        <w:t xml:space="preserve"> made entirely </w:t>
      </w:r>
      <w:r w:rsidR="00F1093A">
        <w:rPr>
          <w:rFonts w:ascii="Speak Pro" w:eastAsia="Speak Pro" w:hAnsi="Speak Pro" w:cs="Speak Pro"/>
          <w:sz w:val="24"/>
        </w:rPr>
        <w:t>from</w:t>
      </w:r>
      <w:r w:rsidRPr="25ED8A53">
        <w:rPr>
          <w:rFonts w:ascii="Speak Pro" w:eastAsia="Speak Pro" w:hAnsi="Speak Pro" w:cs="Speak Pro"/>
          <w:sz w:val="24"/>
        </w:rPr>
        <w:t xml:space="preserve"> PVC </w:t>
      </w:r>
      <w:r w:rsidR="00893A74">
        <w:rPr>
          <w:rFonts w:ascii="Speak Pro" w:eastAsia="Speak Pro" w:hAnsi="Speak Pro" w:cs="Speak Pro"/>
          <w:sz w:val="24"/>
        </w:rPr>
        <w:t>(</w:t>
      </w:r>
      <w:r w:rsidR="003B2504" w:rsidRPr="00523D32">
        <w:rPr>
          <w:rFonts w:ascii="Speak Pro" w:eastAsia="Speak Pro" w:hAnsi="Speak Pro" w:cs="Speak Pro"/>
          <w:sz w:val="24"/>
        </w:rPr>
        <w:t>Polyvinyl Chloride</w:t>
      </w:r>
      <w:r w:rsidR="00523D32" w:rsidRPr="00523D32">
        <w:rPr>
          <w:rFonts w:ascii="Speak Pro" w:eastAsia="Speak Pro" w:hAnsi="Speak Pro" w:cs="Speak Pro"/>
          <w:sz w:val="24"/>
        </w:rPr>
        <w:t xml:space="preserve">) </w:t>
      </w:r>
      <w:r w:rsidRPr="25ED8A53">
        <w:rPr>
          <w:rFonts w:ascii="Speak Pro" w:eastAsia="Speak Pro" w:hAnsi="Speak Pro" w:cs="Speak Pro"/>
          <w:sz w:val="24"/>
        </w:rPr>
        <w:t xml:space="preserve">materials. PVC is slightly more flexible than LSNH but when burnt </w:t>
      </w:r>
      <w:r w:rsidR="00DA4334">
        <w:rPr>
          <w:rFonts w:ascii="Speak Pro" w:eastAsia="Speak Pro" w:hAnsi="Speak Pro" w:cs="Speak Pro"/>
          <w:sz w:val="24"/>
        </w:rPr>
        <w:t>it</w:t>
      </w:r>
      <w:r w:rsidR="00024E6F" w:rsidRPr="25ED8A53">
        <w:rPr>
          <w:rFonts w:ascii="Speak Pro" w:eastAsia="Speak Pro" w:hAnsi="Speak Pro" w:cs="Speak Pro"/>
          <w:sz w:val="24"/>
        </w:rPr>
        <w:t xml:space="preserve"> </w:t>
      </w:r>
      <w:r w:rsidRPr="25ED8A53">
        <w:rPr>
          <w:rFonts w:ascii="Speak Pro" w:eastAsia="Speak Pro" w:hAnsi="Speak Pro" w:cs="Speak Pro"/>
          <w:sz w:val="24"/>
        </w:rPr>
        <w:t>release</w:t>
      </w:r>
      <w:r w:rsidR="00DA4334">
        <w:rPr>
          <w:rFonts w:ascii="Speak Pro" w:eastAsia="Speak Pro" w:hAnsi="Speak Pro" w:cs="Speak Pro"/>
          <w:sz w:val="24"/>
        </w:rPr>
        <w:t>s</w:t>
      </w:r>
      <w:r w:rsidRPr="25ED8A53">
        <w:rPr>
          <w:rFonts w:ascii="Speak Pro" w:eastAsia="Speak Pro" w:hAnsi="Speak Pro" w:cs="Speak Pro"/>
          <w:sz w:val="24"/>
        </w:rPr>
        <w:t xml:space="preserve"> black smoke and harmful gasses. </w:t>
      </w:r>
      <w:r w:rsidR="00FA6B12">
        <w:rPr>
          <w:rFonts w:ascii="Speak Pro" w:eastAsia="Speak Pro" w:hAnsi="Speak Pro" w:cs="Speak Pro"/>
          <w:sz w:val="24"/>
        </w:rPr>
        <w:t>Type 2 cables</w:t>
      </w:r>
      <w:r w:rsidRPr="25ED8A53">
        <w:rPr>
          <w:rFonts w:ascii="Speak Pro" w:eastAsia="Speak Pro" w:hAnsi="Speak Pro" w:cs="Speak Pro"/>
          <w:sz w:val="24"/>
        </w:rPr>
        <w:t xml:space="preserve"> are recommended for single dwelling units (SDU’s) such as homes, but not for public buildings.</w:t>
      </w:r>
    </w:p>
    <w:p w14:paraId="0D146140" w14:textId="2E6AE048" w:rsidR="3F577239" w:rsidRDefault="3F577239" w:rsidP="009D72C6">
      <w:pPr>
        <w:spacing w:after="0" w:line="480" w:lineRule="auto"/>
        <w:rPr>
          <w:rFonts w:ascii="Speak Pro" w:eastAsia="Speak Pro" w:hAnsi="Speak Pro" w:cs="Speak Pro"/>
          <w:b/>
          <w:bCs/>
          <w:sz w:val="28"/>
          <w:szCs w:val="28"/>
        </w:rPr>
      </w:pPr>
      <w:r w:rsidRPr="77D7C969">
        <w:rPr>
          <w:rFonts w:ascii="Speak Pro" w:eastAsia="Speak Pro" w:hAnsi="Speak Pro" w:cs="Speak Pro"/>
          <w:sz w:val="24"/>
        </w:rPr>
        <w:t xml:space="preserve"> </w:t>
      </w:r>
    </w:p>
    <w:p w14:paraId="72B22614" w14:textId="009D383F" w:rsidR="3F577239" w:rsidRDefault="3F577239" w:rsidP="009D72C6">
      <w:pPr>
        <w:spacing w:after="0" w:line="480" w:lineRule="auto"/>
        <w:rPr>
          <w:rFonts w:ascii="Speak Pro" w:eastAsia="Speak Pro" w:hAnsi="Speak Pro" w:cs="Speak Pro"/>
          <w:b/>
          <w:bCs/>
          <w:sz w:val="28"/>
          <w:szCs w:val="28"/>
        </w:rPr>
      </w:pPr>
      <w:r w:rsidRPr="77D7C969">
        <w:rPr>
          <w:rFonts w:ascii="Speak Pro" w:eastAsia="Speak Pro" w:hAnsi="Speak Pro" w:cs="Speak Pro"/>
          <w:b/>
          <w:bCs/>
          <w:sz w:val="24"/>
        </w:rPr>
        <w:t>Type 3 – Maximum 155ohm/km in PVC</w:t>
      </w:r>
    </w:p>
    <w:p w14:paraId="77B34C98" w14:textId="5FA9D41C" w:rsidR="3F577239" w:rsidRDefault="3F577239" w:rsidP="009D72C6">
      <w:pPr>
        <w:spacing w:after="0" w:line="480" w:lineRule="auto"/>
        <w:rPr>
          <w:rFonts w:ascii="Speak Pro" w:eastAsia="Speak Pro" w:hAnsi="Speak Pro" w:cs="Speak Pro"/>
          <w:sz w:val="28"/>
          <w:szCs w:val="28"/>
        </w:rPr>
      </w:pPr>
      <w:r w:rsidRPr="25ED8A53">
        <w:rPr>
          <w:rFonts w:ascii="Speak Pro" w:eastAsia="Speak Pro" w:hAnsi="Speak Pro" w:cs="Speak Pro"/>
          <w:sz w:val="24"/>
        </w:rPr>
        <w:t>Type 3 alarm cables have been designed to meet a budget; the maximum conductor resistance permitted is 155ohm/km</w:t>
      </w:r>
      <w:r w:rsidR="00C2705D">
        <w:rPr>
          <w:rFonts w:ascii="Speak Pro" w:eastAsia="Speak Pro" w:hAnsi="Speak Pro" w:cs="Speak Pro"/>
          <w:sz w:val="24"/>
        </w:rPr>
        <w:t>,</w:t>
      </w:r>
      <w:r w:rsidRPr="25ED8A53">
        <w:rPr>
          <w:rFonts w:ascii="Speak Pro" w:eastAsia="Speak Pro" w:hAnsi="Speak Pro" w:cs="Speak Pro"/>
          <w:sz w:val="24"/>
        </w:rPr>
        <w:t xml:space="preserve"> which is 55% higher than </w:t>
      </w:r>
      <w:r w:rsidR="000C19A0">
        <w:rPr>
          <w:rFonts w:ascii="Speak Pro" w:eastAsia="Speak Pro" w:hAnsi="Speak Pro" w:cs="Speak Pro"/>
          <w:sz w:val="24"/>
        </w:rPr>
        <w:t>T</w:t>
      </w:r>
      <w:r w:rsidRPr="25ED8A53">
        <w:rPr>
          <w:rFonts w:ascii="Speak Pro" w:eastAsia="Speak Pro" w:hAnsi="Speak Pro" w:cs="Speak Pro"/>
          <w:sz w:val="24"/>
        </w:rPr>
        <w:t>ypes 1 &amp; 2. These cables are usually manufactured using aluminium instead of copper, which is coated in tin to give it extra strength and reduce the risk of corrosion. These cables are all manufactured using PVC materials</w:t>
      </w:r>
      <w:r w:rsidR="00720FCA">
        <w:rPr>
          <w:rFonts w:ascii="Speak Pro" w:eastAsia="Speak Pro" w:hAnsi="Speak Pro" w:cs="Speak Pro"/>
          <w:sz w:val="24"/>
        </w:rPr>
        <w:t xml:space="preserve"> and have </w:t>
      </w:r>
      <w:r w:rsidRPr="25ED8A53">
        <w:rPr>
          <w:rFonts w:ascii="Speak Pro" w:eastAsia="Speak Pro" w:hAnsi="Speak Pro" w:cs="Speak Pro"/>
          <w:sz w:val="24"/>
        </w:rPr>
        <w:t>been designed for short runs</w:t>
      </w:r>
      <w:r w:rsidR="00720FCA">
        <w:rPr>
          <w:rFonts w:ascii="Speak Pro" w:eastAsia="Speak Pro" w:hAnsi="Speak Pro" w:cs="Speak Pro"/>
          <w:sz w:val="24"/>
        </w:rPr>
        <w:t xml:space="preserve">. </w:t>
      </w:r>
      <w:r w:rsidR="007B17E3">
        <w:rPr>
          <w:rFonts w:ascii="Speak Pro" w:eastAsia="Speak Pro" w:hAnsi="Speak Pro" w:cs="Speak Pro"/>
          <w:sz w:val="24"/>
        </w:rPr>
        <w:t>It should be noted that they</w:t>
      </w:r>
      <w:r w:rsidRPr="25ED8A53">
        <w:rPr>
          <w:rFonts w:ascii="Speak Pro" w:eastAsia="Speak Pro" w:hAnsi="Speak Pro" w:cs="Speak Pro"/>
          <w:sz w:val="24"/>
        </w:rPr>
        <w:t xml:space="preserve"> can </w:t>
      </w:r>
      <w:r w:rsidR="008A784F" w:rsidRPr="25ED8A53">
        <w:rPr>
          <w:rFonts w:ascii="Speak Pro" w:eastAsia="Speak Pro" w:hAnsi="Speak Pro" w:cs="Speak Pro"/>
          <w:sz w:val="24"/>
        </w:rPr>
        <w:t xml:space="preserve">cause </w:t>
      </w:r>
      <w:r w:rsidRPr="25ED8A53">
        <w:rPr>
          <w:rFonts w:ascii="Speak Pro" w:eastAsia="Speak Pro" w:hAnsi="Speak Pro" w:cs="Speak Pro"/>
          <w:sz w:val="24"/>
        </w:rPr>
        <w:t>frustration if the installer is familiar with installing copper</w:t>
      </w:r>
      <w:r w:rsidR="005577A0">
        <w:rPr>
          <w:rFonts w:ascii="Speak Pro" w:eastAsia="Speak Pro" w:hAnsi="Speak Pro" w:cs="Speak Pro"/>
          <w:sz w:val="24"/>
        </w:rPr>
        <w:t xml:space="preserve"> as t</w:t>
      </w:r>
      <w:r w:rsidRPr="25ED8A53">
        <w:rPr>
          <w:rFonts w:ascii="Speak Pro" w:eastAsia="Speak Pro" w:hAnsi="Speak Pro" w:cs="Speak Pro"/>
          <w:sz w:val="24"/>
        </w:rPr>
        <w:t>he</w:t>
      </w:r>
      <w:r w:rsidR="0077137D">
        <w:rPr>
          <w:rFonts w:ascii="Speak Pro" w:eastAsia="Speak Pro" w:hAnsi="Speak Pro" w:cs="Speak Pro"/>
          <w:sz w:val="24"/>
        </w:rPr>
        <w:t xml:space="preserve"> </w:t>
      </w:r>
      <w:r w:rsidRPr="25ED8A53">
        <w:rPr>
          <w:rFonts w:ascii="Speak Pro" w:eastAsia="Speak Pro" w:hAnsi="Speak Pro" w:cs="Speak Pro"/>
          <w:sz w:val="24"/>
        </w:rPr>
        <w:t>conductors can be brittle and prone to breaking when terminating</w:t>
      </w:r>
      <w:r w:rsidR="00F120D0" w:rsidRPr="25ED8A53">
        <w:rPr>
          <w:rFonts w:ascii="Speak Pro" w:eastAsia="Speak Pro" w:hAnsi="Speak Pro" w:cs="Speak Pro"/>
          <w:sz w:val="24"/>
        </w:rPr>
        <w:t>. T</w:t>
      </w:r>
      <w:r w:rsidRPr="25ED8A53">
        <w:rPr>
          <w:rFonts w:ascii="Speak Pro" w:eastAsia="Speak Pro" w:hAnsi="Speak Pro" w:cs="Speak Pro"/>
          <w:sz w:val="24"/>
        </w:rPr>
        <w:t>he higher resistance can also affect signals over longer distances</w:t>
      </w:r>
      <w:r w:rsidR="00F120D0" w:rsidRPr="25ED8A53">
        <w:rPr>
          <w:rFonts w:ascii="Speak Pro" w:eastAsia="Speak Pro" w:hAnsi="Speak Pro" w:cs="Speak Pro"/>
          <w:sz w:val="24"/>
        </w:rPr>
        <w:t>,</w:t>
      </w:r>
      <w:r w:rsidRPr="25ED8A53">
        <w:rPr>
          <w:rFonts w:ascii="Speak Pro" w:eastAsia="Speak Pro" w:hAnsi="Speak Pro" w:cs="Speak Pro"/>
          <w:sz w:val="24"/>
        </w:rPr>
        <w:t xml:space="preserve"> and aluminium, if wet and mixed with oxygen</w:t>
      </w:r>
      <w:r w:rsidR="00F120D0" w:rsidRPr="25ED8A53">
        <w:rPr>
          <w:rFonts w:ascii="Speak Pro" w:eastAsia="Speak Pro" w:hAnsi="Speak Pro" w:cs="Speak Pro"/>
          <w:sz w:val="24"/>
        </w:rPr>
        <w:t>,</w:t>
      </w:r>
      <w:r w:rsidRPr="25ED8A53">
        <w:rPr>
          <w:rFonts w:ascii="Speak Pro" w:eastAsia="Speak Pro" w:hAnsi="Speak Pro" w:cs="Speak Pro"/>
          <w:sz w:val="24"/>
        </w:rPr>
        <w:t xml:space="preserve"> can corrode easily.</w:t>
      </w:r>
    </w:p>
    <w:p w14:paraId="20858823" w14:textId="2070D08E" w:rsidR="3F577239" w:rsidRDefault="3F577239" w:rsidP="009D72C6">
      <w:pPr>
        <w:spacing w:after="0" w:line="480" w:lineRule="auto"/>
        <w:rPr>
          <w:rFonts w:ascii="Speak Pro" w:eastAsia="Speak Pro" w:hAnsi="Speak Pro" w:cs="Speak Pro"/>
          <w:sz w:val="28"/>
          <w:szCs w:val="28"/>
        </w:rPr>
      </w:pPr>
      <w:r w:rsidRPr="77D7C969">
        <w:rPr>
          <w:rFonts w:ascii="Speak Pro" w:eastAsia="Speak Pro" w:hAnsi="Speak Pro" w:cs="Speak Pro"/>
          <w:sz w:val="24"/>
        </w:rPr>
        <w:t xml:space="preserve">  </w:t>
      </w:r>
    </w:p>
    <w:p w14:paraId="549E3B6A" w14:textId="52C39DD5" w:rsidR="3F577239" w:rsidRDefault="3F577239" w:rsidP="009D72C6">
      <w:pPr>
        <w:spacing w:after="0" w:line="480" w:lineRule="auto"/>
        <w:rPr>
          <w:rFonts w:ascii="Speak Pro" w:eastAsia="Speak Pro" w:hAnsi="Speak Pro" w:cs="Speak Pro"/>
          <w:b/>
          <w:bCs/>
          <w:sz w:val="28"/>
          <w:szCs w:val="28"/>
        </w:rPr>
      </w:pPr>
      <w:r w:rsidRPr="77D7C969">
        <w:rPr>
          <w:rFonts w:ascii="Speak Pro" w:eastAsia="Speak Pro" w:hAnsi="Speak Pro" w:cs="Speak Pro"/>
          <w:b/>
          <w:bCs/>
          <w:sz w:val="24"/>
        </w:rPr>
        <w:t>External Types</w:t>
      </w:r>
    </w:p>
    <w:p w14:paraId="28850D69" w14:textId="09859C14" w:rsidR="3F577239" w:rsidRDefault="3F577239" w:rsidP="009D72C6">
      <w:pPr>
        <w:spacing w:after="0" w:line="480" w:lineRule="auto"/>
        <w:rPr>
          <w:rFonts w:ascii="Speak Pro" w:eastAsia="Speak Pro" w:hAnsi="Speak Pro" w:cs="Speak Pro"/>
          <w:sz w:val="28"/>
          <w:szCs w:val="28"/>
        </w:rPr>
      </w:pPr>
      <w:r w:rsidRPr="25ED8A53">
        <w:rPr>
          <w:rFonts w:ascii="Speak Pro" w:eastAsia="Speak Pro" w:hAnsi="Speak Pro" w:cs="Speak Pro"/>
          <w:sz w:val="24"/>
        </w:rPr>
        <w:t>At Webro we</w:t>
      </w:r>
      <w:r w:rsidR="0094254E" w:rsidRPr="25ED8A53">
        <w:rPr>
          <w:rFonts w:ascii="Speak Pro" w:eastAsia="Speak Pro" w:hAnsi="Speak Pro" w:cs="Speak Pro"/>
          <w:sz w:val="24"/>
        </w:rPr>
        <w:t>’ve</w:t>
      </w:r>
      <w:r w:rsidRPr="25ED8A53">
        <w:rPr>
          <w:rFonts w:ascii="Speak Pro" w:eastAsia="Speak Pro" w:hAnsi="Speak Pro" w:cs="Speak Pro"/>
          <w:sz w:val="24"/>
        </w:rPr>
        <w:t xml:space="preserve"> also introduced external versions of these cables to further enhance their ability to be used outdoors</w:t>
      </w:r>
      <w:r w:rsidR="001D0F7B">
        <w:rPr>
          <w:rFonts w:ascii="Speak Pro" w:eastAsia="Speak Pro" w:hAnsi="Speak Pro" w:cs="Speak Pro"/>
          <w:sz w:val="24"/>
        </w:rPr>
        <w:t>,</w:t>
      </w:r>
      <w:r w:rsidRPr="25ED8A53">
        <w:rPr>
          <w:rFonts w:ascii="Speak Pro" w:eastAsia="Speak Pro" w:hAnsi="Speak Pro" w:cs="Speak Pro"/>
          <w:sz w:val="24"/>
        </w:rPr>
        <w:t xml:space="preserve"> </w:t>
      </w:r>
      <w:r w:rsidR="000C19A0">
        <w:rPr>
          <w:rFonts w:ascii="Speak Pro" w:eastAsia="Speak Pro" w:hAnsi="Speak Pro" w:cs="Speak Pro"/>
          <w:sz w:val="24"/>
        </w:rPr>
        <w:t>where they’re</w:t>
      </w:r>
      <w:r w:rsidR="001D0F7B">
        <w:rPr>
          <w:rFonts w:ascii="Speak Pro" w:eastAsia="Speak Pro" w:hAnsi="Speak Pro" w:cs="Speak Pro"/>
          <w:sz w:val="24"/>
        </w:rPr>
        <w:t xml:space="preserve"> </w:t>
      </w:r>
      <w:proofErr w:type="gramStart"/>
      <w:r w:rsidR="001D0F7B">
        <w:rPr>
          <w:rFonts w:ascii="Speak Pro" w:eastAsia="Speak Pro" w:hAnsi="Speak Pro" w:cs="Speak Pro"/>
          <w:sz w:val="24"/>
        </w:rPr>
        <w:t xml:space="preserve">most commonly </w:t>
      </w:r>
      <w:r w:rsidRPr="25ED8A53">
        <w:rPr>
          <w:rFonts w:ascii="Speak Pro" w:eastAsia="Speak Pro" w:hAnsi="Speak Pro" w:cs="Speak Pro"/>
          <w:sz w:val="24"/>
        </w:rPr>
        <w:t>clipped</w:t>
      </w:r>
      <w:proofErr w:type="gramEnd"/>
      <w:r w:rsidRPr="25ED8A53">
        <w:rPr>
          <w:rFonts w:ascii="Speak Pro" w:eastAsia="Speak Pro" w:hAnsi="Speak Pro" w:cs="Speak Pro"/>
          <w:sz w:val="24"/>
        </w:rPr>
        <w:t xml:space="preserve"> to exterior walls or fencing. They</w:t>
      </w:r>
      <w:r w:rsidR="002D2267" w:rsidRPr="25ED8A53">
        <w:rPr>
          <w:rFonts w:ascii="Speak Pro" w:eastAsia="Speak Pro" w:hAnsi="Speak Pro" w:cs="Speak Pro"/>
          <w:sz w:val="24"/>
        </w:rPr>
        <w:t>’re</w:t>
      </w:r>
      <w:r w:rsidRPr="25ED8A53">
        <w:rPr>
          <w:rFonts w:ascii="Speak Pro" w:eastAsia="Speak Pro" w:hAnsi="Speak Pro" w:cs="Speak Pro"/>
          <w:sz w:val="24"/>
        </w:rPr>
        <w:t xml:space="preserve"> designed using Type 1 &amp; 2 conductors but have a black polyethylene (PE) sheath </w:t>
      </w:r>
      <w:r w:rsidR="002D2267" w:rsidRPr="25ED8A53">
        <w:rPr>
          <w:rFonts w:ascii="Speak Pro" w:eastAsia="Speak Pro" w:hAnsi="Speak Pro" w:cs="Speak Pro"/>
          <w:sz w:val="24"/>
        </w:rPr>
        <w:t xml:space="preserve">that’s </w:t>
      </w:r>
      <w:r w:rsidRPr="25ED8A53">
        <w:rPr>
          <w:rFonts w:ascii="Speak Pro" w:eastAsia="Speak Pro" w:hAnsi="Speak Pro" w:cs="Speak Pro"/>
          <w:sz w:val="24"/>
        </w:rPr>
        <w:t>waterproof and UV resistant.</w:t>
      </w:r>
    </w:p>
    <w:p w14:paraId="36AEBAA7" w14:textId="7E429472" w:rsidR="3F577239" w:rsidRDefault="3F577239" w:rsidP="009D72C6">
      <w:pPr>
        <w:spacing w:after="0" w:line="480" w:lineRule="auto"/>
        <w:rPr>
          <w:rFonts w:ascii="Speak Pro" w:eastAsia="Speak Pro" w:hAnsi="Speak Pro" w:cs="Speak Pro"/>
          <w:sz w:val="28"/>
          <w:szCs w:val="28"/>
        </w:rPr>
      </w:pPr>
      <w:r w:rsidRPr="77D7C969">
        <w:rPr>
          <w:rFonts w:ascii="Speak Pro" w:eastAsia="Speak Pro" w:hAnsi="Speak Pro" w:cs="Speak Pro"/>
          <w:sz w:val="24"/>
        </w:rPr>
        <w:t xml:space="preserve"> </w:t>
      </w:r>
    </w:p>
    <w:p w14:paraId="06945ACB" w14:textId="5148B082" w:rsidR="3F577239" w:rsidRDefault="3F577239" w:rsidP="009D72C6">
      <w:pPr>
        <w:spacing w:after="0" w:line="480" w:lineRule="auto"/>
        <w:rPr>
          <w:rFonts w:ascii="Speak Pro" w:eastAsia="Speak Pro" w:hAnsi="Speak Pro" w:cs="Speak Pro"/>
          <w:b/>
          <w:bCs/>
          <w:sz w:val="28"/>
          <w:szCs w:val="28"/>
        </w:rPr>
      </w:pPr>
      <w:r w:rsidRPr="77D7C969">
        <w:rPr>
          <w:rFonts w:ascii="Speak Pro" w:eastAsia="Speak Pro" w:hAnsi="Speak Pro" w:cs="Speak Pro"/>
          <w:b/>
          <w:bCs/>
          <w:sz w:val="24"/>
        </w:rPr>
        <w:t>Screened Types</w:t>
      </w:r>
    </w:p>
    <w:p w14:paraId="5B06C0EA" w14:textId="1B3D0F2F" w:rsidR="3F577239" w:rsidRDefault="3F577239" w:rsidP="009D72C6">
      <w:pPr>
        <w:spacing w:after="0" w:line="480" w:lineRule="auto"/>
        <w:rPr>
          <w:rFonts w:ascii="Speak Pro" w:eastAsia="Speak Pro" w:hAnsi="Speak Pro" w:cs="Speak Pro"/>
          <w:sz w:val="28"/>
          <w:szCs w:val="28"/>
        </w:rPr>
      </w:pPr>
      <w:r w:rsidRPr="25ED8A53">
        <w:rPr>
          <w:rFonts w:ascii="Speak Pro" w:eastAsia="Speak Pro" w:hAnsi="Speak Pro" w:cs="Speak Pro"/>
          <w:sz w:val="24"/>
        </w:rPr>
        <w:t xml:space="preserve">All types above can come with an overall aluminium foil screen with a tinned copper drain wire to reduce electromagnetic interference from external signals. </w:t>
      </w:r>
    </w:p>
    <w:p w14:paraId="6DCBB123" w14:textId="3EF3F9DF" w:rsidR="3F577239" w:rsidRDefault="3F577239" w:rsidP="009D72C6">
      <w:pPr>
        <w:spacing w:after="0" w:line="480" w:lineRule="auto"/>
        <w:rPr>
          <w:rFonts w:ascii="Speak Pro" w:eastAsia="Speak Pro" w:hAnsi="Speak Pro" w:cs="Speak Pro"/>
          <w:sz w:val="28"/>
          <w:szCs w:val="28"/>
        </w:rPr>
      </w:pPr>
      <w:r w:rsidRPr="77D7C969">
        <w:rPr>
          <w:rFonts w:ascii="Speak Pro" w:eastAsia="Speak Pro" w:hAnsi="Speak Pro" w:cs="Speak Pro"/>
          <w:sz w:val="24"/>
        </w:rPr>
        <w:t xml:space="preserve"> </w:t>
      </w:r>
    </w:p>
    <w:p w14:paraId="6CE837D1" w14:textId="288CB8D4" w:rsidR="3F577239" w:rsidRDefault="3F577239" w:rsidP="009D72C6">
      <w:pPr>
        <w:spacing w:after="0" w:line="480" w:lineRule="auto"/>
        <w:rPr>
          <w:rFonts w:ascii="Speak Pro" w:eastAsia="Speak Pro" w:hAnsi="Speak Pro" w:cs="Speak Pro"/>
          <w:b/>
          <w:bCs/>
          <w:sz w:val="28"/>
          <w:szCs w:val="28"/>
        </w:rPr>
      </w:pPr>
      <w:r w:rsidRPr="77D7C969">
        <w:rPr>
          <w:rFonts w:ascii="Speak Pro" w:eastAsia="Speak Pro" w:hAnsi="Speak Pro" w:cs="Speak Pro"/>
          <w:b/>
          <w:bCs/>
          <w:sz w:val="24"/>
        </w:rPr>
        <w:t>Labelling</w:t>
      </w:r>
    </w:p>
    <w:p w14:paraId="41AE5F23" w14:textId="4B97CBD5" w:rsidR="3F577239" w:rsidRDefault="3F577239" w:rsidP="009D72C6">
      <w:pPr>
        <w:spacing w:after="0" w:line="480" w:lineRule="auto"/>
        <w:rPr>
          <w:rFonts w:ascii="Speak Pro" w:eastAsia="Speak Pro" w:hAnsi="Speak Pro" w:cs="Speak Pro"/>
          <w:sz w:val="28"/>
          <w:szCs w:val="28"/>
        </w:rPr>
      </w:pPr>
      <w:r w:rsidRPr="25ED8A53">
        <w:rPr>
          <w:rFonts w:ascii="Speak Pro" w:eastAsia="Speak Pro" w:hAnsi="Speak Pro" w:cs="Speak Pro"/>
          <w:sz w:val="24"/>
        </w:rPr>
        <w:t xml:space="preserve">The British </w:t>
      </w:r>
      <w:r w:rsidR="009E549D" w:rsidRPr="25ED8A53">
        <w:rPr>
          <w:rFonts w:ascii="Speak Pro" w:eastAsia="Speak Pro" w:hAnsi="Speak Pro" w:cs="Speak Pro"/>
          <w:sz w:val="24"/>
        </w:rPr>
        <w:t>S</w:t>
      </w:r>
      <w:r w:rsidRPr="25ED8A53">
        <w:rPr>
          <w:rFonts w:ascii="Speak Pro" w:eastAsia="Speak Pro" w:hAnsi="Speak Pro" w:cs="Speak Pro"/>
          <w:sz w:val="24"/>
        </w:rPr>
        <w:t>tandard is very clear on the requirements for these cables when i</w:t>
      </w:r>
      <w:r w:rsidR="00394D45" w:rsidRPr="25ED8A53">
        <w:rPr>
          <w:rFonts w:ascii="Speak Pro" w:eastAsia="Speak Pro" w:hAnsi="Speak Pro" w:cs="Speak Pro"/>
          <w:sz w:val="24"/>
        </w:rPr>
        <w:t>t</w:t>
      </w:r>
      <w:r w:rsidRPr="25ED8A53">
        <w:rPr>
          <w:rFonts w:ascii="Speak Pro" w:eastAsia="Speak Pro" w:hAnsi="Speak Pro" w:cs="Speak Pro"/>
          <w:sz w:val="24"/>
        </w:rPr>
        <w:t xml:space="preserve"> comes to labelling</w:t>
      </w:r>
      <w:r w:rsidR="00394D45" w:rsidRPr="25ED8A53">
        <w:rPr>
          <w:rFonts w:ascii="Speak Pro" w:eastAsia="Speak Pro" w:hAnsi="Speak Pro" w:cs="Speak Pro"/>
          <w:sz w:val="24"/>
        </w:rPr>
        <w:t>. T</w:t>
      </w:r>
      <w:r w:rsidRPr="25ED8A53">
        <w:rPr>
          <w:rFonts w:ascii="Speak Pro" w:eastAsia="Speak Pro" w:hAnsi="Speak Pro" w:cs="Speak Pro"/>
          <w:sz w:val="24"/>
        </w:rPr>
        <w:t>hey must be clearly marked with the manufacturer</w:t>
      </w:r>
      <w:r w:rsidR="00394D45" w:rsidRPr="25ED8A53">
        <w:rPr>
          <w:rFonts w:ascii="Speak Pro" w:eastAsia="Speak Pro" w:hAnsi="Speak Pro" w:cs="Speak Pro"/>
          <w:sz w:val="24"/>
        </w:rPr>
        <w:t>’</w:t>
      </w:r>
      <w:r w:rsidRPr="25ED8A53">
        <w:rPr>
          <w:rFonts w:ascii="Speak Pro" w:eastAsia="Speak Pro" w:hAnsi="Speak Pro" w:cs="Speak Pro"/>
          <w:sz w:val="24"/>
        </w:rPr>
        <w:t xml:space="preserve">s name, the British </w:t>
      </w:r>
      <w:r w:rsidR="00394D45" w:rsidRPr="25ED8A53">
        <w:rPr>
          <w:rFonts w:ascii="Speak Pro" w:eastAsia="Speak Pro" w:hAnsi="Speak Pro" w:cs="Speak Pro"/>
          <w:sz w:val="24"/>
        </w:rPr>
        <w:t>S</w:t>
      </w:r>
      <w:r w:rsidRPr="25ED8A53">
        <w:rPr>
          <w:rFonts w:ascii="Speak Pro" w:eastAsia="Speak Pro" w:hAnsi="Speak Pro" w:cs="Speak Pro"/>
          <w:sz w:val="24"/>
        </w:rPr>
        <w:t>tandard number, cable type, length in met</w:t>
      </w:r>
      <w:r w:rsidR="00394D45" w:rsidRPr="25ED8A53">
        <w:rPr>
          <w:rFonts w:ascii="Speak Pro" w:eastAsia="Speak Pro" w:hAnsi="Speak Pro" w:cs="Speak Pro"/>
          <w:sz w:val="24"/>
        </w:rPr>
        <w:t>res</w:t>
      </w:r>
      <w:r w:rsidRPr="25ED8A53">
        <w:rPr>
          <w:rFonts w:ascii="Speak Pro" w:eastAsia="Speak Pro" w:hAnsi="Speak Pro" w:cs="Speak Pro"/>
          <w:sz w:val="24"/>
        </w:rPr>
        <w:t>, conductor construction with maximum resistance value</w:t>
      </w:r>
      <w:r w:rsidR="00394D45" w:rsidRPr="25ED8A53">
        <w:rPr>
          <w:rFonts w:ascii="Speak Pro" w:eastAsia="Speak Pro" w:hAnsi="Speak Pro" w:cs="Speak Pro"/>
          <w:sz w:val="24"/>
        </w:rPr>
        <w:t>,</w:t>
      </w:r>
      <w:r w:rsidRPr="25ED8A53">
        <w:rPr>
          <w:rFonts w:ascii="Speak Pro" w:eastAsia="Speak Pro" w:hAnsi="Speak Pro" w:cs="Speak Pro"/>
          <w:sz w:val="24"/>
        </w:rPr>
        <w:t xml:space="preserve"> and finally </w:t>
      </w:r>
      <w:r w:rsidR="00394D45" w:rsidRPr="25ED8A53">
        <w:rPr>
          <w:rFonts w:ascii="Speak Pro" w:eastAsia="Speak Pro" w:hAnsi="Speak Pro" w:cs="Speak Pro"/>
          <w:sz w:val="24"/>
        </w:rPr>
        <w:t xml:space="preserve">the </w:t>
      </w:r>
      <w:r w:rsidRPr="25ED8A53">
        <w:rPr>
          <w:rFonts w:ascii="Speak Pro" w:eastAsia="Speak Pro" w:hAnsi="Speak Pro" w:cs="Speak Pro"/>
          <w:sz w:val="24"/>
        </w:rPr>
        <w:t>date and batch number for traceability.</w:t>
      </w:r>
    </w:p>
    <w:p w14:paraId="7BA29035" w14:textId="5F0EDA02" w:rsidR="3F577239" w:rsidRDefault="3F577239" w:rsidP="009D72C6">
      <w:pPr>
        <w:spacing w:after="0" w:line="480" w:lineRule="auto"/>
        <w:rPr>
          <w:rFonts w:ascii="Speak Pro" w:eastAsia="Speak Pro" w:hAnsi="Speak Pro" w:cs="Speak Pro"/>
          <w:sz w:val="28"/>
          <w:szCs w:val="28"/>
        </w:rPr>
      </w:pPr>
      <w:r w:rsidRPr="77D7C969">
        <w:rPr>
          <w:rFonts w:ascii="Speak Pro" w:eastAsia="Speak Pro" w:hAnsi="Speak Pro" w:cs="Speak Pro"/>
          <w:sz w:val="24"/>
        </w:rPr>
        <w:t xml:space="preserve"> </w:t>
      </w:r>
    </w:p>
    <w:p w14:paraId="5892BFCB" w14:textId="033AF37A" w:rsidR="3F577239" w:rsidRDefault="3F577239" w:rsidP="009D72C6">
      <w:pPr>
        <w:spacing w:after="0" w:line="480" w:lineRule="auto"/>
        <w:rPr>
          <w:rFonts w:ascii="Speak Pro" w:eastAsia="Speak Pro" w:hAnsi="Speak Pro" w:cs="Speak Pro"/>
          <w:b/>
          <w:bCs/>
          <w:sz w:val="28"/>
          <w:szCs w:val="28"/>
        </w:rPr>
      </w:pPr>
      <w:r w:rsidRPr="77D7C969">
        <w:rPr>
          <w:rFonts w:ascii="Speak Pro" w:eastAsia="Speak Pro" w:hAnsi="Speak Pro" w:cs="Speak Pro"/>
          <w:b/>
          <w:bCs/>
          <w:sz w:val="24"/>
        </w:rPr>
        <w:t>What we do</w:t>
      </w:r>
    </w:p>
    <w:p w14:paraId="6BFCE820" w14:textId="47ED8DB2" w:rsidR="3F577239" w:rsidRDefault="001F2662" w:rsidP="009D72C6">
      <w:pPr>
        <w:spacing w:after="0" w:line="480" w:lineRule="auto"/>
        <w:rPr>
          <w:rFonts w:ascii="Speak Pro" w:eastAsia="Speak Pro" w:hAnsi="Speak Pro" w:cs="Speak Pro"/>
          <w:sz w:val="28"/>
          <w:szCs w:val="28"/>
        </w:rPr>
      </w:pPr>
      <w:r w:rsidRPr="25ED8A53">
        <w:rPr>
          <w:rFonts w:ascii="Speak Pro" w:eastAsia="Speak Pro" w:hAnsi="Speak Pro" w:cs="Speak Pro"/>
          <w:sz w:val="24"/>
        </w:rPr>
        <w:t>A</w:t>
      </w:r>
      <w:r w:rsidR="3F577239" w:rsidRPr="25ED8A53">
        <w:rPr>
          <w:rFonts w:ascii="Speak Pro" w:eastAsia="Speak Pro" w:hAnsi="Speak Pro" w:cs="Speak Pro"/>
          <w:sz w:val="24"/>
        </w:rPr>
        <w:t xml:space="preserve">t Webro we </w:t>
      </w:r>
      <w:r w:rsidR="00394D45" w:rsidRPr="25ED8A53">
        <w:rPr>
          <w:rFonts w:ascii="Speak Pro" w:eastAsia="Speak Pro" w:hAnsi="Speak Pro" w:cs="Speak Pro"/>
          <w:sz w:val="24"/>
        </w:rPr>
        <w:t xml:space="preserve">hold </w:t>
      </w:r>
      <w:r w:rsidRPr="25ED8A53">
        <w:rPr>
          <w:rFonts w:ascii="Speak Pro" w:eastAsia="Speak Pro" w:hAnsi="Speak Pro" w:cs="Speak Pro"/>
          <w:sz w:val="24"/>
        </w:rPr>
        <w:t xml:space="preserve">extensive </w:t>
      </w:r>
      <w:r w:rsidR="3F577239" w:rsidRPr="25ED8A53">
        <w:rPr>
          <w:rFonts w:ascii="Speak Pro" w:eastAsia="Speak Pro" w:hAnsi="Speak Pro" w:cs="Speak Pro"/>
          <w:sz w:val="24"/>
        </w:rPr>
        <w:t xml:space="preserve">stock of both Type 1 and Type 3 cables </w:t>
      </w:r>
      <w:r w:rsidR="006B5912" w:rsidRPr="25ED8A53">
        <w:rPr>
          <w:rFonts w:ascii="Speak Pro" w:eastAsia="Speak Pro" w:hAnsi="Speak Pro" w:cs="Speak Pro"/>
          <w:sz w:val="24"/>
        </w:rPr>
        <w:t xml:space="preserve">- </w:t>
      </w:r>
      <w:r w:rsidR="3F577239" w:rsidRPr="25ED8A53">
        <w:rPr>
          <w:rFonts w:ascii="Speak Pro" w:eastAsia="Speak Pro" w:hAnsi="Speak Pro" w:cs="Speak Pro"/>
          <w:sz w:val="24"/>
        </w:rPr>
        <w:t>both unscreened and screened version</w:t>
      </w:r>
      <w:r w:rsidR="006B5912" w:rsidRPr="25ED8A53">
        <w:rPr>
          <w:rFonts w:ascii="Speak Pro" w:eastAsia="Speak Pro" w:hAnsi="Speak Pro" w:cs="Speak Pro"/>
          <w:sz w:val="24"/>
        </w:rPr>
        <w:t>s</w:t>
      </w:r>
      <w:r w:rsidR="3F577239" w:rsidRPr="25ED8A53">
        <w:rPr>
          <w:rFonts w:ascii="Speak Pro" w:eastAsia="Speak Pro" w:hAnsi="Speak Pro" w:cs="Speak Pro"/>
          <w:sz w:val="24"/>
        </w:rPr>
        <w:t xml:space="preserve"> as well as extensive external grade options. </w:t>
      </w:r>
      <w:r w:rsidR="00633216" w:rsidRPr="25ED8A53">
        <w:rPr>
          <w:rFonts w:ascii="Speak Pro" w:eastAsia="Speak Pro" w:hAnsi="Speak Pro" w:cs="Speak Pro"/>
          <w:sz w:val="24"/>
        </w:rPr>
        <w:t>They’re s</w:t>
      </w:r>
      <w:r w:rsidR="3F577239" w:rsidRPr="25ED8A53">
        <w:rPr>
          <w:rFonts w:ascii="Speak Pro" w:eastAsia="Speak Pro" w:hAnsi="Speak Pro" w:cs="Speak Pro"/>
          <w:sz w:val="24"/>
        </w:rPr>
        <w:t xml:space="preserve">upplied </w:t>
      </w:r>
      <w:r w:rsidR="00633216" w:rsidRPr="25ED8A53">
        <w:rPr>
          <w:rFonts w:ascii="Speak Pro" w:eastAsia="Speak Pro" w:hAnsi="Speak Pro" w:cs="Speak Pro"/>
          <w:sz w:val="24"/>
        </w:rPr>
        <w:t>i</w:t>
      </w:r>
      <w:r w:rsidR="3F577239" w:rsidRPr="25ED8A53">
        <w:rPr>
          <w:rFonts w:ascii="Speak Pro" w:eastAsia="Speak Pro" w:hAnsi="Speak Pro" w:cs="Speak Pro"/>
          <w:sz w:val="24"/>
        </w:rPr>
        <w:t>n standard 100</w:t>
      </w:r>
      <w:r w:rsidR="239F3891" w:rsidRPr="25ED8A53">
        <w:rPr>
          <w:rFonts w:ascii="Speak Pro" w:eastAsia="Speak Pro" w:hAnsi="Speak Pro" w:cs="Speak Pro"/>
          <w:sz w:val="24"/>
        </w:rPr>
        <w:t xml:space="preserve"> </w:t>
      </w:r>
      <w:r w:rsidR="3F577239" w:rsidRPr="25ED8A53">
        <w:rPr>
          <w:rFonts w:ascii="Speak Pro" w:eastAsia="Speak Pro" w:hAnsi="Speak Pro" w:cs="Speak Pro"/>
          <w:sz w:val="24"/>
        </w:rPr>
        <w:t>m</w:t>
      </w:r>
      <w:r w:rsidR="006B5912" w:rsidRPr="25ED8A53">
        <w:rPr>
          <w:rFonts w:ascii="Speak Pro" w:eastAsia="Speak Pro" w:hAnsi="Speak Pro" w:cs="Speak Pro"/>
          <w:sz w:val="24"/>
        </w:rPr>
        <w:t>et</w:t>
      </w:r>
      <w:r w:rsidR="00137C24" w:rsidRPr="25ED8A53">
        <w:rPr>
          <w:rFonts w:ascii="Speak Pro" w:eastAsia="Speak Pro" w:hAnsi="Speak Pro" w:cs="Speak Pro"/>
          <w:sz w:val="24"/>
        </w:rPr>
        <w:t>re</w:t>
      </w:r>
      <w:r w:rsidR="3F577239" w:rsidRPr="25ED8A53">
        <w:rPr>
          <w:rFonts w:ascii="Speak Pro" w:eastAsia="Speak Pro" w:hAnsi="Speak Pro" w:cs="Speak Pro"/>
          <w:sz w:val="24"/>
        </w:rPr>
        <w:t xml:space="preserve"> lengths with longer lengths up to 500</w:t>
      </w:r>
      <w:r w:rsidR="00137C24" w:rsidRPr="25ED8A53">
        <w:rPr>
          <w:rFonts w:ascii="Speak Pro" w:eastAsia="Speak Pro" w:hAnsi="Speak Pro" w:cs="Speak Pro"/>
          <w:sz w:val="24"/>
        </w:rPr>
        <w:t xml:space="preserve"> </w:t>
      </w:r>
      <w:r w:rsidR="3F577239" w:rsidRPr="25ED8A53">
        <w:rPr>
          <w:rFonts w:ascii="Speak Pro" w:eastAsia="Speak Pro" w:hAnsi="Speak Pro" w:cs="Speak Pro"/>
          <w:sz w:val="24"/>
        </w:rPr>
        <w:t>m</w:t>
      </w:r>
      <w:r w:rsidR="00137C24" w:rsidRPr="25ED8A53">
        <w:rPr>
          <w:rFonts w:ascii="Speak Pro" w:eastAsia="Speak Pro" w:hAnsi="Speak Pro" w:cs="Speak Pro"/>
          <w:sz w:val="24"/>
        </w:rPr>
        <w:t>etres</w:t>
      </w:r>
      <w:r w:rsidR="3F577239" w:rsidRPr="25ED8A53">
        <w:rPr>
          <w:rFonts w:ascii="Speak Pro" w:eastAsia="Speak Pro" w:hAnsi="Speak Pro" w:cs="Speak Pro"/>
          <w:sz w:val="24"/>
        </w:rPr>
        <w:t xml:space="preserve"> available for extra-long cable runs or to reduce wastage on site.</w:t>
      </w:r>
      <w:r w:rsidR="009D4D20">
        <w:rPr>
          <w:rFonts w:ascii="Speak Pro" w:eastAsia="Speak Pro" w:hAnsi="Speak Pro" w:cs="Speak Pro"/>
          <w:sz w:val="28"/>
          <w:szCs w:val="28"/>
        </w:rPr>
        <w:t xml:space="preserve"> </w:t>
      </w:r>
      <w:r w:rsidR="004655D9">
        <w:rPr>
          <w:rFonts w:ascii="Speak Pro" w:eastAsia="Speak Pro" w:hAnsi="Speak Pro" w:cs="Speak Pro"/>
          <w:sz w:val="28"/>
          <w:szCs w:val="28"/>
        </w:rPr>
        <w:t xml:space="preserve">The </w:t>
      </w:r>
      <w:r w:rsidR="004655D9">
        <w:rPr>
          <w:rFonts w:ascii="Speak Pro" w:eastAsia="Speak Pro" w:hAnsi="Speak Pro" w:cs="Speak Pro"/>
          <w:sz w:val="24"/>
        </w:rPr>
        <w:t xml:space="preserve">Webro </w:t>
      </w:r>
      <w:r w:rsidR="3F577239" w:rsidRPr="25ED8A53">
        <w:rPr>
          <w:rFonts w:ascii="Speak Pro" w:eastAsia="Speak Pro" w:hAnsi="Speak Pro" w:cs="Speak Pro"/>
          <w:sz w:val="24"/>
        </w:rPr>
        <w:t xml:space="preserve">Type 3 alarm cable range </w:t>
      </w:r>
      <w:r w:rsidR="00653309" w:rsidRPr="25ED8A53">
        <w:rPr>
          <w:rFonts w:ascii="Speak Pro" w:eastAsia="Speak Pro" w:hAnsi="Speak Pro" w:cs="Speak Pro"/>
          <w:sz w:val="24"/>
        </w:rPr>
        <w:t xml:space="preserve">is clearly identified under the </w:t>
      </w:r>
      <w:r w:rsidR="3F577239" w:rsidRPr="25ED8A53">
        <w:rPr>
          <w:rFonts w:ascii="Speak Pro" w:eastAsia="Speak Pro" w:hAnsi="Speak Pro" w:cs="Speak Pro"/>
          <w:sz w:val="24"/>
        </w:rPr>
        <w:t>Cabnex</w:t>
      </w:r>
      <w:r w:rsidR="00653309" w:rsidRPr="25ED8A53">
        <w:rPr>
          <w:rFonts w:ascii="Speak Pro" w:eastAsia="Speak Pro" w:hAnsi="Speak Pro" w:cs="Speak Pro"/>
          <w:sz w:val="24"/>
        </w:rPr>
        <w:t xml:space="preserve"> brand</w:t>
      </w:r>
      <w:r w:rsidR="00226A20" w:rsidRPr="25ED8A53">
        <w:rPr>
          <w:rFonts w:ascii="Speak Pro" w:eastAsia="Speak Pro" w:hAnsi="Speak Pro" w:cs="Speak Pro"/>
          <w:sz w:val="24"/>
        </w:rPr>
        <w:t>. D</w:t>
      </w:r>
      <w:r w:rsidR="3F577239" w:rsidRPr="25ED8A53">
        <w:rPr>
          <w:rFonts w:ascii="Speak Pro" w:eastAsia="Speak Pro" w:hAnsi="Speak Pro" w:cs="Speak Pro"/>
          <w:sz w:val="24"/>
        </w:rPr>
        <w:t>esigned for the cost conscious</w:t>
      </w:r>
      <w:r w:rsidR="004655D9">
        <w:rPr>
          <w:rFonts w:ascii="Speak Pro" w:eastAsia="Speak Pro" w:hAnsi="Speak Pro" w:cs="Speak Pro"/>
          <w:sz w:val="24"/>
        </w:rPr>
        <w:t>,</w:t>
      </w:r>
      <w:r w:rsidR="3F577239" w:rsidRPr="25ED8A53">
        <w:rPr>
          <w:rFonts w:ascii="Speak Pro" w:eastAsia="Speak Pro" w:hAnsi="Speak Pro" w:cs="Speak Pro"/>
          <w:sz w:val="24"/>
        </w:rPr>
        <w:t xml:space="preserve"> it meets the relevant British </w:t>
      </w:r>
      <w:r w:rsidR="00226A20" w:rsidRPr="25ED8A53">
        <w:rPr>
          <w:rFonts w:ascii="Speak Pro" w:eastAsia="Speak Pro" w:hAnsi="Speak Pro" w:cs="Speak Pro"/>
          <w:sz w:val="24"/>
        </w:rPr>
        <w:t>S</w:t>
      </w:r>
      <w:r w:rsidR="3F577239" w:rsidRPr="25ED8A53">
        <w:rPr>
          <w:rFonts w:ascii="Speak Pro" w:eastAsia="Speak Pro" w:hAnsi="Speak Pro" w:cs="Speak Pro"/>
          <w:sz w:val="24"/>
        </w:rPr>
        <w:t>tandard where applicable.</w:t>
      </w:r>
    </w:p>
    <w:p w14:paraId="34CA3D2C" w14:textId="3269DC4B" w:rsidR="3F577239" w:rsidRDefault="3F577239" w:rsidP="009D72C6">
      <w:pPr>
        <w:spacing w:after="0" w:line="480" w:lineRule="auto"/>
      </w:pPr>
      <w:r w:rsidRPr="77D7C969">
        <w:rPr>
          <w:rFonts w:ascii="Speak Pro" w:eastAsia="Speak Pro" w:hAnsi="Speak Pro" w:cs="Speak Pro"/>
          <w:sz w:val="22"/>
          <w:szCs w:val="22"/>
        </w:rPr>
        <w:t xml:space="preserve"> </w:t>
      </w:r>
    </w:p>
    <w:p w14:paraId="19C49003" w14:textId="36DCC786" w:rsidR="77D7C969" w:rsidRDefault="77D7C969" w:rsidP="009D72C6">
      <w:pPr>
        <w:spacing w:after="0" w:line="480" w:lineRule="auto"/>
        <w:rPr>
          <w:rFonts w:ascii="Speak Pro" w:eastAsia="Speak Pro" w:hAnsi="Speak Pro" w:cs="Speak Pro"/>
          <w:sz w:val="22"/>
          <w:szCs w:val="22"/>
        </w:rPr>
      </w:pPr>
    </w:p>
    <w:p w14:paraId="6215BBFA" w14:textId="15B85FB0" w:rsidR="00BD1096" w:rsidRPr="007545FB" w:rsidRDefault="00482971" w:rsidP="009D72C6">
      <w:pPr>
        <w:spacing w:after="0" w:line="480" w:lineRule="auto"/>
        <w:rPr>
          <w:rFonts w:ascii="Speak Pro" w:eastAsia="Times New Roman" w:hAnsi="Speak Pro"/>
          <w:sz w:val="24"/>
        </w:rPr>
      </w:pPr>
      <w:r>
        <w:rPr>
          <w:rFonts w:ascii="Speak Pro" w:eastAsia="Times New Roman" w:hAnsi="Speak Pro"/>
          <w:sz w:val="24"/>
        </w:rPr>
        <w:t xml:space="preserve">Need technical help &amp; advice </w:t>
      </w:r>
      <w:r w:rsidR="00B72519">
        <w:rPr>
          <w:rFonts w:ascii="Speak Pro" w:eastAsia="Times New Roman" w:hAnsi="Speak Pro"/>
          <w:sz w:val="24"/>
        </w:rPr>
        <w:t>to choose the right</w:t>
      </w:r>
      <w:r w:rsidR="002A4D5E">
        <w:rPr>
          <w:rFonts w:ascii="Speak Pro" w:eastAsia="Times New Roman" w:hAnsi="Speak Pro"/>
          <w:sz w:val="24"/>
        </w:rPr>
        <w:t xml:space="preserve"> </w:t>
      </w:r>
      <w:r w:rsidR="00153958">
        <w:rPr>
          <w:rFonts w:ascii="Speak Pro" w:eastAsia="Times New Roman" w:hAnsi="Speak Pro"/>
          <w:sz w:val="24"/>
        </w:rPr>
        <w:t xml:space="preserve">cable </w:t>
      </w:r>
      <w:r w:rsidR="002A4D5E">
        <w:rPr>
          <w:rFonts w:ascii="Speak Pro" w:eastAsia="Times New Roman" w:hAnsi="Speak Pro"/>
          <w:sz w:val="24"/>
        </w:rPr>
        <w:t xml:space="preserve">for your </w:t>
      </w:r>
      <w:r w:rsidR="00DA264C">
        <w:rPr>
          <w:rFonts w:ascii="Speak Pro" w:eastAsia="Times New Roman" w:hAnsi="Speak Pro"/>
          <w:sz w:val="24"/>
        </w:rPr>
        <w:t>project</w:t>
      </w:r>
      <w:r w:rsidR="002A4D5E">
        <w:rPr>
          <w:rFonts w:ascii="Speak Pro" w:eastAsia="Times New Roman" w:hAnsi="Speak Pro"/>
          <w:sz w:val="24"/>
        </w:rPr>
        <w:t xml:space="preserve">? </w:t>
      </w:r>
      <w:r w:rsidR="00A243A1">
        <w:rPr>
          <w:rFonts w:ascii="Speak Pro" w:eastAsia="Times New Roman" w:hAnsi="Speak Pro"/>
          <w:sz w:val="24"/>
        </w:rPr>
        <w:t xml:space="preserve">Talk to our </w:t>
      </w:r>
      <w:r w:rsidR="001E4601">
        <w:rPr>
          <w:rFonts w:ascii="Speak Pro" w:eastAsia="Times New Roman" w:hAnsi="Speak Pro"/>
          <w:sz w:val="24"/>
        </w:rPr>
        <w:t xml:space="preserve">dedicated </w:t>
      </w:r>
      <w:r w:rsidR="00FB0D89">
        <w:rPr>
          <w:rFonts w:ascii="Speak Pro" w:eastAsia="Times New Roman" w:hAnsi="Speak Pro"/>
          <w:sz w:val="24"/>
        </w:rPr>
        <w:t>Webro</w:t>
      </w:r>
      <w:r w:rsidR="00D10A3C">
        <w:rPr>
          <w:rFonts w:ascii="Speak Pro" w:eastAsia="Times New Roman" w:hAnsi="Speak Pro"/>
          <w:sz w:val="24"/>
        </w:rPr>
        <w:t xml:space="preserve"> Team </w:t>
      </w:r>
      <w:r w:rsidR="000B69B7">
        <w:rPr>
          <w:rFonts w:ascii="Speak Pro" w:eastAsia="Times New Roman" w:hAnsi="Speak Pro"/>
          <w:sz w:val="24"/>
        </w:rPr>
        <w:t>f</w:t>
      </w:r>
      <w:r w:rsidR="00E03680">
        <w:rPr>
          <w:rFonts w:ascii="Speak Pro" w:eastAsia="Times New Roman" w:hAnsi="Speak Pro"/>
          <w:sz w:val="24"/>
        </w:rPr>
        <w:t>or expert advice</w:t>
      </w:r>
      <w:r w:rsidR="00E13098">
        <w:rPr>
          <w:rFonts w:ascii="Speak Pro" w:eastAsia="Times New Roman" w:hAnsi="Speak Pro"/>
          <w:sz w:val="24"/>
        </w:rPr>
        <w:t>:</w:t>
      </w:r>
      <w:r w:rsidR="007545FB">
        <w:rPr>
          <w:rFonts w:ascii="Speak Pro" w:eastAsia="Times New Roman" w:hAnsi="Speak Pro"/>
          <w:sz w:val="24"/>
        </w:rPr>
        <w:t xml:space="preserve"> </w:t>
      </w:r>
      <w:hyperlink r:id="rId10" w:history="1">
        <w:r w:rsidR="007545FB" w:rsidRPr="00635623">
          <w:rPr>
            <w:rStyle w:val="Hyperlink"/>
            <w:rFonts w:ascii="Speak Pro" w:eastAsia="Times New Roman" w:hAnsi="Speak Pro"/>
            <w:sz w:val="24"/>
          </w:rPr>
          <w:t>sales@webro.com</w:t>
        </w:r>
      </w:hyperlink>
      <w:r w:rsidR="00457E0C" w:rsidRPr="25D40695">
        <w:rPr>
          <w:rFonts w:ascii="Speak Pro" w:eastAsia="Times New Roman" w:hAnsi="Speak Pro"/>
          <w:color w:val="FF0000"/>
          <w:sz w:val="24"/>
        </w:rPr>
        <w:t xml:space="preserve"> </w:t>
      </w:r>
      <w:r w:rsidR="00D439E1" w:rsidRPr="25D40695">
        <w:rPr>
          <w:rFonts w:ascii="Speak Pro" w:eastAsia="Times New Roman" w:hAnsi="Speak Pro"/>
          <w:color w:val="FF0000"/>
          <w:sz w:val="24"/>
        </w:rPr>
        <w:t>|</w:t>
      </w:r>
      <w:r w:rsidR="00457E0C" w:rsidRPr="25D40695">
        <w:rPr>
          <w:rFonts w:ascii="Speak Pro" w:eastAsia="Times New Roman" w:hAnsi="Speak Pro"/>
          <w:color w:val="FF0000"/>
          <w:sz w:val="24"/>
        </w:rPr>
        <w:t xml:space="preserve"> </w:t>
      </w:r>
      <w:r w:rsidR="001233A0" w:rsidRPr="25D40695">
        <w:rPr>
          <w:rFonts w:ascii="Speak Pro" w:eastAsia="Times New Roman" w:hAnsi="Speak Pro"/>
          <w:color w:val="FF0000"/>
          <w:sz w:val="24"/>
        </w:rPr>
        <w:t>0115 972 4483</w:t>
      </w:r>
      <w:r w:rsidR="007758F3" w:rsidRPr="25D40695">
        <w:rPr>
          <w:rFonts w:ascii="Speak Pro" w:eastAsia="Times New Roman" w:hAnsi="Speak Pro"/>
          <w:color w:val="FF0000"/>
          <w:sz w:val="24"/>
        </w:rPr>
        <w:t xml:space="preserve"> | </w:t>
      </w:r>
      <w:hyperlink r:id="rId11" w:history="1">
        <w:r w:rsidR="00BD1096" w:rsidRPr="008429CA">
          <w:rPr>
            <w:rStyle w:val="Hyperlink"/>
            <w:rFonts w:ascii="Speak Pro" w:eastAsia="Times New Roman" w:hAnsi="Speak Pro"/>
            <w:sz w:val="24"/>
          </w:rPr>
          <w:t>www.webro.com</w:t>
        </w:r>
      </w:hyperlink>
    </w:p>
    <w:p w14:paraId="0250DB6B" w14:textId="41B2CFB6" w:rsidR="0082357D" w:rsidRPr="0082357D" w:rsidRDefault="00BD1096" w:rsidP="009D72C6">
      <w:pPr>
        <w:spacing w:after="0" w:line="480" w:lineRule="auto"/>
        <w:rPr>
          <w:rFonts w:ascii="Speak Pro" w:eastAsia="Times New Roman" w:hAnsi="Speak Pro"/>
          <w:color w:val="FF0000"/>
          <w:sz w:val="24"/>
        </w:rPr>
      </w:pPr>
      <w:r w:rsidRPr="00BD1096">
        <w:rPr>
          <w:rStyle w:val="Hyperlink"/>
          <w:rFonts w:ascii="Speak Pro" w:eastAsia="Times New Roman" w:hAnsi="Speak Pro"/>
          <w:color w:val="FF0000"/>
          <w:sz w:val="24"/>
          <w:u w:val="none"/>
        </w:rPr>
        <w:t xml:space="preserve">Contact us: </w:t>
      </w:r>
      <w:hyperlink r:id="rId12" w:history="1">
        <w:r w:rsidRPr="00BD1096">
          <w:rPr>
            <w:rStyle w:val="Hyperlink"/>
            <w:rFonts w:ascii="Speak Pro" w:eastAsia="Times New Roman" w:hAnsi="Speak Pro"/>
            <w:color w:val="FF0000"/>
            <w:sz w:val="24"/>
            <w:u w:val="none"/>
          </w:rPr>
          <w:t>https://www.webro.com/contact/get-in-touch.html</w:t>
        </w:r>
      </w:hyperlink>
    </w:p>
    <w:p w14:paraId="2131ECF3" w14:textId="77777777" w:rsidR="00584BDD" w:rsidRDefault="00584BDD" w:rsidP="001F1147">
      <w:pPr>
        <w:shd w:val="clear" w:color="auto" w:fill="FFFFFF" w:themeFill="background1"/>
        <w:spacing w:after="0" w:line="480" w:lineRule="auto"/>
        <w:rPr>
          <w:rFonts w:ascii="Speak Pro" w:hAnsi="Speak Pro"/>
          <w:sz w:val="24"/>
          <w:shd w:val="clear" w:color="auto" w:fill="FFFFFF"/>
        </w:rPr>
      </w:pPr>
      <w:bookmarkStart w:id="0" w:name="_Int_NxuG4MSk"/>
    </w:p>
    <w:bookmarkEnd w:id="0"/>
    <w:p w14:paraId="345BDEC1" w14:textId="27FD7798" w:rsidR="005A209A" w:rsidRPr="001F1147" w:rsidRDefault="001F1147" w:rsidP="001F1147">
      <w:pPr>
        <w:shd w:val="clear" w:color="auto" w:fill="FFFFFF" w:themeFill="background1"/>
        <w:spacing w:after="0" w:line="480" w:lineRule="auto"/>
        <w:rPr>
          <w:rFonts w:ascii="Speak Pro" w:hAnsi="Speak Pro"/>
          <w:sz w:val="24"/>
          <w:shd w:val="clear" w:color="auto" w:fill="FFFFFF"/>
        </w:rPr>
      </w:pPr>
      <w:r w:rsidRPr="008E5FDD">
        <w:rPr>
          <w:rFonts w:ascii="Speak Pro" w:eastAsia="Times New Roman" w:hAnsi="Speak Pro" w:cs="Times New Roman"/>
          <w:color w:val="auto"/>
          <w:sz w:val="24"/>
          <w:lang w:eastAsia="en-GB"/>
        </w:rPr>
        <w:t> </w:t>
      </w:r>
    </w:p>
    <w:p w14:paraId="12DDAE3D" w14:textId="7D214DC7" w:rsidR="76AA2CFB" w:rsidRDefault="76AA2CFB" w:rsidP="76AA2CFB">
      <w:pPr>
        <w:spacing w:after="0" w:line="480" w:lineRule="auto"/>
        <w:rPr>
          <w:rFonts w:ascii="Speak Pro" w:eastAsia="Speak Pro" w:hAnsi="Speak Pro" w:cs="Speak Pro"/>
          <w:color w:val="7A7A7A"/>
          <w:sz w:val="24"/>
        </w:rPr>
      </w:pPr>
    </w:p>
    <w:p w14:paraId="4FFFA275" w14:textId="5C882F00" w:rsidR="3676A432" w:rsidRDefault="3676A432" w:rsidP="3676A432">
      <w:pPr>
        <w:spacing w:after="0" w:line="480" w:lineRule="auto"/>
        <w:rPr>
          <w:rFonts w:ascii="Speak Pro" w:eastAsia="Speak Pro" w:hAnsi="Speak Pro" w:cs="Speak Pro"/>
          <w:color w:val="7A7A7A"/>
          <w:sz w:val="24"/>
        </w:rPr>
      </w:pPr>
    </w:p>
    <w:p w14:paraId="70CB55D7" w14:textId="3E3C3F38" w:rsidR="00A92281" w:rsidRPr="00A92281" w:rsidRDefault="00A92281" w:rsidP="008D23AC">
      <w:pPr>
        <w:rPr>
          <w:rFonts w:ascii="SpeakPro" w:hAnsi="SpeakPro" w:cs="SpeakPro"/>
          <w:sz w:val="22"/>
          <w:szCs w:val="22"/>
        </w:rPr>
      </w:pPr>
      <w:r>
        <w:rPr>
          <w:rFonts w:ascii="SpeakPro" w:hAnsi="SpeakPro" w:cs="SpeakPro"/>
          <w:noProof/>
          <w:sz w:val="22"/>
          <w:szCs w:val="22"/>
        </w:rPr>
        <w:drawing>
          <wp:anchor distT="0" distB="0" distL="114300" distR="114300" simplePos="0" relativeHeight="251658240" behindDoc="0" locked="1" layoutInCell="1" allowOverlap="1" wp14:anchorId="34394BC4" wp14:editId="031D61AA">
            <wp:simplePos x="0" y="0"/>
            <wp:positionH relativeFrom="column">
              <wp:posOffset>-187960</wp:posOffset>
            </wp:positionH>
            <wp:positionV relativeFrom="page">
              <wp:posOffset>8007985</wp:posOffset>
            </wp:positionV>
            <wp:extent cx="6746240" cy="2101850"/>
            <wp:effectExtent l="0" t="0" r="0" b="635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46240" cy="2101850"/>
                    </a:xfrm>
                    <a:prstGeom prst="rect">
                      <a:avLst/>
                    </a:prstGeom>
                  </pic:spPr>
                </pic:pic>
              </a:graphicData>
            </a:graphic>
            <wp14:sizeRelH relativeFrom="margin">
              <wp14:pctWidth>0</wp14:pctWidth>
            </wp14:sizeRelH>
            <wp14:sizeRelV relativeFrom="margin">
              <wp14:pctHeight>0</wp14:pctHeight>
            </wp14:sizeRelV>
          </wp:anchor>
        </w:drawing>
      </w:r>
      <w:r>
        <w:rPr>
          <w:rFonts w:ascii="SpeakPro" w:hAnsi="SpeakPro" w:cs="SpeakPro"/>
          <w:sz w:val="22"/>
          <w:szCs w:val="22"/>
        </w:rPr>
        <w:tab/>
      </w:r>
    </w:p>
    <w:sectPr w:rsidR="00A92281" w:rsidRPr="00A92281" w:rsidSect="00C347B1">
      <w:headerReference w:type="even" r:id="rId14"/>
      <w:headerReference w:type="default" r:id="rId15"/>
      <w:footerReference w:type="even" r:id="rId16"/>
      <w:footerReference w:type="default" r:id="rId17"/>
      <w:headerReference w:type="first" r:id="rId18"/>
      <w:footerReference w:type="first" r:id="rId19"/>
      <w:pgSz w:w="11900" w:h="16820"/>
      <w:pgMar w:top="2266" w:right="544" w:bottom="805" w:left="7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AD058A" w14:textId="77777777" w:rsidR="00C347B1" w:rsidRDefault="00C347B1" w:rsidP="00673883">
      <w:pPr>
        <w:spacing w:after="0"/>
      </w:pPr>
      <w:r>
        <w:separator/>
      </w:r>
    </w:p>
  </w:endnote>
  <w:endnote w:type="continuationSeparator" w:id="0">
    <w:p w14:paraId="778F27A2" w14:textId="77777777" w:rsidR="00C347B1" w:rsidRDefault="00C347B1" w:rsidP="00673883">
      <w:pPr>
        <w:spacing w:after="0"/>
      </w:pPr>
      <w:r>
        <w:continuationSeparator/>
      </w:r>
    </w:p>
  </w:endnote>
  <w:endnote w:type="continuationNotice" w:id="1">
    <w:p w14:paraId="262F4D76" w14:textId="77777777" w:rsidR="00C347B1" w:rsidRDefault="00C347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HelveticaNeue-Roman">
    <w:panose1 w:val="00000000000000000000"/>
    <w:charset w:val="4D"/>
    <w:family w:val="auto"/>
    <w:notTrueType/>
    <w:pitch w:val="default"/>
    <w:sig w:usb0="00000003" w:usb1="00000000" w:usb2="00000000" w:usb3="00000000" w:csb0="00000001" w:csb1="00000000"/>
  </w:font>
  <w:font w:name="Speak Pro">
    <w:charset w:val="00"/>
    <w:family w:val="swiss"/>
    <w:pitch w:val="variable"/>
    <w:sig w:usb0="8000002F" w:usb1="0000000A" w:usb2="00000000" w:usb3="00000000" w:csb0="00000001" w:csb1="00000000"/>
  </w:font>
  <w:font w:name="SpeakPro-Heavy">
    <w:altName w:val="Calibri"/>
    <w:panose1 w:val="00000000000000000000"/>
    <w:charset w:val="4D"/>
    <w:family w:val="swiss"/>
    <w:notTrueType/>
    <w:pitch w:val="variable"/>
    <w:sig w:usb0="800000AF" w:usb1="4000205B" w:usb2="00000008" w:usb3="00000000" w:csb0="00000093" w:csb1="00000000"/>
  </w:font>
  <w:font w:name="SpeakPro">
    <w:altName w:val="Calibri"/>
    <w:panose1 w:val="00000000000000000000"/>
    <w:charset w:val="4D"/>
    <w:family w:val="swiss"/>
    <w:notTrueType/>
    <w:pitch w:val="variable"/>
    <w:sig w:usb0="800000AF" w:usb1="4000205B" w:usb2="00000008"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830BA" w14:textId="77777777" w:rsidR="006962D0" w:rsidRDefault="00696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B4E778" w14:textId="66135469" w:rsidR="00673883" w:rsidRDefault="00F9040D">
    <w:pPr>
      <w:pStyle w:val="Footer"/>
    </w:pPr>
    <w:r w:rsidRPr="007052E0">
      <w:rPr>
        <w:rFonts w:ascii="SpeakPro" w:hAnsi="SpeakPro" w:cs="SpeakPro"/>
        <w:noProof/>
        <w:color w:val="000000"/>
        <w:sz w:val="22"/>
        <w:szCs w:val="22"/>
      </w:rPr>
      <w:drawing>
        <wp:anchor distT="0" distB="0" distL="114300" distR="114300" simplePos="0" relativeHeight="251658242" behindDoc="0" locked="1" layoutInCell="1" allowOverlap="1" wp14:anchorId="604F860C" wp14:editId="0E9A2FE7">
          <wp:simplePos x="0" y="0"/>
          <wp:positionH relativeFrom="column">
            <wp:posOffset>58420</wp:posOffset>
          </wp:positionH>
          <wp:positionV relativeFrom="page">
            <wp:posOffset>11762740</wp:posOffset>
          </wp:positionV>
          <wp:extent cx="1324610" cy="280670"/>
          <wp:effectExtent l="0" t="0" r="0" b="0"/>
          <wp:wrapNone/>
          <wp:docPr id="39" name="Picture 39"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 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280670"/>
                  </a:xfrm>
                  <a:prstGeom prst="rect">
                    <a:avLst/>
                  </a:prstGeom>
                </pic:spPr>
              </pic:pic>
            </a:graphicData>
          </a:graphic>
          <wp14:sizeRelH relativeFrom="margin">
            <wp14:pctWidth>0</wp14:pctWidth>
          </wp14:sizeRelH>
          <wp14:sizeRelV relativeFrom="margin">
            <wp14:pctHeight>0</wp14:pctHeight>
          </wp14:sizeRelV>
        </wp:anchor>
      </w:drawing>
    </w:r>
    <w:r w:rsidR="00943DE8">
      <w:rPr>
        <w:noProof/>
      </w:rPr>
      <w:drawing>
        <wp:anchor distT="0" distB="0" distL="114300" distR="114300" simplePos="0" relativeHeight="251658240" behindDoc="0" locked="0" layoutInCell="1" allowOverlap="1" wp14:anchorId="01752F1A" wp14:editId="668BE025">
          <wp:simplePos x="0" y="0"/>
          <wp:positionH relativeFrom="column">
            <wp:posOffset>-457640</wp:posOffset>
          </wp:positionH>
          <wp:positionV relativeFrom="paragraph">
            <wp:posOffset>386715</wp:posOffset>
          </wp:positionV>
          <wp:extent cx="7546340" cy="176800"/>
          <wp:effectExtent l="0" t="0" r="0" b="127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flipV="1">
                    <a:off x="0" y="0"/>
                    <a:ext cx="7546340" cy="176800"/>
                  </a:xfrm>
                  <a:prstGeom prst="rect">
                    <a:avLst/>
                  </a:prstGeom>
                </pic:spPr>
              </pic:pic>
            </a:graphicData>
          </a:graphic>
          <wp14:sizeRelH relativeFrom="margin">
            <wp14:pctWidth>0</wp14:pctWidth>
          </wp14:sizeRelH>
          <wp14:sizeRelV relativeFrom="margin">
            <wp14:pctHeight>0</wp14:pctHeight>
          </wp14:sizeRelV>
        </wp:anchor>
      </w:drawing>
    </w:r>
    <w:r w:rsidR="00943DE8">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AD017" w14:textId="77777777" w:rsidR="006962D0" w:rsidRDefault="00696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054698" w14:textId="77777777" w:rsidR="00C347B1" w:rsidRDefault="00C347B1" w:rsidP="00673883">
      <w:pPr>
        <w:spacing w:after="0"/>
      </w:pPr>
      <w:r>
        <w:separator/>
      </w:r>
    </w:p>
  </w:footnote>
  <w:footnote w:type="continuationSeparator" w:id="0">
    <w:p w14:paraId="7D23E465" w14:textId="77777777" w:rsidR="00C347B1" w:rsidRDefault="00C347B1" w:rsidP="00673883">
      <w:pPr>
        <w:spacing w:after="0"/>
      </w:pPr>
      <w:r>
        <w:continuationSeparator/>
      </w:r>
    </w:p>
  </w:footnote>
  <w:footnote w:type="continuationNotice" w:id="1">
    <w:p w14:paraId="7A608A1D" w14:textId="77777777" w:rsidR="00C347B1" w:rsidRDefault="00C347B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6AD50" w14:textId="77777777" w:rsidR="006962D0" w:rsidRDefault="00696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01779" w14:textId="77777777" w:rsidR="006962D0" w:rsidRDefault="006962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194BD" w14:textId="57334AAB" w:rsidR="00F9040D" w:rsidRDefault="00F9040D">
    <w:pPr>
      <w:pStyle w:val="Header"/>
    </w:pPr>
    <w:r>
      <w:rPr>
        <w:noProof/>
      </w:rPr>
      <w:drawing>
        <wp:anchor distT="0" distB="0" distL="114300" distR="114300" simplePos="0" relativeHeight="251658241" behindDoc="0" locked="1" layoutInCell="1" allowOverlap="0" wp14:anchorId="65C46CD1" wp14:editId="73B3B554">
          <wp:simplePos x="0" y="0"/>
          <wp:positionH relativeFrom="page">
            <wp:align>right</wp:align>
          </wp:positionH>
          <wp:positionV relativeFrom="page">
            <wp:align>top</wp:align>
          </wp:positionV>
          <wp:extent cx="7548245" cy="1077595"/>
          <wp:effectExtent l="0" t="0" r="0" b="8255"/>
          <wp:wrapNone/>
          <wp:docPr id="41" name="Picture 4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8245" cy="10775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B92EBF"/>
    <w:multiLevelType w:val="hybridMultilevel"/>
    <w:tmpl w:val="11E2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828A8"/>
    <w:multiLevelType w:val="multilevel"/>
    <w:tmpl w:val="F2D2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0592228">
    <w:abstractNumId w:val="0"/>
  </w:num>
  <w:num w:numId="2" w16cid:durableId="1127940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388"/>
    <w:rsid w:val="000021D1"/>
    <w:rsid w:val="00003068"/>
    <w:rsid w:val="000032D1"/>
    <w:rsid w:val="000040F3"/>
    <w:rsid w:val="00004519"/>
    <w:rsid w:val="0000496B"/>
    <w:rsid w:val="00005CBA"/>
    <w:rsid w:val="00005E9E"/>
    <w:rsid w:val="00006DB3"/>
    <w:rsid w:val="00010077"/>
    <w:rsid w:val="00010F87"/>
    <w:rsid w:val="00011CFD"/>
    <w:rsid w:val="00012268"/>
    <w:rsid w:val="00012B0B"/>
    <w:rsid w:val="00012BF7"/>
    <w:rsid w:val="00012D06"/>
    <w:rsid w:val="00013BC6"/>
    <w:rsid w:val="00014918"/>
    <w:rsid w:val="00014C38"/>
    <w:rsid w:val="00016743"/>
    <w:rsid w:val="000212F4"/>
    <w:rsid w:val="00022FC7"/>
    <w:rsid w:val="00024E6F"/>
    <w:rsid w:val="00025669"/>
    <w:rsid w:val="00025896"/>
    <w:rsid w:val="00025DED"/>
    <w:rsid w:val="00025F5F"/>
    <w:rsid w:val="0002698F"/>
    <w:rsid w:val="00027E95"/>
    <w:rsid w:val="00031D94"/>
    <w:rsid w:val="00033E69"/>
    <w:rsid w:val="00034C79"/>
    <w:rsid w:val="00035324"/>
    <w:rsid w:val="0003575E"/>
    <w:rsid w:val="000367F5"/>
    <w:rsid w:val="00036DE4"/>
    <w:rsid w:val="00040A34"/>
    <w:rsid w:val="00041A37"/>
    <w:rsid w:val="00041B96"/>
    <w:rsid w:val="00041F91"/>
    <w:rsid w:val="00042A4B"/>
    <w:rsid w:val="00043F8B"/>
    <w:rsid w:val="00045B75"/>
    <w:rsid w:val="00045E00"/>
    <w:rsid w:val="000471A2"/>
    <w:rsid w:val="0004766F"/>
    <w:rsid w:val="00047D01"/>
    <w:rsid w:val="0005057B"/>
    <w:rsid w:val="00050904"/>
    <w:rsid w:val="00050DFA"/>
    <w:rsid w:val="00051455"/>
    <w:rsid w:val="000521AE"/>
    <w:rsid w:val="0005242F"/>
    <w:rsid w:val="00052EAC"/>
    <w:rsid w:val="00052EC3"/>
    <w:rsid w:val="000555C0"/>
    <w:rsid w:val="00056045"/>
    <w:rsid w:val="00057231"/>
    <w:rsid w:val="00061026"/>
    <w:rsid w:val="0006164F"/>
    <w:rsid w:val="00061E9F"/>
    <w:rsid w:val="00063B23"/>
    <w:rsid w:val="000653B8"/>
    <w:rsid w:val="0006586A"/>
    <w:rsid w:val="0006786A"/>
    <w:rsid w:val="00070A0D"/>
    <w:rsid w:val="00070A66"/>
    <w:rsid w:val="00071D4A"/>
    <w:rsid w:val="00071EB5"/>
    <w:rsid w:val="00072DBC"/>
    <w:rsid w:val="00074166"/>
    <w:rsid w:val="00074DB3"/>
    <w:rsid w:val="00075409"/>
    <w:rsid w:val="00075DA5"/>
    <w:rsid w:val="00077AC3"/>
    <w:rsid w:val="00077CC5"/>
    <w:rsid w:val="00077F65"/>
    <w:rsid w:val="000800B4"/>
    <w:rsid w:val="000801AB"/>
    <w:rsid w:val="00081652"/>
    <w:rsid w:val="000843D2"/>
    <w:rsid w:val="00084C88"/>
    <w:rsid w:val="00086303"/>
    <w:rsid w:val="00086DB6"/>
    <w:rsid w:val="00087777"/>
    <w:rsid w:val="00087870"/>
    <w:rsid w:val="00090493"/>
    <w:rsid w:val="000906E8"/>
    <w:rsid w:val="0009078D"/>
    <w:rsid w:val="0009087E"/>
    <w:rsid w:val="00091811"/>
    <w:rsid w:val="0009181C"/>
    <w:rsid w:val="00091BF0"/>
    <w:rsid w:val="00091EC5"/>
    <w:rsid w:val="00092C4B"/>
    <w:rsid w:val="0009472B"/>
    <w:rsid w:val="000955B3"/>
    <w:rsid w:val="00096CC4"/>
    <w:rsid w:val="0009740B"/>
    <w:rsid w:val="000974C8"/>
    <w:rsid w:val="000A0997"/>
    <w:rsid w:val="000A1D14"/>
    <w:rsid w:val="000A2E2D"/>
    <w:rsid w:val="000A3C61"/>
    <w:rsid w:val="000A5177"/>
    <w:rsid w:val="000A554A"/>
    <w:rsid w:val="000A6211"/>
    <w:rsid w:val="000B0A14"/>
    <w:rsid w:val="000B11D8"/>
    <w:rsid w:val="000B1B52"/>
    <w:rsid w:val="000B1E22"/>
    <w:rsid w:val="000B2008"/>
    <w:rsid w:val="000B2662"/>
    <w:rsid w:val="000B271E"/>
    <w:rsid w:val="000B2C21"/>
    <w:rsid w:val="000B5482"/>
    <w:rsid w:val="000B60D4"/>
    <w:rsid w:val="000B69B7"/>
    <w:rsid w:val="000B7717"/>
    <w:rsid w:val="000C182B"/>
    <w:rsid w:val="000C18F7"/>
    <w:rsid w:val="000C19A0"/>
    <w:rsid w:val="000C3105"/>
    <w:rsid w:val="000D1322"/>
    <w:rsid w:val="000D13CA"/>
    <w:rsid w:val="000D4125"/>
    <w:rsid w:val="000D4BAA"/>
    <w:rsid w:val="000E2436"/>
    <w:rsid w:val="000E31BB"/>
    <w:rsid w:val="000E4686"/>
    <w:rsid w:val="000E4A52"/>
    <w:rsid w:val="000E5F19"/>
    <w:rsid w:val="000E611C"/>
    <w:rsid w:val="000E7F75"/>
    <w:rsid w:val="000F01B0"/>
    <w:rsid w:val="000F072E"/>
    <w:rsid w:val="000F0F6C"/>
    <w:rsid w:val="000F1867"/>
    <w:rsid w:val="000F237A"/>
    <w:rsid w:val="000F2672"/>
    <w:rsid w:val="000F3EA7"/>
    <w:rsid w:val="000F4607"/>
    <w:rsid w:val="000F4DEF"/>
    <w:rsid w:val="000F51F2"/>
    <w:rsid w:val="000F5B5D"/>
    <w:rsid w:val="000F6DB8"/>
    <w:rsid w:val="00100131"/>
    <w:rsid w:val="00102079"/>
    <w:rsid w:val="0010349F"/>
    <w:rsid w:val="00104020"/>
    <w:rsid w:val="00106547"/>
    <w:rsid w:val="00106CFE"/>
    <w:rsid w:val="0010705C"/>
    <w:rsid w:val="00107A8A"/>
    <w:rsid w:val="00107DDE"/>
    <w:rsid w:val="001100BF"/>
    <w:rsid w:val="00110C0D"/>
    <w:rsid w:val="00110E0D"/>
    <w:rsid w:val="00113048"/>
    <w:rsid w:val="001130EF"/>
    <w:rsid w:val="00113546"/>
    <w:rsid w:val="00114520"/>
    <w:rsid w:val="00116A9D"/>
    <w:rsid w:val="00117BD2"/>
    <w:rsid w:val="001200F9"/>
    <w:rsid w:val="0012044F"/>
    <w:rsid w:val="00122E24"/>
    <w:rsid w:val="00123015"/>
    <w:rsid w:val="0012323E"/>
    <w:rsid w:val="00123363"/>
    <w:rsid w:val="001233A0"/>
    <w:rsid w:val="0012522A"/>
    <w:rsid w:val="0012605A"/>
    <w:rsid w:val="00126A43"/>
    <w:rsid w:val="00126B62"/>
    <w:rsid w:val="00130EA0"/>
    <w:rsid w:val="001341B7"/>
    <w:rsid w:val="0013422B"/>
    <w:rsid w:val="00134F6E"/>
    <w:rsid w:val="001358F0"/>
    <w:rsid w:val="00136239"/>
    <w:rsid w:val="00136ECC"/>
    <w:rsid w:val="001371A6"/>
    <w:rsid w:val="00137C24"/>
    <w:rsid w:val="00140376"/>
    <w:rsid w:val="00140922"/>
    <w:rsid w:val="001411A0"/>
    <w:rsid w:val="001419AD"/>
    <w:rsid w:val="00141D63"/>
    <w:rsid w:val="0014339A"/>
    <w:rsid w:val="00144556"/>
    <w:rsid w:val="0014498D"/>
    <w:rsid w:val="00145DCE"/>
    <w:rsid w:val="00145EE6"/>
    <w:rsid w:val="001463C4"/>
    <w:rsid w:val="001465D5"/>
    <w:rsid w:val="0014676C"/>
    <w:rsid w:val="0015073E"/>
    <w:rsid w:val="0015316F"/>
    <w:rsid w:val="00153958"/>
    <w:rsid w:val="00154FE1"/>
    <w:rsid w:val="00156178"/>
    <w:rsid w:val="001568A9"/>
    <w:rsid w:val="00156FEA"/>
    <w:rsid w:val="0015739F"/>
    <w:rsid w:val="00161681"/>
    <w:rsid w:val="00161B5A"/>
    <w:rsid w:val="0016293B"/>
    <w:rsid w:val="00162A25"/>
    <w:rsid w:val="0016511E"/>
    <w:rsid w:val="00170088"/>
    <w:rsid w:val="001700ED"/>
    <w:rsid w:val="001703E9"/>
    <w:rsid w:val="001713BD"/>
    <w:rsid w:val="001721EC"/>
    <w:rsid w:val="00172E93"/>
    <w:rsid w:val="001761D9"/>
    <w:rsid w:val="00180EBA"/>
    <w:rsid w:val="00180FED"/>
    <w:rsid w:val="001817EB"/>
    <w:rsid w:val="00181A5E"/>
    <w:rsid w:val="001823D5"/>
    <w:rsid w:val="00182A0F"/>
    <w:rsid w:val="00182F27"/>
    <w:rsid w:val="001838C2"/>
    <w:rsid w:val="0018655E"/>
    <w:rsid w:val="00186BF5"/>
    <w:rsid w:val="0018713A"/>
    <w:rsid w:val="00190A96"/>
    <w:rsid w:val="0019283C"/>
    <w:rsid w:val="00192B66"/>
    <w:rsid w:val="00195184"/>
    <w:rsid w:val="00195743"/>
    <w:rsid w:val="00196216"/>
    <w:rsid w:val="001A2DE0"/>
    <w:rsid w:val="001A3085"/>
    <w:rsid w:val="001A50E3"/>
    <w:rsid w:val="001A595D"/>
    <w:rsid w:val="001A78D6"/>
    <w:rsid w:val="001B176C"/>
    <w:rsid w:val="001B30F6"/>
    <w:rsid w:val="001B33EB"/>
    <w:rsid w:val="001B3C75"/>
    <w:rsid w:val="001B52BF"/>
    <w:rsid w:val="001B6AA5"/>
    <w:rsid w:val="001B75F9"/>
    <w:rsid w:val="001B7C19"/>
    <w:rsid w:val="001C0287"/>
    <w:rsid w:val="001C0904"/>
    <w:rsid w:val="001C1E8C"/>
    <w:rsid w:val="001C2681"/>
    <w:rsid w:val="001C2CC1"/>
    <w:rsid w:val="001C2E36"/>
    <w:rsid w:val="001C3302"/>
    <w:rsid w:val="001C6351"/>
    <w:rsid w:val="001C67E0"/>
    <w:rsid w:val="001C6845"/>
    <w:rsid w:val="001C6BB6"/>
    <w:rsid w:val="001C783F"/>
    <w:rsid w:val="001C7EA1"/>
    <w:rsid w:val="001D0F7B"/>
    <w:rsid w:val="001D312F"/>
    <w:rsid w:val="001D5F07"/>
    <w:rsid w:val="001D7B15"/>
    <w:rsid w:val="001E0877"/>
    <w:rsid w:val="001E1BAE"/>
    <w:rsid w:val="001E27D2"/>
    <w:rsid w:val="001E4601"/>
    <w:rsid w:val="001E5421"/>
    <w:rsid w:val="001E64F8"/>
    <w:rsid w:val="001E6FCF"/>
    <w:rsid w:val="001E750C"/>
    <w:rsid w:val="001F1147"/>
    <w:rsid w:val="001F1EDB"/>
    <w:rsid w:val="001F2662"/>
    <w:rsid w:val="001F28FE"/>
    <w:rsid w:val="001F2EF0"/>
    <w:rsid w:val="001F3461"/>
    <w:rsid w:val="001F38DB"/>
    <w:rsid w:val="001F4515"/>
    <w:rsid w:val="001F57FF"/>
    <w:rsid w:val="001F5FCB"/>
    <w:rsid w:val="001F72C9"/>
    <w:rsid w:val="00200946"/>
    <w:rsid w:val="00201324"/>
    <w:rsid w:val="00201E7B"/>
    <w:rsid w:val="00201F3B"/>
    <w:rsid w:val="00202311"/>
    <w:rsid w:val="002025A1"/>
    <w:rsid w:val="00202703"/>
    <w:rsid w:val="00203387"/>
    <w:rsid w:val="00206FEF"/>
    <w:rsid w:val="00207396"/>
    <w:rsid w:val="002111AE"/>
    <w:rsid w:val="00212240"/>
    <w:rsid w:val="00212484"/>
    <w:rsid w:val="00212A8F"/>
    <w:rsid w:val="00213C5C"/>
    <w:rsid w:val="0021456D"/>
    <w:rsid w:val="00216061"/>
    <w:rsid w:val="0021625E"/>
    <w:rsid w:val="00216DB0"/>
    <w:rsid w:val="00217720"/>
    <w:rsid w:val="00220639"/>
    <w:rsid w:val="00222228"/>
    <w:rsid w:val="002227CB"/>
    <w:rsid w:val="00222902"/>
    <w:rsid w:val="00222CCB"/>
    <w:rsid w:val="00224C46"/>
    <w:rsid w:val="00224D7C"/>
    <w:rsid w:val="00224FE3"/>
    <w:rsid w:val="00226A20"/>
    <w:rsid w:val="00227382"/>
    <w:rsid w:val="00227A3E"/>
    <w:rsid w:val="00227C39"/>
    <w:rsid w:val="00230CDB"/>
    <w:rsid w:val="002322A5"/>
    <w:rsid w:val="00232590"/>
    <w:rsid w:val="002340FB"/>
    <w:rsid w:val="00234BA4"/>
    <w:rsid w:val="00236375"/>
    <w:rsid w:val="002376EC"/>
    <w:rsid w:val="00237D90"/>
    <w:rsid w:val="0024084B"/>
    <w:rsid w:val="00241B47"/>
    <w:rsid w:val="00242ED8"/>
    <w:rsid w:val="00242F55"/>
    <w:rsid w:val="0024540B"/>
    <w:rsid w:val="002458F0"/>
    <w:rsid w:val="00246489"/>
    <w:rsid w:val="00246B89"/>
    <w:rsid w:val="00250CA5"/>
    <w:rsid w:val="0025135B"/>
    <w:rsid w:val="00251AF7"/>
    <w:rsid w:val="002526A5"/>
    <w:rsid w:val="0025465D"/>
    <w:rsid w:val="0025607C"/>
    <w:rsid w:val="00260729"/>
    <w:rsid w:val="00262A4D"/>
    <w:rsid w:val="00263879"/>
    <w:rsid w:val="0026452E"/>
    <w:rsid w:val="00264A68"/>
    <w:rsid w:val="0026768F"/>
    <w:rsid w:val="00270ABA"/>
    <w:rsid w:val="00271A4E"/>
    <w:rsid w:val="00271F06"/>
    <w:rsid w:val="0027256D"/>
    <w:rsid w:val="00272A3C"/>
    <w:rsid w:val="00272A52"/>
    <w:rsid w:val="00273ECD"/>
    <w:rsid w:val="00274420"/>
    <w:rsid w:val="00274449"/>
    <w:rsid w:val="00274E88"/>
    <w:rsid w:val="00275C15"/>
    <w:rsid w:val="00275C74"/>
    <w:rsid w:val="0027702E"/>
    <w:rsid w:val="00277D3D"/>
    <w:rsid w:val="002834F5"/>
    <w:rsid w:val="002854B6"/>
    <w:rsid w:val="0028553B"/>
    <w:rsid w:val="00285BA0"/>
    <w:rsid w:val="0028622A"/>
    <w:rsid w:val="00286663"/>
    <w:rsid w:val="00287D61"/>
    <w:rsid w:val="0029097A"/>
    <w:rsid w:val="00290CE5"/>
    <w:rsid w:val="0029189A"/>
    <w:rsid w:val="00292BC9"/>
    <w:rsid w:val="002939C3"/>
    <w:rsid w:val="00297409"/>
    <w:rsid w:val="00297542"/>
    <w:rsid w:val="002976C7"/>
    <w:rsid w:val="00297701"/>
    <w:rsid w:val="002A3558"/>
    <w:rsid w:val="002A364C"/>
    <w:rsid w:val="002A375B"/>
    <w:rsid w:val="002A4D5E"/>
    <w:rsid w:val="002A52DE"/>
    <w:rsid w:val="002A605C"/>
    <w:rsid w:val="002A6288"/>
    <w:rsid w:val="002A6EAC"/>
    <w:rsid w:val="002A71DB"/>
    <w:rsid w:val="002B0183"/>
    <w:rsid w:val="002B091E"/>
    <w:rsid w:val="002B25AC"/>
    <w:rsid w:val="002B5908"/>
    <w:rsid w:val="002B60B5"/>
    <w:rsid w:val="002B61C2"/>
    <w:rsid w:val="002B638D"/>
    <w:rsid w:val="002B64BC"/>
    <w:rsid w:val="002B710F"/>
    <w:rsid w:val="002B7947"/>
    <w:rsid w:val="002B7A96"/>
    <w:rsid w:val="002C110C"/>
    <w:rsid w:val="002C16AB"/>
    <w:rsid w:val="002C265C"/>
    <w:rsid w:val="002C66F4"/>
    <w:rsid w:val="002C699E"/>
    <w:rsid w:val="002C7E0C"/>
    <w:rsid w:val="002D055A"/>
    <w:rsid w:val="002D0B91"/>
    <w:rsid w:val="002D0C4E"/>
    <w:rsid w:val="002D142A"/>
    <w:rsid w:val="002D1F14"/>
    <w:rsid w:val="002D2267"/>
    <w:rsid w:val="002D31CE"/>
    <w:rsid w:val="002D3F54"/>
    <w:rsid w:val="002D4973"/>
    <w:rsid w:val="002D51D3"/>
    <w:rsid w:val="002D5313"/>
    <w:rsid w:val="002D55F2"/>
    <w:rsid w:val="002D5E31"/>
    <w:rsid w:val="002D67EC"/>
    <w:rsid w:val="002D7075"/>
    <w:rsid w:val="002D7E1D"/>
    <w:rsid w:val="002E0714"/>
    <w:rsid w:val="002E086E"/>
    <w:rsid w:val="002E0950"/>
    <w:rsid w:val="002E09B7"/>
    <w:rsid w:val="002E0BF1"/>
    <w:rsid w:val="002E14C8"/>
    <w:rsid w:val="002E5B20"/>
    <w:rsid w:val="002E5FD4"/>
    <w:rsid w:val="002E6160"/>
    <w:rsid w:val="002F0F1D"/>
    <w:rsid w:val="002F27CA"/>
    <w:rsid w:val="002F52B6"/>
    <w:rsid w:val="002F551E"/>
    <w:rsid w:val="002F5709"/>
    <w:rsid w:val="002F5D91"/>
    <w:rsid w:val="002F5F69"/>
    <w:rsid w:val="002F700B"/>
    <w:rsid w:val="002F74B4"/>
    <w:rsid w:val="003003E3"/>
    <w:rsid w:val="00301E57"/>
    <w:rsid w:val="00302FF1"/>
    <w:rsid w:val="00303252"/>
    <w:rsid w:val="003033E3"/>
    <w:rsid w:val="00303833"/>
    <w:rsid w:val="00303844"/>
    <w:rsid w:val="00303B56"/>
    <w:rsid w:val="00303E78"/>
    <w:rsid w:val="00303E92"/>
    <w:rsid w:val="0030665D"/>
    <w:rsid w:val="003066F2"/>
    <w:rsid w:val="00307C17"/>
    <w:rsid w:val="003107FA"/>
    <w:rsid w:val="00311A65"/>
    <w:rsid w:val="00311CEE"/>
    <w:rsid w:val="0031286B"/>
    <w:rsid w:val="00313389"/>
    <w:rsid w:val="003136A4"/>
    <w:rsid w:val="003146CD"/>
    <w:rsid w:val="00317A8B"/>
    <w:rsid w:val="0032050F"/>
    <w:rsid w:val="003205E4"/>
    <w:rsid w:val="00322800"/>
    <w:rsid w:val="003228C0"/>
    <w:rsid w:val="00322C18"/>
    <w:rsid w:val="00323F20"/>
    <w:rsid w:val="00325210"/>
    <w:rsid w:val="00325448"/>
    <w:rsid w:val="00326CF3"/>
    <w:rsid w:val="00330AE3"/>
    <w:rsid w:val="00331956"/>
    <w:rsid w:val="003322FC"/>
    <w:rsid w:val="003323DA"/>
    <w:rsid w:val="0033242F"/>
    <w:rsid w:val="00332D76"/>
    <w:rsid w:val="00333844"/>
    <w:rsid w:val="00333FAD"/>
    <w:rsid w:val="00335EE3"/>
    <w:rsid w:val="00336E31"/>
    <w:rsid w:val="00337016"/>
    <w:rsid w:val="00337507"/>
    <w:rsid w:val="00340466"/>
    <w:rsid w:val="003416F5"/>
    <w:rsid w:val="00343BD2"/>
    <w:rsid w:val="0034566A"/>
    <w:rsid w:val="00345803"/>
    <w:rsid w:val="00345BBA"/>
    <w:rsid w:val="003462C6"/>
    <w:rsid w:val="00347B79"/>
    <w:rsid w:val="00347C47"/>
    <w:rsid w:val="00350FA2"/>
    <w:rsid w:val="003517C1"/>
    <w:rsid w:val="00351F11"/>
    <w:rsid w:val="0035282A"/>
    <w:rsid w:val="003530A2"/>
    <w:rsid w:val="00353E14"/>
    <w:rsid w:val="00354B91"/>
    <w:rsid w:val="00354EB2"/>
    <w:rsid w:val="003552A5"/>
    <w:rsid w:val="003563B5"/>
    <w:rsid w:val="00356983"/>
    <w:rsid w:val="00356B38"/>
    <w:rsid w:val="003578C0"/>
    <w:rsid w:val="00357AF0"/>
    <w:rsid w:val="00361D35"/>
    <w:rsid w:val="003620A3"/>
    <w:rsid w:val="00363532"/>
    <w:rsid w:val="00363BD1"/>
    <w:rsid w:val="00364587"/>
    <w:rsid w:val="00364735"/>
    <w:rsid w:val="003656A9"/>
    <w:rsid w:val="00366E2D"/>
    <w:rsid w:val="00366F1E"/>
    <w:rsid w:val="00367444"/>
    <w:rsid w:val="003717A0"/>
    <w:rsid w:val="0037314F"/>
    <w:rsid w:val="00374645"/>
    <w:rsid w:val="00374DE1"/>
    <w:rsid w:val="00374DF0"/>
    <w:rsid w:val="003760BF"/>
    <w:rsid w:val="00376870"/>
    <w:rsid w:val="003771EF"/>
    <w:rsid w:val="003779FE"/>
    <w:rsid w:val="00380098"/>
    <w:rsid w:val="003816CB"/>
    <w:rsid w:val="00381ADE"/>
    <w:rsid w:val="003824E5"/>
    <w:rsid w:val="00383CD5"/>
    <w:rsid w:val="00384017"/>
    <w:rsid w:val="00384044"/>
    <w:rsid w:val="00394D45"/>
    <w:rsid w:val="00395DFD"/>
    <w:rsid w:val="00397549"/>
    <w:rsid w:val="00397AE0"/>
    <w:rsid w:val="00397E80"/>
    <w:rsid w:val="003A21CC"/>
    <w:rsid w:val="003A2E2E"/>
    <w:rsid w:val="003A5717"/>
    <w:rsid w:val="003A7479"/>
    <w:rsid w:val="003A76F3"/>
    <w:rsid w:val="003B143A"/>
    <w:rsid w:val="003B1A40"/>
    <w:rsid w:val="003B1CD4"/>
    <w:rsid w:val="003B2504"/>
    <w:rsid w:val="003B311C"/>
    <w:rsid w:val="003B3158"/>
    <w:rsid w:val="003B3F09"/>
    <w:rsid w:val="003B4215"/>
    <w:rsid w:val="003B470D"/>
    <w:rsid w:val="003B56DA"/>
    <w:rsid w:val="003B6422"/>
    <w:rsid w:val="003C0B88"/>
    <w:rsid w:val="003C0DE8"/>
    <w:rsid w:val="003C0F79"/>
    <w:rsid w:val="003C38CD"/>
    <w:rsid w:val="003C45BD"/>
    <w:rsid w:val="003C533C"/>
    <w:rsid w:val="003C720A"/>
    <w:rsid w:val="003D032A"/>
    <w:rsid w:val="003D0EF8"/>
    <w:rsid w:val="003D13A2"/>
    <w:rsid w:val="003D175C"/>
    <w:rsid w:val="003D25F1"/>
    <w:rsid w:val="003D365A"/>
    <w:rsid w:val="003D3C32"/>
    <w:rsid w:val="003D4528"/>
    <w:rsid w:val="003D4A89"/>
    <w:rsid w:val="003D56AA"/>
    <w:rsid w:val="003D5C09"/>
    <w:rsid w:val="003D7E01"/>
    <w:rsid w:val="003E0EBA"/>
    <w:rsid w:val="003E14AE"/>
    <w:rsid w:val="003E25E1"/>
    <w:rsid w:val="003E2C83"/>
    <w:rsid w:val="003E36A5"/>
    <w:rsid w:val="003E4419"/>
    <w:rsid w:val="003E5366"/>
    <w:rsid w:val="003E6AAD"/>
    <w:rsid w:val="003E7411"/>
    <w:rsid w:val="003E7CE0"/>
    <w:rsid w:val="003F0D7D"/>
    <w:rsid w:val="003F0D7F"/>
    <w:rsid w:val="003F2C18"/>
    <w:rsid w:val="003F3481"/>
    <w:rsid w:val="003F4051"/>
    <w:rsid w:val="003F54BA"/>
    <w:rsid w:val="003F5E60"/>
    <w:rsid w:val="003F6083"/>
    <w:rsid w:val="003F6717"/>
    <w:rsid w:val="003F778B"/>
    <w:rsid w:val="00403D71"/>
    <w:rsid w:val="00406889"/>
    <w:rsid w:val="00406B10"/>
    <w:rsid w:val="00407C5D"/>
    <w:rsid w:val="00411B86"/>
    <w:rsid w:val="00413216"/>
    <w:rsid w:val="0041462B"/>
    <w:rsid w:val="004148C6"/>
    <w:rsid w:val="00416BEE"/>
    <w:rsid w:val="0041728F"/>
    <w:rsid w:val="0042020A"/>
    <w:rsid w:val="00422E66"/>
    <w:rsid w:val="004236A1"/>
    <w:rsid w:val="00427730"/>
    <w:rsid w:val="00427771"/>
    <w:rsid w:val="00427C60"/>
    <w:rsid w:val="00427DAB"/>
    <w:rsid w:val="00430232"/>
    <w:rsid w:val="004309A0"/>
    <w:rsid w:val="0043237F"/>
    <w:rsid w:val="00432F07"/>
    <w:rsid w:val="0043433B"/>
    <w:rsid w:val="00434663"/>
    <w:rsid w:val="0043528B"/>
    <w:rsid w:val="0043535F"/>
    <w:rsid w:val="00437475"/>
    <w:rsid w:val="00437EED"/>
    <w:rsid w:val="00440343"/>
    <w:rsid w:val="00440C28"/>
    <w:rsid w:val="0044120E"/>
    <w:rsid w:val="00441C1E"/>
    <w:rsid w:val="00442A5F"/>
    <w:rsid w:val="00442DDB"/>
    <w:rsid w:val="00443979"/>
    <w:rsid w:val="004445FB"/>
    <w:rsid w:val="00444CB7"/>
    <w:rsid w:val="00444F72"/>
    <w:rsid w:val="00445964"/>
    <w:rsid w:val="00445A89"/>
    <w:rsid w:val="00445B39"/>
    <w:rsid w:val="00445CFE"/>
    <w:rsid w:val="004460F9"/>
    <w:rsid w:val="004505B9"/>
    <w:rsid w:val="0045078D"/>
    <w:rsid w:val="00450C3A"/>
    <w:rsid w:val="00450D2B"/>
    <w:rsid w:val="0045120D"/>
    <w:rsid w:val="00451B6A"/>
    <w:rsid w:val="0045226E"/>
    <w:rsid w:val="004522B0"/>
    <w:rsid w:val="004525DF"/>
    <w:rsid w:val="00453BC6"/>
    <w:rsid w:val="00455089"/>
    <w:rsid w:val="00456C03"/>
    <w:rsid w:val="0045745F"/>
    <w:rsid w:val="00457E0C"/>
    <w:rsid w:val="00461041"/>
    <w:rsid w:val="00463232"/>
    <w:rsid w:val="00463528"/>
    <w:rsid w:val="00464D84"/>
    <w:rsid w:val="0046545B"/>
    <w:rsid w:val="004655D9"/>
    <w:rsid w:val="00466146"/>
    <w:rsid w:val="00466605"/>
    <w:rsid w:val="00470121"/>
    <w:rsid w:val="00471397"/>
    <w:rsid w:val="00471CED"/>
    <w:rsid w:val="0047316F"/>
    <w:rsid w:val="004749B5"/>
    <w:rsid w:val="00474B11"/>
    <w:rsid w:val="00475670"/>
    <w:rsid w:val="004761DF"/>
    <w:rsid w:val="00480873"/>
    <w:rsid w:val="004809E4"/>
    <w:rsid w:val="004824F8"/>
    <w:rsid w:val="00482971"/>
    <w:rsid w:val="00483236"/>
    <w:rsid w:val="004835F5"/>
    <w:rsid w:val="004851E3"/>
    <w:rsid w:val="004859C6"/>
    <w:rsid w:val="00485ACE"/>
    <w:rsid w:val="00485CE4"/>
    <w:rsid w:val="00486DE4"/>
    <w:rsid w:val="004875EF"/>
    <w:rsid w:val="00487EA5"/>
    <w:rsid w:val="004903FB"/>
    <w:rsid w:val="0049089B"/>
    <w:rsid w:val="00491365"/>
    <w:rsid w:val="00491C0A"/>
    <w:rsid w:val="004921B7"/>
    <w:rsid w:val="00492BBC"/>
    <w:rsid w:val="00493393"/>
    <w:rsid w:val="0049380D"/>
    <w:rsid w:val="00497A0D"/>
    <w:rsid w:val="004A0084"/>
    <w:rsid w:val="004A0311"/>
    <w:rsid w:val="004A0FF3"/>
    <w:rsid w:val="004A17EF"/>
    <w:rsid w:val="004A1834"/>
    <w:rsid w:val="004A1919"/>
    <w:rsid w:val="004A2D68"/>
    <w:rsid w:val="004A2F51"/>
    <w:rsid w:val="004A33FB"/>
    <w:rsid w:val="004A3AE5"/>
    <w:rsid w:val="004A3E2D"/>
    <w:rsid w:val="004A421A"/>
    <w:rsid w:val="004A57EA"/>
    <w:rsid w:val="004A7842"/>
    <w:rsid w:val="004A786B"/>
    <w:rsid w:val="004B03BA"/>
    <w:rsid w:val="004B0D52"/>
    <w:rsid w:val="004B1C86"/>
    <w:rsid w:val="004B1EDA"/>
    <w:rsid w:val="004B23C6"/>
    <w:rsid w:val="004B2FB0"/>
    <w:rsid w:val="004B4347"/>
    <w:rsid w:val="004B6C64"/>
    <w:rsid w:val="004B7723"/>
    <w:rsid w:val="004C11F0"/>
    <w:rsid w:val="004C26F7"/>
    <w:rsid w:val="004C409A"/>
    <w:rsid w:val="004C4710"/>
    <w:rsid w:val="004C4D8A"/>
    <w:rsid w:val="004C5190"/>
    <w:rsid w:val="004C523C"/>
    <w:rsid w:val="004C5401"/>
    <w:rsid w:val="004C6BB1"/>
    <w:rsid w:val="004C7141"/>
    <w:rsid w:val="004D004A"/>
    <w:rsid w:val="004D1A9E"/>
    <w:rsid w:val="004D1B43"/>
    <w:rsid w:val="004D28B2"/>
    <w:rsid w:val="004D2A8F"/>
    <w:rsid w:val="004D2B56"/>
    <w:rsid w:val="004D3D96"/>
    <w:rsid w:val="004D4155"/>
    <w:rsid w:val="004D4290"/>
    <w:rsid w:val="004D43CC"/>
    <w:rsid w:val="004D478E"/>
    <w:rsid w:val="004D535E"/>
    <w:rsid w:val="004D60A5"/>
    <w:rsid w:val="004D632E"/>
    <w:rsid w:val="004D633B"/>
    <w:rsid w:val="004D6FCE"/>
    <w:rsid w:val="004D71CA"/>
    <w:rsid w:val="004D79E8"/>
    <w:rsid w:val="004D7C21"/>
    <w:rsid w:val="004E0183"/>
    <w:rsid w:val="004E0C45"/>
    <w:rsid w:val="004E1B67"/>
    <w:rsid w:val="004E1DFD"/>
    <w:rsid w:val="004E2F3A"/>
    <w:rsid w:val="004E644B"/>
    <w:rsid w:val="004E67D3"/>
    <w:rsid w:val="004E7446"/>
    <w:rsid w:val="004E76E4"/>
    <w:rsid w:val="004F0911"/>
    <w:rsid w:val="004F2416"/>
    <w:rsid w:val="004F5033"/>
    <w:rsid w:val="004F5219"/>
    <w:rsid w:val="004F5CAE"/>
    <w:rsid w:val="004F5FAC"/>
    <w:rsid w:val="004F7BE8"/>
    <w:rsid w:val="0050185C"/>
    <w:rsid w:val="00501BE7"/>
    <w:rsid w:val="00503500"/>
    <w:rsid w:val="00506848"/>
    <w:rsid w:val="005072F3"/>
    <w:rsid w:val="00513414"/>
    <w:rsid w:val="00514838"/>
    <w:rsid w:val="00517109"/>
    <w:rsid w:val="005173FB"/>
    <w:rsid w:val="00520636"/>
    <w:rsid w:val="005206B4"/>
    <w:rsid w:val="005206CE"/>
    <w:rsid w:val="00520A74"/>
    <w:rsid w:val="00520EA1"/>
    <w:rsid w:val="0052101E"/>
    <w:rsid w:val="00522631"/>
    <w:rsid w:val="00523C23"/>
    <w:rsid w:val="00523D32"/>
    <w:rsid w:val="00524CC3"/>
    <w:rsid w:val="00525444"/>
    <w:rsid w:val="005260DC"/>
    <w:rsid w:val="00527E3B"/>
    <w:rsid w:val="00531A0F"/>
    <w:rsid w:val="00534408"/>
    <w:rsid w:val="005358E4"/>
    <w:rsid w:val="005374D8"/>
    <w:rsid w:val="00537984"/>
    <w:rsid w:val="005415C3"/>
    <w:rsid w:val="00541D80"/>
    <w:rsid w:val="005448F1"/>
    <w:rsid w:val="005450E3"/>
    <w:rsid w:val="005454C6"/>
    <w:rsid w:val="005464FE"/>
    <w:rsid w:val="00550510"/>
    <w:rsid w:val="00550D73"/>
    <w:rsid w:val="00550E7C"/>
    <w:rsid w:val="00551194"/>
    <w:rsid w:val="005517D3"/>
    <w:rsid w:val="0055272A"/>
    <w:rsid w:val="005539BB"/>
    <w:rsid w:val="00553C2D"/>
    <w:rsid w:val="00553E46"/>
    <w:rsid w:val="005544DB"/>
    <w:rsid w:val="00554784"/>
    <w:rsid w:val="005553E8"/>
    <w:rsid w:val="00555D6D"/>
    <w:rsid w:val="00556A6C"/>
    <w:rsid w:val="005577A0"/>
    <w:rsid w:val="005579E9"/>
    <w:rsid w:val="00557DFE"/>
    <w:rsid w:val="00560055"/>
    <w:rsid w:val="005601E3"/>
    <w:rsid w:val="00560978"/>
    <w:rsid w:val="00561523"/>
    <w:rsid w:val="00563C8B"/>
    <w:rsid w:val="00563EB1"/>
    <w:rsid w:val="005644EA"/>
    <w:rsid w:val="00564570"/>
    <w:rsid w:val="005657F6"/>
    <w:rsid w:val="00565FC6"/>
    <w:rsid w:val="0057087B"/>
    <w:rsid w:val="00570A70"/>
    <w:rsid w:val="00574174"/>
    <w:rsid w:val="0057429D"/>
    <w:rsid w:val="00574BA7"/>
    <w:rsid w:val="0058078F"/>
    <w:rsid w:val="00580C6D"/>
    <w:rsid w:val="005822A7"/>
    <w:rsid w:val="00582A32"/>
    <w:rsid w:val="005844A9"/>
    <w:rsid w:val="00584BDD"/>
    <w:rsid w:val="00585454"/>
    <w:rsid w:val="00591D8A"/>
    <w:rsid w:val="0059326A"/>
    <w:rsid w:val="005935A9"/>
    <w:rsid w:val="00593A5C"/>
    <w:rsid w:val="005944C1"/>
    <w:rsid w:val="0059490D"/>
    <w:rsid w:val="00594D35"/>
    <w:rsid w:val="0059540A"/>
    <w:rsid w:val="005A0493"/>
    <w:rsid w:val="005A05CC"/>
    <w:rsid w:val="005A209A"/>
    <w:rsid w:val="005A34F7"/>
    <w:rsid w:val="005A5076"/>
    <w:rsid w:val="005A56CC"/>
    <w:rsid w:val="005A69C6"/>
    <w:rsid w:val="005A7542"/>
    <w:rsid w:val="005A7FDE"/>
    <w:rsid w:val="005B001E"/>
    <w:rsid w:val="005B25A9"/>
    <w:rsid w:val="005B2A68"/>
    <w:rsid w:val="005B3E94"/>
    <w:rsid w:val="005B455C"/>
    <w:rsid w:val="005B5CDF"/>
    <w:rsid w:val="005B5EDF"/>
    <w:rsid w:val="005B6455"/>
    <w:rsid w:val="005C0C21"/>
    <w:rsid w:val="005C2E24"/>
    <w:rsid w:val="005C5CD6"/>
    <w:rsid w:val="005C6436"/>
    <w:rsid w:val="005C7499"/>
    <w:rsid w:val="005C7DD0"/>
    <w:rsid w:val="005D02D6"/>
    <w:rsid w:val="005D0D21"/>
    <w:rsid w:val="005D1020"/>
    <w:rsid w:val="005D1A22"/>
    <w:rsid w:val="005D1D1F"/>
    <w:rsid w:val="005D2D9D"/>
    <w:rsid w:val="005D36D4"/>
    <w:rsid w:val="005D3970"/>
    <w:rsid w:val="005D58A4"/>
    <w:rsid w:val="005D5FDD"/>
    <w:rsid w:val="005D6F34"/>
    <w:rsid w:val="005E04CA"/>
    <w:rsid w:val="005E0C01"/>
    <w:rsid w:val="005E16A8"/>
    <w:rsid w:val="005E3A9D"/>
    <w:rsid w:val="005E4941"/>
    <w:rsid w:val="005E517A"/>
    <w:rsid w:val="005E5993"/>
    <w:rsid w:val="005E7152"/>
    <w:rsid w:val="005E7FDF"/>
    <w:rsid w:val="005F01D0"/>
    <w:rsid w:val="005F01EF"/>
    <w:rsid w:val="005F04E8"/>
    <w:rsid w:val="005F067C"/>
    <w:rsid w:val="005F0B57"/>
    <w:rsid w:val="005F11B6"/>
    <w:rsid w:val="005F28BE"/>
    <w:rsid w:val="005F3BA8"/>
    <w:rsid w:val="005F3BEC"/>
    <w:rsid w:val="005F4CF6"/>
    <w:rsid w:val="005F5CAC"/>
    <w:rsid w:val="005F5D13"/>
    <w:rsid w:val="005F7CA9"/>
    <w:rsid w:val="00600248"/>
    <w:rsid w:val="006004E3"/>
    <w:rsid w:val="0060211F"/>
    <w:rsid w:val="0060315B"/>
    <w:rsid w:val="00603190"/>
    <w:rsid w:val="006038BA"/>
    <w:rsid w:val="00605602"/>
    <w:rsid w:val="00605E39"/>
    <w:rsid w:val="006100E4"/>
    <w:rsid w:val="00614111"/>
    <w:rsid w:val="006155EA"/>
    <w:rsid w:val="006155F3"/>
    <w:rsid w:val="00615DE6"/>
    <w:rsid w:val="006167B2"/>
    <w:rsid w:val="00616D89"/>
    <w:rsid w:val="00617E75"/>
    <w:rsid w:val="006213B7"/>
    <w:rsid w:val="00622D71"/>
    <w:rsid w:val="00622E20"/>
    <w:rsid w:val="00624BD2"/>
    <w:rsid w:val="00626E68"/>
    <w:rsid w:val="0062765D"/>
    <w:rsid w:val="00632070"/>
    <w:rsid w:val="006322FF"/>
    <w:rsid w:val="00632718"/>
    <w:rsid w:val="00633216"/>
    <w:rsid w:val="006334A1"/>
    <w:rsid w:val="00633BD2"/>
    <w:rsid w:val="00634476"/>
    <w:rsid w:val="00635147"/>
    <w:rsid w:val="00636540"/>
    <w:rsid w:val="00636B04"/>
    <w:rsid w:val="00637FC0"/>
    <w:rsid w:val="00640070"/>
    <w:rsid w:val="0064070E"/>
    <w:rsid w:val="00641906"/>
    <w:rsid w:val="00641B97"/>
    <w:rsid w:val="00642CAF"/>
    <w:rsid w:val="00642D50"/>
    <w:rsid w:val="00643BFB"/>
    <w:rsid w:val="006443A5"/>
    <w:rsid w:val="00644CAC"/>
    <w:rsid w:val="0064557F"/>
    <w:rsid w:val="00646468"/>
    <w:rsid w:val="00646636"/>
    <w:rsid w:val="006502B8"/>
    <w:rsid w:val="006502BC"/>
    <w:rsid w:val="00651294"/>
    <w:rsid w:val="00651B8E"/>
    <w:rsid w:val="0065255E"/>
    <w:rsid w:val="00653309"/>
    <w:rsid w:val="00656BB8"/>
    <w:rsid w:val="0066021F"/>
    <w:rsid w:val="00660E6E"/>
    <w:rsid w:val="006626F9"/>
    <w:rsid w:val="00662946"/>
    <w:rsid w:val="00663250"/>
    <w:rsid w:val="00663D15"/>
    <w:rsid w:val="00664ABD"/>
    <w:rsid w:val="00664FC4"/>
    <w:rsid w:val="00667998"/>
    <w:rsid w:val="00667BE0"/>
    <w:rsid w:val="00670A4D"/>
    <w:rsid w:val="00671420"/>
    <w:rsid w:val="00673883"/>
    <w:rsid w:val="00674045"/>
    <w:rsid w:val="0067404F"/>
    <w:rsid w:val="0067559F"/>
    <w:rsid w:val="00676E8E"/>
    <w:rsid w:val="00677274"/>
    <w:rsid w:val="00677D20"/>
    <w:rsid w:val="0068096F"/>
    <w:rsid w:val="006811D2"/>
    <w:rsid w:val="00681799"/>
    <w:rsid w:val="006818BF"/>
    <w:rsid w:val="006827D4"/>
    <w:rsid w:val="00682E37"/>
    <w:rsid w:val="00684BA9"/>
    <w:rsid w:val="006852DD"/>
    <w:rsid w:val="00686C39"/>
    <w:rsid w:val="00687271"/>
    <w:rsid w:val="006877FE"/>
    <w:rsid w:val="0069036D"/>
    <w:rsid w:val="00690E80"/>
    <w:rsid w:val="00691611"/>
    <w:rsid w:val="00691882"/>
    <w:rsid w:val="00691CD1"/>
    <w:rsid w:val="00691E48"/>
    <w:rsid w:val="00692B62"/>
    <w:rsid w:val="00692D15"/>
    <w:rsid w:val="0069446C"/>
    <w:rsid w:val="006962D0"/>
    <w:rsid w:val="006963F2"/>
    <w:rsid w:val="00696770"/>
    <w:rsid w:val="006A05D2"/>
    <w:rsid w:val="006A0CEA"/>
    <w:rsid w:val="006A2E08"/>
    <w:rsid w:val="006A3A8F"/>
    <w:rsid w:val="006A437A"/>
    <w:rsid w:val="006A51E6"/>
    <w:rsid w:val="006A6FB4"/>
    <w:rsid w:val="006B03BD"/>
    <w:rsid w:val="006B0E28"/>
    <w:rsid w:val="006B26AF"/>
    <w:rsid w:val="006B3506"/>
    <w:rsid w:val="006B3952"/>
    <w:rsid w:val="006B3D1C"/>
    <w:rsid w:val="006B4150"/>
    <w:rsid w:val="006B5279"/>
    <w:rsid w:val="006B5550"/>
    <w:rsid w:val="006B5912"/>
    <w:rsid w:val="006B7C18"/>
    <w:rsid w:val="006C0DD0"/>
    <w:rsid w:val="006C1494"/>
    <w:rsid w:val="006C2883"/>
    <w:rsid w:val="006C32A6"/>
    <w:rsid w:val="006C3B1E"/>
    <w:rsid w:val="006C483E"/>
    <w:rsid w:val="006C4CFE"/>
    <w:rsid w:val="006C6338"/>
    <w:rsid w:val="006C7068"/>
    <w:rsid w:val="006C752D"/>
    <w:rsid w:val="006D0390"/>
    <w:rsid w:val="006D222F"/>
    <w:rsid w:val="006D2FF2"/>
    <w:rsid w:val="006D3754"/>
    <w:rsid w:val="006D3B70"/>
    <w:rsid w:val="006D54E1"/>
    <w:rsid w:val="006D69B2"/>
    <w:rsid w:val="006D69BA"/>
    <w:rsid w:val="006D724E"/>
    <w:rsid w:val="006D7B4C"/>
    <w:rsid w:val="006E0034"/>
    <w:rsid w:val="006E01BD"/>
    <w:rsid w:val="006E0860"/>
    <w:rsid w:val="006E0DE5"/>
    <w:rsid w:val="006E1B2B"/>
    <w:rsid w:val="006E212B"/>
    <w:rsid w:val="006E2F77"/>
    <w:rsid w:val="006E3375"/>
    <w:rsid w:val="006E407D"/>
    <w:rsid w:val="006E41A1"/>
    <w:rsid w:val="006E4337"/>
    <w:rsid w:val="006E6288"/>
    <w:rsid w:val="006F0262"/>
    <w:rsid w:val="006F34AF"/>
    <w:rsid w:val="006F403D"/>
    <w:rsid w:val="006F5F9B"/>
    <w:rsid w:val="006F653F"/>
    <w:rsid w:val="006F768C"/>
    <w:rsid w:val="006F7ED1"/>
    <w:rsid w:val="00701022"/>
    <w:rsid w:val="007032C6"/>
    <w:rsid w:val="007045F5"/>
    <w:rsid w:val="0070479F"/>
    <w:rsid w:val="00705247"/>
    <w:rsid w:val="007052E0"/>
    <w:rsid w:val="0070601B"/>
    <w:rsid w:val="007067B0"/>
    <w:rsid w:val="00706ADA"/>
    <w:rsid w:val="0070720B"/>
    <w:rsid w:val="00707DF5"/>
    <w:rsid w:val="007101F7"/>
    <w:rsid w:val="0071045F"/>
    <w:rsid w:val="0071072A"/>
    <w:rsid w:val="00711414"/>
    <w:rsid w:val="007136A1"/>
    <w:rsid w:val="007138DA"/>
    <w:rsid w:val="0071432A"/>
    <w:rsid w:val="0071499B"/>
    <w:rsid w:val="007157F1"/>
    <w:rsid w:val="00720E1F"/>
    <w:rsid w:val="00720FCA"/>
    <w:rsid w:val="0072123C"/>
    <w:rsid w:val="00721871"/>
    <w:rsid w:val="00723397"/>
    <w:rsid w:val="007243A9"/>
    <w:rsid w:val="007248D4"/>
    <w:rsid w:val="007258B7"/>
    <w:rsid w:val="00726D38"/>
    <w:rsid w:val="00727188"/>
    <w:rsid w:val="00732F98"/>
    <w:rsid w:val="00733036"/>
    <w:rsid w:val="007349CB"/>
    <w:rsid w:val="007357E5"/>
    <w:rsid w:val="00736122"/>
    <w:rsid w:val="00737086"/>
    <w:rsid w:val="007402BB"/>
    <w:rsid w:val="00741787"/>
    <w:rsid w:val="00741A97"/>
    <w:rsid w:val="00741EC7"/>
    <w:rsid w:val="0074269B"/>
    <w:rsid w:val="00742963"/>
    <w:rsid w:val="00744672"/>
    <w:rsid w:val="00745CC1"/>
    <w:rsid w:val="00745F42"/>
    <w:rsid w:val="00747534"/>
    <w:rsid w:val="00751621"/>
    <w:rsid w:val="00751805"/>
    <w:rsid w:val="0075253D"/>
    <w:rsid w:val="007545FB"/>
    <w:rsid w:val="007551EF"/>
    <w:rsid w:val="00755221"/>
    <w:rsid w:val="007558AF"/>
    <w:rsid w:val="007563B4"/>
    <w:rsid w:val="00756A32"/>
    <w:rsid w:val="00757603"/>
    <w:rsid w:val="007605D1"/>
    <w:rsid w:val="0076462D"/>
    <w:rsid w:val="007648DC"/>
    <w:rsid w:val="00764F33"/>
    <w:rsid w:val="0076570D"/>
    <w:rsid w:val="00766083"/>
    <w:rsid w:val="0076702C"/>
    <w:rsid w:val="00770A48"/>
    <w:rsid w:val="0077137D"/>
    <w:rsid w:val="007740F8"/>
    <w:rsid w:val="007758F3"/>
    <w:rsid w:val="007765F5"/>
    <w:rsid w:val="007806B8"/>
    <w:rsid w:val="007814A9"/>
    <w:rsid w:val="00783083"/>
    <w:rsid w:val="00783404"/>
    <w:rsid w:val="00783DE3"/>
    <w:rsid w:val="007847E5"/>
    <w:rsid w:val="00784E1B"/>
    <w:rsid w:val="00787632"/>
    <w:rsid w:val="007900A5"/>
    <w:rsid w:val="00791193"/>
    <w:rsid w:val="00793342"/>
    <w:rsid w:val="00794706"/>
    <w:rsid w:val="00794AD4"/>
    <w:rsid w:val="007954AC"/>
    <w:rsid w:val="007959A7"/>
    <w:rsid w:val="007A1684"/>
    <w:rsid w:val="007A2692"/>
    <w:rsid w:val="007A26C9"/>
    <w:rsid w:val="007A36FC"/>
    <w:rsid w:val="007A5822"/>
    <w:rsid w:val="007A5BFA"/>
    <w:rsid w:val="007A5C64"/>
    <w:rsid w:val="007A68D3"/>
    <w:rsid w:val="007B022D"/>
    <w:rsid w:val="007B026D"/>
    <w:rsid w:val="007B0852"/>
    <w:rsid w:val="007B0B67"/>
    <w:rsid w:val="007B16AE"/>
    <w:rsid w:val="007B17E3"/>
    <w:rsid w:val="007B1D29"/>
    <w:rsid w:val="007B3308"/>
    <w:rsid w:val="007B3954"/>
    <w:rsid w:val="007B3D95"/>
    <w:rsid w:val="007B5214"/>
    <w:rsid w:val="007B570B"/>
    <w:rsid w:val="007B735A"/>
    <w:rsid w:val="007B789F"/>
    <w:rsid w:val="007C01A3"/>
    <w:rsid w:val="007C1B06"/>
    <w:rsid w:val="007C2705"/>
    <w:rsid w:val="007C36E1"/>
    <w:rsid w:val="007C5147"/>
    <w:rsid w:val="007C6451"/>
    <w:rsid w:val="007C64F3"/>
    <w:rsid w:val="007D0557"/>
    <w:rsid w:val="007D0AD3"/>
    <w:rsid w:val="007D2239"/>
    <w:rsid w:val="007D38D3"/>
    <w:rsid w:val="007D5EAF"/>
    <w:rsid w:val="007D6E8A"/>
    <w:rsid w:val="007D72D8"/>
    <w:rsid w:val="007E06BE"/>
    <w:rsid w:val="007E082B"/>
    <w:rsid w:val="007E1A40"/>
    <w:rsid w:val="007E23BD"/>
    <w:rsid w:val="007E23DF"/>
    <w:rsid w:val="007E469E"/>
    <w:rsid w:val="007E47BF"/>
    <w:rsid w:val="007E5502"/>
    <w:rsid w:val="007E69A1"/>
    <w:rsid w:val="007E74C7"/>
    <w:rsid w:val="007F10A8"/>
    <w:rsid w:val="007F2C9B"/>
    <w:rsid w:val="007F4DBC"/>
    <w:rsid w:val="007F4E80"/>
    <w:rsid w:val="007F4EDA"/>
    <w:rsid w:val="007F5C18"/>
    <w:rsid w:val="007F77AE"/>
    <w:rsid w:val="007F7991"/>
    <w:rsid w:val="00800DE9"/>
    <w:rsid w:val="00801BC3"/>
    <w:rsid w:val="00801F90"/>
    <w:rsid w:val="008027FF"/>
    <w:rsid w:val="00803779"/>
    <w:rsid w:val="00805F7C"/>
    <w:rsid w:val="00805FE5"/>
    <w:rsid w:val="00806538"/>
    <w:rsid w:val="00806AAA"/>
    <w:rsid w:val="00807145"/>
    <w:rsid w:val="00807479"/>
    <w:rsid w:val="008100B6"/>
    <w:rsid w:val="008100CC"/>
    <w:rsid w:val="0081142F"/>
    <w:rsid w:val="008119D0"/>
    <w:rsid w:val="00812CCE"/>
    <w:rsid w:val="0081331F"/>
    <w:rsid w:val="00813430"/>
    <w:rsid w:val="00813D21"/>
    <w:rsid w:val="008163E7"/>
    <w:rsid w:val="00821564"/>
    <w:rsid w:val="008217EA"/>
    <w:rsid w:val="0082357D"/>
    <w:rsid w:val="00823D70"/>
    <w:rsid w:val="00824E3E"/>
    <w:rsid w:val="00827492"/>
    <w:rsid w:val="0082782F"/>
    <w:rsid w:val="008278D7"/>
    <w:rsid w:val="008309A9"/>
    <w:rsid w:val="008341CA"/>
    <w:rsid w:val="00835AD6"/>
    <w:rsid w:val="00835F7F"/>
    <w:rsid w:val="00836519"/>
    <w:rsid w:val="00840C19"/>
    <w:rsid w:val="0084265D"/>
    <w:rsid w:val="00842D3E"/>
    <w:rsid w:val="00845D31"/>
    <w:rsid w:val="00846529"/>
    <w:rsid w:val="008505A7"/>
    <w:rsid w:val="00850C16"/>
    <w:rsid w:val="00851FC1"/>
    <w:rsid w:val="00854427"/>
    <w:rsid w:val="00855D1B"/>
    <w:rsid w:val="00857DDC"/>
    <w:rsid w:val="00864285"/>
    <w:rsid w:val="00864956"/>
    <w:rsid w:val="00865056"/>
    <w:rsid w:val="00865381"/>
    <w:rsid w:val="00865C98"/>
    <w:rsid w:val="00871D15"/>
    <w:rsid w:val="00872707"/>
    <w:rsid w:val="0087334F"/>
    <w:rsid w:val="008756C8"/>
    <w:rsid w:val="008765F2"/>
    <w:rsid w:val="00876ACF"/>
    <w:rsid w:val="00876B3C"/>
    <w:rsid w:val="00881069"/>
    <w:rsid w:val="0088232E"/>
    <w:rsid w:val="008827EF"/>
    <w:rsid w:val="00884167"/>
    <w:rsid w:val="0088474F"/>
    <w:rsid w:val="00884B3B"/>
    <w:rsid w:val="00884D47"/>
    <w:rsid w:val="00884F9E"/>
    <w:rsid w:val="00886010"/>
    <w:rsid w:val="00886FEA"/>
    <w:rsid w:val="00887A6B"/>
    <w:rsid w:val="00887C96"/>
    <w:rsid w:val="008901FC"/>
    <w:rsid w:val="00890D90"/>
    <w:rsid w:val="00891B89"/>
    <w:rsid w:val="00891C41"/>
    <w:rsid w:val="00891F29"/>
    <w:rsid w:val="00892A60"/>
    <w:rsid w:val="00893A74"/>
    <w:rsid w:val="00893E25"/>
    <w:rsid w:val="00894549"/>
    <w:rsid w:val="0089496B"/>
    <w:rsid w:val="00894C56"/>
    <w:rsid w:val="008963E2"/>
    <w:rsid w:val="00897607"/>
    <w:rsid w:val="008978EB"/>
    <w:rsid w:val="008A0CAE"/>
    <w:rsid w:val="008A1DFA"/>
    <w:rsid w:val="008A397C"/>
    <w:rsid w:val="008A3C10"/>
    <w:rsid w:val="008A58D7"/>
    <w:rsid w:val="008A6AEC"/>
    <w:rsid w:val="008A710E"/>
    <w:rsid w:val="008A784F"/>
    <w:rsid w:val="008B2B81"/>
    <w:rsid w:val="008B2C09"/>
    <w:rsid w:val="008B2FFE"/>
    <w:rsid w:val="008B7887"/>
    <w:rsid w:val="008B7CC2"/>
    <w:rsid w:val="008B7D1A"/>
    <w:rsid w:val="008C43B8"/>
    <w:rsid w:val="008D04AC"/>
    <w:rsid w:val="008D23AC"/>
    <w:rsid w:val="008D2B44"/>
    <w:rsid w:val="008D3899"/>
    <w:rsid w:val="008D4D08"/>
    <w:rsid w:val="008D5152"/>
    <w:rsid w:val="008D5562"/>
    <w:rsid w:val="008D5D85"/>
    <w:rsid w:val="008D6B1D"/>
    <w:rsid w:val="008E14B1"/>
    <w:rsid w:val="008E358A"/>
    <w:rsid w:val="008E538B"/>
    <w:rsid w:val="008E5FDD"/>
    <w:rsid w:val="008E5FE8"/>
    <w:rsid w:val="008E6146"/>
    <w:rsid w:val="008F0CBB"/>
    <w:rsid w:val="008F1D7A"/>
    <w:rsid w:val="008F2473"/>
    <w:rsid w:val="008F2811"/>
    <w:rsid w:val="008F3522"/>
    <w:rsid w:val="008F39A5"/>
    <w:rsid w:val="008F57F9"/>
    <w:rsid w:val="008F5F2A"/>
    <w:rsid w:val="00900850"/>
    <w:rsid w:val="00902194"/>
    <w:rsid w:val="00902703"/>
    <w:rsid w:val="009041ED"/>
    <w:rsid w:val="0090519A"/>
    <w:rsid w:val="0090597D"/>
    <w:rsid w:val="00906521"/>
    <w:rsid w:val="00906C3C"/>
    <w:rsid w:val="00906F0B"/>
    <w:rsid w:val="00907F91"/>
    <w:rsid w:val="00907FC1"/>
    <w:rsid w:val="0091194F"/>
    <w:rsid w:val="00911FE1"/>
    <w:rsid w:val="00912F61"/>
    <w:rsid w:val="009135AA"/>
    <w:rsid w:val="00913632"/>
    <w:rsid w:val="00913745"/>
    <w:rsid w:val="00913912"/>
    <w:rsid w:val="0091608C"/>
    <w:rsid w:val="009171A6"/>
    <w:rsid w:val="00921A76"/>
    <w:rsid w:val="00921FCA"/>
    <w:rsid w:val="0092331A"/>
    <w:rsid w:val="00924EDC"/>
    <w:rsid w:val="0092517F"/>
    <w:rsid w:val="00925871"/>
    <w:rsid w:val="00925AC8"/>
    <w:rsid w:val="0092631C"/>
    <w:rsid w:val="009268A9"/>
    <w:rsid w:val="0092745A"/>
    <w:rsid w:val="009276F9"/>
    <w:rsid w:val="00927CDD"/>
    <w:rsid w:val="0093360F"/>
    <w:rsid w:val="00933E83"/>
    <w:rsid w:val="0093524F"/>
    <w:rsid w:val="00935628"/>
    <w:rsid w:val="00935C4F"/>
    <w:rsid w:val="009365C0"/>
    <w:rsid w:val="00937838"/>
    <w:rsid w:val="00937E9A"/>
    <w:rsid w:val="009401A4"/>
    <w:rsid w:val="009408AE"/>
    <w:rsid w:val="0094181F"/>
    <w:rsid w:val="00942224"/>
    <w:rsid w:val="0094254E"/>
    <w:rsid w:val="00943DE8"/>
    <w:rsid w:val="00944000"/>
    <w:rsid w:val="00944414"/>
    <w:rsid w:val="009459CF"/>
    <w:rsid w:val="00945E8A"/>
    <w:rsid w:val="0094650C"/>
    <w:rsid w:val="0094D476"/>
    <w:rsid w:val="00952166"/>
    <w:rsid w:val="00952D93"/>
    <w:rsid w:val="009534C4"/>
    <w:rsid w:val="00953554"/>
    <w:rsid w:val="00953EE1"/>
    <w:rsid w:val="00957895"/>
    <w:rsid w:val="00957C78"/>
    <w:rsid w:val="00961FC2"/>
    <w:rsid w:val="00962162"/>
    <w:rsid w:val="00962D36"/>
    <w:rsid w:val="009639C1"/>
    <w:rsid w:val="009650EA"/>
    <w:rsid w:val="0096774E"/>
    <w:rsid w:val="00971979"/>
    <w:rsid w:val="0097476A"/>
    <w:rsid w:val="00975395"/>
    <w:rsid w:val="00975409"/>
    <w:rsid w:val="00977216"/>
    <w:rsid w:val="00980489"/>
    <w:rsid w:val="00980585"/>
    <w:rsid w:val="009815F3"/>
    <w:rsid w:val="009819F1"/>
    <w:rsid w:val="0098337B"/>
    <w:rsid w:val="00983F44"/>
    <w:rsid w:val="00984ED5"/>
    <w:rsid w:val="009861FE"/>
    <w:rsid w:val="009866FC"/>
    <w:rsid w:val="00986867"/>
    <w:rsid w:val="0098719C"/>
    <w:rsid w:val="0098788F"/>
    <w:rsid w:val="00987A96"/>
    <w:rsid w:val="009910A6"/>
    <w:rsid w:val="009918F9"/>
    <w:rsid w:val="0099508D"/>
    <w:rsid w:val="009974D4"/>
    <w:rsid w:val="009977A3"/>
    <w:rsid w:val="009A05BA"/>
    <w:rsid w:val="009A2045"/>
    <w:rsid w:val="009A2E53"/>
    <w:rsid w:val="009A30C0"/>
    <w:rsid w:val="009A31A5"/>
    <w:rsid w:val="009A39B9"/>
    <w:rsid w:val="009A4907"/>
    <w:rsid w:val="009A743E"/>
    <w:rsid w:val="009A748D"/>
    <w:rsid w:val="009A789C"/>
    <w:rsid w:val="009B0BDD"/>
    <w:rsid w:val="009B160D"/>
    <w:rsid w:val="009B1ECA"/>
    <w:rsid w:val="009B5C21"/>
    <w:rsid w:val="009B618F"/>
    <w:rsid w:val="009B6797"/>
    <w:rsid w:val="009B7B2E"/>
    <w:rsid w:val="009C0766"/>
    <w:rsid w:val="009C1D20"/>
    <w:rsid w:val="009C2C18"/>
    <w:rsid w:val="009C3897"/>
    <w:rsid w:val="009C3A8A"/>
    <w:rsid w:val="009C3B66"/>
    <w:rsid w:val="009C3C5A"/>
    <w:rsid w:val="009C4F49"/>
    <w:rsid w:val="009C6A92"/>
    <w:rsid w:val="009D01E6"/>
    <w:rsid w:val="009D0EEC"/>
    <w:rsid w:val="009D3C17"/>
    <w:rsid w:val="009D3E95"/>
    <w:rsid w:val="009D429C"/>
    <w:rsid w:val="009D45A3"/>
    <w:rsid w:val="009D463B"/>
    <w:rsid w:val="009D4D20"/>
    <w:rsid w:val="009D5375"/>
    <w:rsid w:val="009D72C6"/>
    <w:rsid w:val="009D7505"/>
    <w:rsid w:val="009E053F"/>
    <w:rsid w:val="009E2A4A"/>
    <w:rsid w:val="009E2ED8"/>
    <w:rsid w:val="009E35CB"/>
    <w:rsid w:val="009E3D24"/>
    <w:rsid w:val="009E3E96"/>
    <w:rsid w:val="009E4041"/>
    <w:rsid w:val="009E4A35"/>
    <w:rsid w:val="009E549D"/>
    <w:rsid w:val="009E73B3"/>
    <w:rsid w:val="009F0929"/>
    <w:rsid w:val="009F28CA"/>
    <w:rsid w:val="009F3A58"/>
    <w:rsid w:val="009F3AA2"/>
    <w:rsid w:val="009F4964"/>
    <w:rsid w:val="009F610E"/>
    <w:rsid w:val="009F6528"/>
    <w:rsid w:val="009F6E65"/>
    <w:rsid w:val="009F6F63"/>
    <w:rsid w:val="00A003BF"/>
    <w:rsid w:val="00A011CB"/>
    <w:rsid w:val="00A01C45"/>
    <w:rsid w:val="00A01E8A"/>
    <w:rsid w:val="00A0335B"/>
    <w:rsid w:val="00A03767"/>
    <w:rsid w:val="00A04240"/>
    <w:rsid w:val="00A0530F"/>
    <w:rsid w:val="00A05900"/>
    <w:rsid w:val="00A06BF9"/>
    <w:rsid w:val="00A076B0"/>
    <w:rsid w:val="00A078D8"/>
    <w:rsid w:val="00A11AE0"/>
    <w:rsid w:val="00A11FC8"/>
    <w:rsid w:val="00A12977"/>
    <w:rsid w:val="00A1471B"/>
    <w:rsid w:val="00A164AE"/>
    <w:rsid w:val="00A173A0"/>
    <w:rsid w:val="00A178B7"/>
    <w:rsid w:val="00A22AEF"/>
    <w:rsid w:val="00A243A1"/>
    <w:rsid w:val="00A254D1"/>
    <w:rsid w:val="00A26467"/>
    <w:rsid w:val="00A2663A"/>
    <w:rsid w:val="00A31A28"/>
    <w:rsid w:val="00A33869"/>
    <w:rsid w:val="00A35EB7"/>
    <w:rsid w:val="00A37DA5"/>
    <w:rsid w:val="00A40B29"/>
    <w:rsid w:val="00A41851"/>
    <w:rsid w:val="00A432CF"/>
    <w:rsid w:val="00A437B2"/>
    <w:rsid w:val="00A43897"/>
    <w:rsid w:val="00A45709"/>
    <w:rsid w:val="00A458F4"/>
    <w:rsid w:val="00A468B3"/>
    <w:rsid w:val="00A46D4E"/>
    <w:rsid w:val="00A47754"/>
    <w:rsid w:val="00A5133F"/>
    <w:rsid w:val="00A51D56"/>
    <w:rsid w:val="00A54408"/>
    <w:rsid w:val="00A55635"/>
    <w:rsid w:val="00A56C79"/>
    <w:rsid w:val="00A56E16"/>
    <w:rsid w:val="00A57BEA"/>
    <w:rsid w:val="00A57BFB"/>
    <w:rsid w:val="00A60DF3"/>
    <w:rsid w:val="00A61C80"/>
    <w:rsid w:val="00A61ED3"/>
    <w:rsid w:val="00A6305A"/>
    <w:rsid w:val="00A6354C"/>
    <w:rsid w:val="00A64C82"/>
    <w:rsid w:val="00A652D6"/>
    <w:rsid w:val="00A65332"/>
    <w:rsid w:val="00A65A1E"/>
    <w:rsid w:val="00A666E4"/>
    <w:rsid w:val="00A66EEC"/>
    <w:rsid w:val="00A67437"/>
    <w:rsid w:val="00A67F5F"/>
    <w:rsid w:val="00A7033B"/>
    <w:rsid w:val="00A740FC"/>
    <w:rsid w:val="00A74542"/>
    <w:rsid w:val="00A77188"/>
    <w:rsid w:val="00A801A6"/>
    <w:rsid w:val="00A80990"/>
    <w:rsid w:val="00A81720"/>
    <w:rsid w:val="00A837F4"/>
    <w:rsid w:val="00A84999"/>
    <w:rsid w:val="00A84B55"/>
    <w:rsid w:val="00A84E82"/>
    <w:rsid w:val="00A85E68"/>
    <w:rsid w:val="00A8685B"/>
    <w:rsid w:val="00A872A4"/>
    <w:rsid w:val="00A87B7D"/>
    <w:rsid w:val="00A900A3"/>
    <w:rsid w:val="00A91ED4"/>
    <w:rsid w:val="00A92281"/>
    <w:rsid w:val="00A93298"/>
    <w:rsid w:val="00A93445"/>
    <w:rsid w:val="00A93BAD"/>
    <w:rsid w:val="00A94368"/>
    <w:rsid w:val="00A94914"/>
    <w:rsid w:val="00A95A72"/>
    <w:rsid w:val="00A95D1F"/>
    <w:rsid w:val="00A977D1"/>
    <w:rsid w:val="00AA064D"/>
    <w:rsid w:val="00AA16A2"/>
    <w:rsid w:val="00AA226E"/>
    <w:rsid w:val="00AA26F7"/>
    <w:rsid w:val="00AA26FA"/>
    <w:rsid w:val="00AA44EA"/>
    <w:rsid w:val="00AA525E"/>
    <w:rsid w:val="00AA6657"/>
    <w:rsid w:val="00AA71C7"/>
    <w:rsid w:val="00AA7E70"/>
    <w:rsid w:val="00AA7E78"/>
    <w:rsid w:val="00AB0A69"/>
    <w:rsid w:val="00AB1FB9"/>
    <w:rsid w:val="00AB2142"/>
    <w:rsid w:val="00AB340F"/>
    <w:rsid w:val="00AB3F71"/>
    <w:rsid w:val="00AB67E4"/>
    <w:rsid w:val="00AB6B73"/>
    <w:rsid w:val="00AB6DAE"/>
    <w:rsid w:val="00AB7A00"/>
    <w:rsid w:val="00AB7C0A"/>
    <w:rsid w:val="00AC015F"/>
    <w:rsid w:val="00AC0BF5"/>
    <w:rsid w:val="00AC29F7"/>
    <w:rsid w:val="00AC3432"/>
    <w:rsid w:val="00AC52AD"/>
    <w:rsid w:val="00AC5D35"/>
    <w:rsid w:val="00AC7270"/>
    <w:rsid w:val="00AC75FA"/>
    <w:rsid w:val="00AD05B2"/>
    <w:rsid w:val="00AD10C5"/>
    <w:rsid w:val="00AD13AC"/>
    <w:rsid w:val="00AD2247"/>
    <w:rsid w:val="00AD296E"/>
    <w:rsid w:val="00AD3B13"/>
    <w:rsid w:val="00AD5C0F"/>
    <w:rsid w:val="00AD5C61"/>
    <w:rsid w:val="00AD60E9"/>
    <w:rsid w:val="00AD66A2"/>
    <w:rsid w:val="00AE0D35"/>
    <w:rsid w:val="00AE1E0A"/>
    <w:rsid w:val="00AE2909"/>
    <w:rsid w:val="00AE3A73"/>
    <w:rsid w:val="00AE3D10"/>
    <w:rsid w:val="00AE4BB3"/>
    <w:rsid w:val="00AE4F9B"/>
    <w:rsid w:val="00AE51E7"/>
    <w:rsid w:val="00AE7D50"/>
    <w:rsid w:val="00AF051E"/>
    <w:rsid w:val="00AF23FE"/>
    <w:rsid w:val="00AF2595"/>
    <w:rsid w:val="00AF34B9"/>
    <w:rsid w:val="00AF4659"/>
    <w:rsid w:val="00AF486C"/>
    <w:rsid w:val="00AF4B4B"/>
    <w:rsid w:val="00AF5BE9"/>
    <w:rsid w:val="00AF5F84"/>
    <w:rsid w:val="00AF6033"/>
    <w:rsid w:val="00AF744A"/>
    <w:rsid w:val="00AF7AA3"/>
    <w:rsid w:val="00AF7F0F"/>
    <w:rsid w:val="00B03203"/>
    <w:rsid w:val="00B0430C"/>
    <w:rsid w:val="00B04557"/>
    <w:rsid w:val="00B04B79"/>
    <w:rsid w:val="00B05302"/>
    <w:rsid w:val="00B055A7"/>
    <w:rsid w:val="00B105F3"/>
    <w:rsid w:val="00B10C17"/>
    <w:rsid w:val="00B10E19"/>
    <w:rsid w:val="00B10E39"/>
    <w:rsid w:val="00B1157C"/>
    <w:rsid w:val="00B11FEC"/>
    <w:rsid w:val="00B130E9"/>
    <w:rsid w:val="00B1344D"/>
    <w:rsid w:val="00B13D42"/>
    <w:rsid w:val="00B14322"/>
    <w:rsid w:val="00B14B89"/>
    <w:rsid w:val="00B14EE5"/>
    <w:rsid w:val="00B16C23"/>
    <w:rsid w:val="00B16D46"/>
    <w:rsid w:val="00B1750A"/>
    <w:rsid w:val="00B201B9"/>
    <w:rsid w:val="00B209D7"/>
    <w:rsid w:val="00B210D5"/>
    <w:rsid w:val="00B21F4E"/>
    <w:rsid w:val="00B22E7F"/>
    <w:rsid w:val="00B230AF"/>
    <w:rsid w:val="00B2491E"/>
    <w:rsid w:val="00B24EA0"/>
    <w:rsid w:val="00B2522E"/>
    <w:rsid w:val="00B26D83"/>
    <w:rsid w:val="00B3083C"/>
    <w:rsid w:val="00B3114A"/>
    <w:rsid w:val="00B32E6B"/>
    <w:rsid w:val="00B32F06"/>
    <w:rsid w:val="00B330D7"/>
    <w:rsid w:val="00B333B2"/>
    <w:rsid w:val="00B335AF"/>
    <w:rsid w:val="00B33808"/>
    <w:rsid w:val="00B338A9"/>
    <w:rsid w:val="00B34F97"/>
    <w:rsid w:val="00B3602F"/>
    <w:rsid w:val="00B36106"/>
    <w:rsid w:val="00B36B32"/>
    <w:rsid w:val="00B37487"/>
    <w:rsid w:val="00B374A6"/>
    <w:rsid w:val="00B37B77"/>
    <w:rsid w:val="00B4076C"/>
    <w:rsid w:val="00B418AA"/>
    <w:rsid w:val="00B428C3"/>
    <w:rsid w:val="00B4350F"/>
    <w:rsid w:val="00B437F5"/>
    <w:rsid w:val="00B4694F"/>
    <w:rsid w:val="00B4720C"/>
    <w:rsid w:val="00B47282"/>
    <w:rsid w:val="00B47C3F"/>
    <w:rsid w:val="00B507E0"/>
    <w:rsid w:val="00B51191"/>
    <w:rsid w:val="00B516E0"/>
    <w:rsid w:val="00B53E71"/>
    <w:rsid w:val="00B54CAA"/>
    <w:rsid w:val="00B54DBD"/>
    <w:rsid w:val="00B559A3"/>
    <w:rsid w:val="00B56A7C"/>
    <w:rsid w:val="00B57869"/>
    <w:rsid w:val="00B60342"/>
    <w:rsid w:val="00B603AE"/>
    <w:rsid w:val="00B61B2A"/>
    <w:rsid w:val="00B63888"/>
    <w:rsid w:val="00B64B47"/>
    <w:rsid w:val="00B653B2"/>
    <w:rsid w:val="00B65EBF"/>
    <w:rsid w:val="00B67DFF"/>
    <w:rsid w:val="00B71760"/>
    <w:rsid w:val="00B72519"/>
    <w:rsid w:val="00B73B3E"/>
    <w:rsid w:val="00B748A7"/>
    <w:rsid w:val="00B759A3"/>
    <w:rsid w:val="00B75A0B"/>
    <w:rsid w:val="00B77CAC"/>
    <w:rsid w:val="00B803EF"/>
    <w:rsid w:val="00B80895"/>
    <w:rsid w:val="00B82BFD"/>
    <w:rsid w:val="00B83C01"/>
    <w:rsid w:val="00B8584E"/>
    <w:rsid w:val="00B85A9A"/>
    <w:rsid w:val="00B86171"/>
    <w:rsid w:val="00B87A81"/>
    <w:rsid w:val="00B92314"/>
    <w:rsid w:val="00B95E6C"/>
    <w:rsid w:val="00B96842"/>
    <w:rsid w:val="00BA32C8"/>
    <w:rsid w:val="00BA50FB"/>
    <w:rsid w:val="00BA6759"/>
    <w:rsid w:val="00BA6DD4"/>
    <w:rsid w:val="00BA6E16"/>
    <w:rsid w:val="00BB0BB0"/>
    <w:rsid w:val="00BB0FCE"/>
    <w:rsid w:val="00BB19BC"/>
    <w:rsid w:val="00BB1A61"/>
    <w:rsid w:val="00BB3380"/>
    <w:rsid w:val="00BB3D05"/>
    <w:rsid w:val="00BB5568"/>
    <w:rsid w:val="00BB7B51"/>
    <w:rsid w:val="00BC0F3B"/>
    <w:rsid w:val="00BC1A17"/>
    <w:rsid w:val="00BC1D94"/>
    <w:rsid w:val="00BC23FF"/>
    <w:rsid w:val="00BC2A55"/>
    <w:rsid w:val="00BC74AD"/>
    <w:rsid w:val="00BD1096"/>
    <w:rsid w:val="00BD1CE8"/>
    <w:rsid w:val="00BD1F3E"/>
    <w:rsid w:val="00BD2A4F"/>
    <w:rsid w:val="00BD541C"/>
    <w:rsid w:val="00BD5425"/>
    <w:rsid w:val="00BD5B92"/>
    <w:rsid w:val="00BD604A"/>
    <w:rsid w:val="00BD6494"/>
    <w:rsid w:val="00BE0A7D"/>
    <w:rsid w:val="00BE2354"/>
    <w:rsid w:val="00BE2A8A"/>
    <w:rsid w:val="00BE2B51"/>
    <w:rsid w:val="00BE3A77"/>
    <w:rsid w:val="00BE3E7C"/>
    <w:rsid w:val="00BE469E"/>
    <w:rsid w:val="00BE514B"/>
    <w:rsid w:val="00BE59CA"/>
    <w:rsid w:val="00BE78B9"/>
    <w:rsid w:val="00BF19D6"/>
    <w:rsid w:val="00BF1FA2"/>
    <w:rsid w:val="00BF582E"/>
    <w:rsid w:val="00BF6F51"/>
    <w:rsid w:val="00BF7361"/>
    <w:rsid w:val="00C014BD"/>
    <w:rsid w:val="00C01ADF"/>
    <w:rsid w:val="00C041C5"/>
    <w:rsid w:val="00C04592"/>
    <w:rsid w:val="00C054D2"/>
    <w:rsid w:val="00C065AF"/>
    <w:rsid w:val="00C075FF"/>
    <w:rsid w:val="00C07B11"/>
    <w:rsid w:val="00C109AD"/>
    <w:rsid w:val="00C10B99"/>
    <w:rsid w:val="00C12066"/>
    <w:rsid w:val="00C12814"/>
    <w:rsid w:val="00C12E50"/>
    <w:rsid w:val="00C1617B"/>
    <w:rsid w:val="00C2195E"/>
    <w:rsid w:val="00C22438"/>
    <w:rsid w:val="00C225B5"/>
    <w:rsid w:val="00C23CEA"/>
    <w:rsid w:val="00C26854"/>
    <w:rsid w:val="00C2705D"/>
    <w:rsid w:val="00C2723B"/>
    <w:rsid w:val="00C27B03"/>
    <w:rsid w:val="00C27E60"/>
    <w:rsid w:val="00C31E11"/>
    <w:rsid w:val="00C33F3B"/>
    <w:rsid w:val="00C34087"/>
    <w:rsid w:val="00C3423D"/>
    <w:rsid w:val="00C347B1"/>
    <w:rsid w:val="00C35662"/>
    <w:rsid w:val="00C35DF4"/>
    <w:rsid w:val="00C361E0"/>
    <w:rsid w:val="00C36256"/>
    <w:rsid w:val="00C37079"/>
    <w:rsid w:val="00C37142"/>
    <w:rsid w:val="00C40085"/>
    <w:rsid w:val="00C4253D"/>
    <w:rsid w:val="00C441EE"/>
    <w:rsid w:val="00C44624"/>
    <w:rsid w:val="00C452F5"/>
    <w:rsid w:val="00C456BA"/>
    <w:rsid w:val="00C46A6B"/>
    <w:rsid w:val="00C5081D"/>
    <w:rsid w:val="00C51142"/>
    <w:rsid w:val="00C53FD6"/>
    <w:rsid w:val="00C54005"/>
    <w:rsid w:val="00C56C75"/>
    <w:rsid w:val="00C62922"/>
    <w:rsid w:val="00C6421C"/>
    <w:rsid w:val="00C65978"/>
    <w:rsid w:val="00C65E99"/>
    <w:rsid w:val="00C66768"/>
    <w:rsid w:val="00C6735F"/>
    <w:rsid w:val="00C675F6"/>
    <w:rsid w:val="00C70A18"/>
    <w:rsid w:val="00C716C1"/>
    <w:rsid w:val="00C74065"/>
    <w:rsid w:val="00C74540"/>
    <w:rsid w:val="00C75B2E"/>
    <w:rsid w:val="00C75BD8"/>
    <w:rsid w:val="00C76449"/>
    <w:rsid w:val="00C7770C"/>
    <w:rsid w:val="00C77DDA"/>
    <w:rsid w:val="00C803B0"/>
    <w:rsid w:val="00C822C7"/>
    <w:rsid w:val="00C837C9"/>
    <w:rsid w:val="00C8580C"/>
    <w:rsid w:val="00C87761"/>
    <w:rsid w:val="00C90284"/>
    <w:rsid w:val="00C910D2"/>
    <w:rsid w:val="00C91802"/>
    <w:rsid w:val="00C9227A"/>
    <w:rsid w:val="00C9237A"/>
    <w:rsid w:val="00C944CC"/>
    <w:rsid w:val="00C95033"/>
    <w:rsid w:val="00C9527F"/>
    <w:rsid w:val="00C96C0C"/>
    <w:rsid w:val="00CA05D5"/>
    <w:rsid w:val="00CA10DE"/>
    <w:rsid w:val="00CA137A"/>
    <w:rsid w:val="00CA1EB5"/>
    <w:rsid w:val="00CA2009"/>
    <w:rsid w:val="00CA259F"/>
    <w:rsid w:val="00CA38A9"/>
    <w:rsid w:val="00CA441C"/>
    <w:rsid w:val="00CA4D3D"/>
    <w:rsid w:val="00CA5B7F"/>
    <w:rsid w:val="00CA6137"/>
    <w:rsid w:val="00CA6B5F"/>
    <w:rsid w:val="00CA7638"/>
    <w:rsid w:val="00CA7853"/>
    <w:rsid w:val="00CA7B88"/>
    <w:rsid w:val="00CB00F6"/>
    <w:rsid w:val="00CB2689"/>
    <w:rsid w:val="00CB2C1B"/>
    <w:rsid w:val="00CB651D"/>
    <w:rsid w:val="00CB7BB0"/>
    <w:rsid w:val="00CB7E35"/>
    <w:rsid w:val="00CC0F52"/>
    <w:rsid w:val="00CC16AC"/>
    <w:rsid w:val="00CC2052"/>
    <w:rsid w:val="00CC2842"/>
    <w:rsid w:val="00CC2F2E"/>
    <w:rsid w:val="00CC39D4"/>
    <w:rsid w:val="00CC3C75"/>
    <w:rsid w:val="00CC3EA2"/>
    <w:rsid w:val="00CC430A"/>
    <w:rsid w:val="00CC59E7"/>
    <w:rsid w:val="00CC6025"/>
    <w:rsid w:val="00CC7356"/>
    <w:rsid w:val="00CD0BE6"/>
    <w:rsid w:val="00CD27A2"/>
    <w:rsid w:val="00CD3607"/>
    <w:rsid w:val="00CD42CC"/>
    <w:rsid w:val="00CD4DB9"/>
    <w:rsid w:val="00CD5932"/>
    <w:rsid w:val="00CD77CD"/>
    <w:rsid w:val="00CE2139"/>
    <w:rsid w:val="00CE2EEB"/>
    <w:rsid w:val="00CE751B"/>
    <w:rsid w:val="00CE76CB"/>
    <w:rsid w:val="00CF11FA"/>
    <w:rsid w:val="00CF2B89"/>
    <w:rsid w:val="00CF5BC0"/>
    <w:rsid w:val="00CF637D"/>
    <w:rsid w:val="00CF6C9F"/>
    <w:rsid w:val="00CF7542"/>
    <w:rsid w:val="00CF7610"/>
    <w:rsid w:val="00D00D64"/>
    <w:rsid w:val="00D01BDF"/>
    <w:rsid w:val="00D0299A"/>
    <w:rsid w:val="00D0400F"/>
    <w:rsid w:val="00D04C9E"/>
    <w:rsid w:val="00D06AAC"/>
    <w:rsid w:val="00D07F59"/>
    <w:rsid w:val="00D10807"/>
    <w:rsid w:val="00D10A07"/>
    <w:rsid w:val="00D10A3C"/>
    <w:rsid w:val="00D116E3"/>
    <w:rsid w:val="00D21B64"/>
    <w:rsid w:val="00D22196"/>
    <w:rsid w:val="00D22ABB"/>
    <w:rsid w:val="00D23A16"/>
    <w:rsid w:val="00D25360"/>
    <w:rsid w:val="00D26450"/>
    <w:rsid w:val="00D26702"/>
    <w:rsid w:val="00D2724B"/>
    <w:rsid w:val="00D2774D"/>
    <w:rsid w:val="00D305D4"/>
    <w:rsid w:val="00D31D91"/>
    <w:rsid w:val="00D31F6A"/>
    <w:rsid w:val="00D351F9"/>
    <w:rsid w:val="00D3541C"/>
    <w:rsid w:val="00D3603E"/>
    <w:rsid w:val="00D365E8"/>
    <w:rsid w:val="00D40225"/>
    <w:rsid w:val="00D40998"/>
    <w:rsid w:val="00D4105C"/>
    <w:rsid w:val="00D41B91"/>
    <w:rsid w:val="00D421D9"/>
    <w:rsid w:val="00D439E1"/>
    <w:rsid w:val="00D46CA2"/>
    <w:rsid w:val="00D4712E"/>
    <w:rsid w:val="00D501C2"/>
    <w:rsid w:val="00D505DC"/>
    <w:rsid w:val="00D50AB1"/>
    <w:rsid w:val="00D50BCF"/>
    <w:rsid w:val="00D50DCA"/>
    <w:rsid w:val="00D5363B"/>
    <w:rsid w:val="00D54298"/>
    <w:rsid w:val="00D57071"/>
    <w:rsid w:val="00D603B4"/>
    <w:rsid w:val="00D60955"/>
    <w:rsid w:val="00D60D23"/>
    <w:rsid w:val="00D60E14"/>
    <w:rsid w:val="00D6226F"/>
    <w:rsid w:val="00D6488A"/>
    <w:rsid w:val="00D65612"/>
    <w:rsid w:val="00D70911"/>
    <w:rsid w:val="00D717CC"/>
    <w:rsid w:val="00D726EF"/>
    <w:rsid w:val="00D72A4E"/>
    <w:rsid w:val="00D72A80"/>
    <w:rsid w:val="00D73710"/>
    <w:rsid w:val="00D745D6"/>
    <w:rsid w:val="00D74787"/>
    <w:rsid w:val="00D75DC9"/>
    <w:rsid w:val="00D760CF"/>
    <w:rsid w:val="00D76D43"/>
    <w:rsid w:val="00D771EE"/>
    <w:rsid w:val="00D775A4"/>
    <w:rsid w:val="00D77BB6"/>
    <w:rsid w:val="00D817AA"/>
    <w:rsid w:val="00D82249"/>
    <w:rsid w:val="00D82DD7"/>
    <w:rsid w:val="00D82E24"/>
    <w:rsid w:val="00D82F0B"/>
    <w:rsid w:val="00D83ED0"/>
    <w:rsid w:val="00D85424"/>
    <w:rsid w:val="00D854BB"/>
    <w:rsid w:val="00D86103"/>
    <w:rsid w:val="00D86658"/>
    <w:rsid w:val="00D8672A"/>
    <w:rsid w:val="00D86D78"/>
    <w:rsid w:val="00D87B27"/>
    <w:rsid w:val="00D91530"/>
    <w:rsid w:val="00D92CC2"/>
    <w:rsid w:val="00D94E9B"/>
    <w:rsid w:val="00D9631D"/>
    <w:rsid w:val="00DA0303"/>
    <w:rsid w:val="00DA0D25"/>
    <w:rsid w:val="00DA1C33"/>
    <w:rsid w:val="00DA20F8"/>
    <w:rsid w:val="00DA264C"/>
    <w:rsid w:val="00DA3317"/>
    <w:rsid w:val="00DA36C4"/>
    <w:rsid w:val="00DA3B51"/>
    <w:rsid w:val="00DA4334"/>
    <w:rsid w:val="00DA45EC"/>
    <w:rsid w:val="00DA47DA"/>
    <w:rsid w:val="00DA4835"/>
    <w:rsid w:val="00DA4AEA"/>
    <w:rsid w:val="00DA4E14"/>
    <w:rsid w:val="00DA516D"/>
    <w:rsid w:val="00DA6986"/>
    <w:rsid w:val="00DA79B8"/>
    <w:rsid w:val="00DA79F3"/>
    <w:rsid w:val="00DB0D19"/>
    <w:rsid w:val="00DB1FB4"/>
    <w:rsid w:val="00DB22BD"/>
    <w:rsid w:val="00DB3307"/>
    <w:rsid w:val="00DB4E93"/>
    <w:rsid w:val="00DB691F"/>
    <w:rsid w:val="00DC06DF"/>
    <w:rsid w:val="00DC0811"/>
    <w:rsid w:val="00DC138D"/>
    <w:rsid w:val="00DC161D"/>
    <w:rsid w:val="00DC2AA8"/>
    <w:rsid w:val="00DC2F9D"/>
    <w:rsid w:val="00DC3349"/>
    <w:rsid w:val="00DC4492"/>
    <w:rsid w:val="00DC4D94"/>
    <w:rsid w:val="00DC4E19"/>
    <w:rsid w:val="00DC52C0"/>
    <w:rsid w:val="00DC55E8"/>
    <w:rsid w:val="00DC5B13"/>
    <w:rsid w:val="00DC6995"/>
    <w:rsid w:val="00DC6E52"/>
    <w:rsid w:val="00DD01ED"/>
    <w:rsid w:val="00DD44B8"/>
    <w:rsid w:val="00DD4606"/>
    <w:rsid w:val="00DD5EC9"/>
    <w:rsid w:val="00DD7297"/>
    <w:rsid w:val="00DE0EC2"/>
    <w:rsid w:val="00DE1A70"/>
    <w:rsid w:val="00DE20CF"/>
    <w:rsid w:val="00DE38D1"/>
    <w:rsid w:val="00DE4BC6"/>
    <w:rsid w:val="00DE5923"/>
    <w:rsid w:val="00DE7610"/>
    <w:rsid w:val="00DE768F"/>
    <w:rsid w:val="00DE7844"/>
    <w:rsid w:val="00DF0B03"/>
    <w:rsid w:val="00DF2ADB"/>
    <w:rsid w:val="00DF42EE"/>
    <w:rsid w:val="00DF6E4A"/>
    <w:rsid w:val="00DF75AB"/>
    <w:rsid w:val="00DF7A48"/>
    <w:rsid w:val="00E004B7"/>
    <w:rsid w:val="00E00671"/>
    <w:rsid w:val="00E00CA5"/>
    <w:rsid w:val="00E01FC8"/>
    <w:rsid w:val="00E0211B"/>
    <w:rsid w:val="00E03680"/>
    <w:rsid w:val="00E047F6"/>
    <w:rsid w:val="00E04846"/>
    <w:rsid w:val="00E05B01"/>
    <w:rsid w:val="00E06119"/>
    <w:rsid w:val="00E13098"/>
    <w:rsid w:val="00E137DC"/>
    <w:rsid w:val="00E13A22"/>
    <w:rsid w:val="00E13D2D"/>
    <w:rsid w:val="00E14068"/>
    <w:rsid w:val="00E14345"/>
    <w:rsid w:val="00E160B1"/>
    <w:rsid w:val="00E1662D"/>
    <w:rsid w:val="00E24125"/>
    <w:rsid w:val="00E243E6"/>
    <w:rsid w:val="00E26A45"/>
    <w:rsid w:val="00E324FE"/>
    <w:rsid w:val="00E33378"/>
    <w:rsid w:val="00E3461C"/>
    <w:rsid w:val="00E34916"/>
    <w:rsid w:val="00E34C2F"/>
    <w:rsid w:val="00E34C9D"/>
    <w:rsid w:val="00E40155"/>
    <w:rsid w:val="00E40540"/>
    <w:rsid w:val="00E41CBD"/>
    <w:rsid w:val="00E41F57"/>
    <w:rsid w:val="00E42B9C"/>
    <w:rsid w:val="00E44522"/>
    <w:rsid w:val="00E44924"/>
    <w:rsid w:val="00E45FC2"/>
    <w:rsid w:val="00E46964"/>
    <w:rsid w:val="00E4714C"/>
    <w:rsid w:val="00E47172"/>
    <w:rsid w:val="00E50E55"/>
    <w:rsid w:val="00E516D4"/>
    <w:rsid w:val="00E51D03"/>
    <w:rsid w:val="00E527F4"/>
    <w:rsid w:val="00E53A16"/>
    <w:rsid w:val="00E54F9D"/>
    <w:rsid w:val="00E55938"/>
    <w:rsid w:val="00E565DF"/>
    <w:rsid w:val="00E56DC6"/>
    <w:rsid w:val="00E56E53"/>
    <w:rsid w:val="00E571E8"/>
    <w:rsid w:val="00E57441"/>
    <w:rsid w:val="00E612DA"/>
    <w:rsid w:val="00E64775"/>
    <w:rsid w:val="00E64A87"/>
    <w:rsid w:val="00E70312"/>
    <w:rsid w:val="00E721BD"/>
    <w:rsid w:val="00E72495"/>
    <w:rsid w:val="00E737D7"/>
    <w:rsid w:val="00E740E8"/>
    <w:rsid w:val="00E75C99"/>
    <w:rsid w:val="00E75F4A"/>
    <w:rsid w:val="00E763A1"/>
    <w:rsid w:val="00E772DC"/>
    <w:rsid w:val="00E81882"/>
    <w:rsid w:val="00E81D26"/>
    <w:rsid w:val="00E86368"/>
    <w:rsid w:val="00E8677F"/>
    <w:rsid w:val="00E86D7C"/>
    <w:rsid w:val="00E874C7"/>
    <w:rsid w:val="00E902E9"/>
    <w:rsid w:val="00E90848"/>
    <w:rsid w:val="00E91C5E"/>
    <w:rsid w:val="00E92388"/>
    <w:rsid w:val="00E928A4"/>
    <w:rsid w:val="00E92CDB"/>
    <w:rsid w:val="00E93BC1"/>
    <w:rsid w:val="00E949A2"/>
    <w:rsid w:val="00E95B81"/>
    <w:rsid w:val="00E9737B"/>
    <w:rsid w:val="00EA065A"/>
    <w:rsid w:val="00EA0F9A"/>
    <w:rsid w:val="00EA115C"/>
    <w:rsid w:val="00EA3C9D"/>
    <w:rsid w:val="00EA4B54"/>
    <w:rsid w:val="00EB0192"/>
    <w:rsid w:val="00EB0E22"/>
    <w:rsid w:val="00EB0F21"/>
    <w:rsid w:val="00EB3821"/>
    <w:rsid w:val="00EB4095"/>
    <w:rsid w:val="00EB7C63"/>
    <w:rsid w:val="00EC0643"/>
    <w:rsid w:val="00EC103F"/>
    <w:rsid w:val="00EC1098"/>
    <w:rsid w:val="00EC18F5"/>
    <w:rsid w:val="00EC1B3B"/>
    <w:rsid w:val="00EC2529"/>
    <w:rsid w:val="00EC25FF"/>
    <w:rsid w:val="00EC3D81"/>
    <w:rsid w:val="00EC42CF"/>
    <w:rsid w:val="00EC437A"/>
    <w:rsid w:val="00EC4721"/>
    <w:rsid w:val="00EC58FE"/>
    <w:rsid w:val="00EC5CB4"/>
    <w:rsid w:val="00ED1636"/>
    <w:rsid w:val="00ED3B3C"/>
    <w:rsid w:val="00ED449D"/>
    <w:rsid w:val="00ED562A"/>
    <w:rsid w:val="00ED6883"/>
    <w:rsid w:val="00ED7050"/>
    <w:rsid w:val="00EE0AC8"/>
    <w:rsid w:val="00EE1187"/>
    <w:rsid w:val="00EE1BD5"/>
    <w:rsid w:val="00EE2592"/>
    <w:rsid w:val="00EE3D39"/>
    <w:rsid w:val="00EE4553"/>
    <w:rsid w:val="00EE5891"/>
    <w:rsid w:val="00EE5BD0"/>
    <w:rsid w:val="00EE76E0"/>
    <w:rsid w:val="00EF0743"/>
    <w:rsid w:val="00EF25AF"/>
    <w:rsid w:val="00EF51AD"/>
    <w:rsid w:val="00EF65C1"/>
    <w:rsid w:val="00EF71E7"/>
    <w:rsid w:val="00F0090D"/>
    <w:rsid w:val="00F0112E"/>
    <w:rsid w:val="00F02680"/>
    <w:rsid w:val="00F028FE"/>
    <w:rsid w:val="00F02F3F"/>
    <w:rsid w:val="00F03DA4"/>
    <w:rsid w:val="00F06CEE"/>
    <w:rsid w:val="00F07266"/>
    <w:rsid w:val="00F07416"/>
    <w:rsid w:val="00F07829"/>
    <w:rsid w:val="00F1000F"/>
    <w:rsid w:val="00F1093A"/>
    <w:rsid w:val="00F11F62"/>
    <w:rsid w:val="00F120D0"/>
    <w:rsid w:val="00F12963"/>
    <w:rsid w:val="00F13533"/>
    <w:rsid w:val="00F140F5"/>
    <w:rsid w:val="00F1480B"/>
    <w:rsid w:val="00F148D2"/>
    <w:rsid w:val="00F150AC"/>
    <w:rsid w:val="00F20597"/>
    <w:rsid w:val="00F20A00"/>
    <w:rsid w:val="00F211F4"/>
    <w:rsid w:val="00F2303A"/>
    <w:rsid w:val="00F2566F"/>
    <w:rsid w:val="00F279F5"/>
    <w:rsid w:val="00F3064F"/>
    <w:rsid w:val="00F3104D"/>
    <w:rsid w:val="00F314E2"/>
    <w:rsid w:val="00F31B9F"/>
    <w:rsid w:val="00F31BC1"/>
    <w:rsid w:val="00F3317E"/>
    <w:rsid w:val="00F341DB"/>
    <w:rsid w:val="00F34672"/>
    <w:rsid w:val="00F352B4"/>
    <w:rsid w:val="00F36A92"/>
    <w:rsid w:val="00F36D9F"/>
    <w:rsid w:val="00F373F7"/>
    <w:rsid w:val="00F3740E"/>
    <w:rsid w:val="00F417E4"/>
    <w:rsid w:val="00F4199D"/>
    <w:rsid w:val="00F434B6"/>
    <w:rsid w:val="00F43CA5"/>
    <w:rsid w:val="00F4409B"/>
    <w:rsid w:val="00F4424D"/>
    <w:rsid w:val="00F44B0F"/>
    <w:rsid w:val="00F45EA5"/>
    <w:rsid w:val="00F47341"/>
    <w:rsid w:val="00F51344"/>
    <w:rsid w:val="00F51957"/>
    <w:rsid w:val="00F51D46"/>
    <w:rsid w:val="00F5201D"/>
    <w:rsid w:val="00F53205"/>
    <w:rsid w:val="00F5371E"/>
    <w:rsid w:val="00F566B9"/>
    <w:rsid w:val="00F6051A"/>
    <w:rsid w:val="00F625C6"/>
    <w:rsid w:val="00F62C63"/>
    <w:rsid w:val="00F65454"/>
    <w:rsid w:val="00F65EC8"/>
    <w:rsid w:val="00F65F8C"/>
    <w:rsid w:val="00F666EB"/>
    <w:rsid w:val="00F66BAC"/>
    <w:rsid w:val="00F66CA1"/>
    <w:rsid w:val="00F67BF1"/>
    <w:rsid w:val="00F702DD"/>
    <w:rsid w:val="00F7130A"/>
    <w:rsid w:val="00F71FC2"/>
    <w:rsid w:val="00F75434"/>
    <w:rsid w:val="00F75A50"/>
    <w:rsid w:val="00F80EF0"/>
    <w:rsid w:val="00F852FE"/>
    <w:rsid w:val="00F85E3B"/>
    <w:rsid w:val="00F87332"/>
    <w:rsid w:val="00F87BF3"/>
    <w:rsid w:val="00F9040D"/>
    <w:rsid w:val="00F90448"/>
    <w:rsid w:val="00F92117"/>
    <w:rsid w:val="00F92230"/>
    <w:rsid w:val="00F92452"/>
    <w:rsid w:val="00F92F40"/>
    <w:rsid w:val="00F93E0A"/>
    <w:rsid w:val="00F93E27"/>
    <w:rsid w:val="00F9632D"/>
    <w:rsid w:val="00F968BB"/>
    <w:rsid w:val="00F9776D"/>
    <w:rsid w:val="00FA0F91"/>
    <w:rsid w:val="00FA1765"/>
    <w:rsid w:val="00FA20B7"/>
    <w:rsid w:val="00FA3C59"/>
    <w:rsid w:val="00FA3DBF"/>
    <w:rsid w:val="00FA44C0"/>
    <w:rsid w:val="00FA474C"/>
    <w:rsid w:val="00FA487C"/>
    <w:rsid w:val="00FA51BC"/>
    <w:rsid w:val="00FA5A42"/>
    <w:rsid w:val="00FA65D4"/>
    <w:rsid w:val="00FA665C"/>
    <w:rsid w:val="00FA6B12"/>
    <w:rsid w:val="00FB0D89"/>
    <w:rsid w:val="00FB22C4"/>
    <w:rsid w:val="00FB2527"/>
    <w:rsid w:val="00FB2C8F"/>
    <w:rsid w:val="00FB2EB9"/>
    <w:rsid w:val="00FB6FE0"/>
    <w:rsid w:val="00FB70EE"/>
    <w:rsid w:val="00FC050E"/>
    <w:rsid w:val="00FC141E"/>
    <w:rsid w:val="00FC1A07"/>
    <w:rsid w:val="00FC281B"/>
    <w:rsid w:val="00FC2D0B"/>
    <w:rsid w:val="00FC583E"/>
    <w:rsid w:val="00FC68B5"/>
    <w:rsid w:val="00FC68D2"/>
    <w:rsid w:val="00FD07AB"/>
    <w:rsid w:val="00FD0913"/>
    <w:rsid w:val="00FD1BE6"/>
    <w:rsid w:val="00FD3610"/>
    <w:rsid w:val="00FD3692"/>
    <w:rsid w:val="00FD4223"/>
    <w:rsid w:val="00FD42B0"/>
    <w:rsid w:val="00FD488D"/>
    <w:rsid w:val="00FD4D18"/>
    <w:rsid w:val="00FD53C1"/>
    <w:rsid w:val="00FD75E7"/>
    <w:rsid w:val="00FE01EB"/>
    <w:rsid w:val="00FE1107"/>
    <w:rsid w:val="00FE1185"/>
    <w:rsid w:val="00FE1A15"/>
    <w:rsid w:val="00FE2D38"/>
    <w:rsid w:val="00FE3FC4"/>
    <w:rsid w:val="00FE44F4"/>
    <w:rsid w:val="00FE4C5C"/>
    <w:rsid w:val="00FE6AA2"/>
    <w:rsid w:val="00FE7923"/>
    <w:rsid w:val="00FF105F"/>
    <w:rsid w:val="00FF166D"/>
    <w:rsid w:val="00FF268A"/>
    <w:rsid w:val="00FF444C"/>
    <w:rsid w:val="00FF5B84"/>
    <w:rsid w:val="00FF671D"/>
    <w:rsid w:val="00FF6F81"/>
    <w:rsid w:val="00FF7487"/>
    <w:rsid w:val="00FF756B"/>
    <w:rsid w:val="00FF7D9B"/>
    <w:rsid w:val="00FF7ED2"/>
    <w:rsid w:val="01267D73"/>
    <w:rsid w:val="012DA311"/>
    <w:rsid w:val="014218A0"/>
    <w:rsid w:val="015347BA"/>
    <w:rsid w:val="0165ECEE"/>
    <w:rsid w:val="01820E6F"/>
    <w:rsid w:val="0187F4DB"/>
    <w:rsid w:val="0188F78B"/>
    <w:rsid w:val="01935E9B"/>
    <w:rsid w:val="019CDEA4"/>
    <w:rsid w:val="01DC3C44"/>
    <w:rsid w:val="01E940A0"/>
    <w:rsid w:val="02047CCB"/>
    <w:rsid w:val="0241ADD8"/>
    <w:rsid w:val="02470D78"/>
    <w:rsid w:val="024F4109"/>
    <w:rsid w:val="02542DE7"/>
    <w:rsid w:val="027D5946"/>
    <w:rsid w:val="029C75F0"/>
    <w:rsid w:val="02B66C44"/>
    <w:rsid w:val="02B7B42A"/>
    <w:rsid w:val="02C50C73"/>
    <w:rsid w:val="0322D6FE"/>
    <w:rsid w:val="03505EFF"/>
    <w:rsid w:val="0384D68D"/>
    <w:rsid w:val="03D0B39E"/>
    <w:rsid w:val="03F3E6DA"/>
    <w:rsid w:val="04038B4F"/>
    <w:rsid w:val="041107EA"/>
    <w:rsid w:val="047BA254"/>
    <w:rsid w:val="048C3403"/>
    <w:rsid w:val="04AF3AE7"/>
    <w:rsid w:val="0532AB64"/>
    <w:rsid w:val="056492B0"/>
    <w:rsid w:val="0575F766"/>
    <w:rsid w:val="05BAB8B9"/>
    <w:rsid w:val="05D2E2A0"/>
    <w:rsid w:val="05D8CF16"/>
    <w:rsid w:val="05FD89DB"/>
    <w:rsid w:val="064E5AEF"/>
    <w:rsid w:val="065B73DF"/>
    <w:rsid w:val="06880CBA"/>
    <w:rsid w:val="0689D322"/>
    <w:rsid w:val="06A199BE"/>
    <w:rsid w:val="06B173CF"/>
    <w:rsid w:val="06B7FD33"/>
    <w:rsid w:val="06DD3B74"/>
    <w:rsid w:val="070048AE"/>
    <w:rsid w:val="070AD490"/>
    <w:rsid w:val="07379F41"/>
    <w:rsid w:val="0776E071"/>
    <w:rsid w:val="078D3D55"/>
    <w:rsid w:val="07A0FDF3"/>
    <w:rsid w:val="07A8A350"/>
    <w:rsid w:val="07C199E0"/>
    <w:rsid w:val="07C71C88"/>
    <w:rsid w:val="07F907DD"/>
    <w:rsid w:val="08306841"/>
    <w:rsid w:val="0851FA7C"/>
    <w:rsid w:val="08670BA0"/>
    <w:rsid w:val="088F8B93"/>
    <w:rsid w:val="08972102"/>
    <w:rsid w:val="08D20444"/>
    <w:rsid w:val="08D25A18"/>
    <w:rsid w:val="08E7602B"/>
    <w:rsid w:val="08FC7210"/>
    <w:rsid w:val="096778E0"/>
    <w:rsid w:val="09C8FBC8"/>
    <w:rsid w:val="0A238E44"/>
    <w:rsid w:val="0A4087D6"/>
    <w:rsid w:val="0A535BC7"/>
    <w:rsid w:val="0A5CBDB6"/>
    <w:rsid w:val="0A5D74E1"/>
    <w:rsid w:val="0A874329"/>
    <w:rsid w:val="0A9E6C5A"/>
    <w:rsid w:val="0AEB4D09"/>
    <w:rsid w:val="0AFF01C2"/>
    <w:rsid w:val="0B099FD4"/>
    <w:rsid w:val="0B4457AB"/>
    <w:rsid w:val="0B4679C8"/>
    <w:rsid w:val="0B4C7707"/>
    <w:rsid w:val="0B5E7434"/>
    <w:rsid w:val="0B8B0C10"/>
    <w:rsid w:val="0BAEF60E"/>
    <w:rsid w:val="0BBC47CB"/>
    <w:rsid w:val="0BE462A3"/>
    <w:rsid w:val="0BE670CC"/>
    <w:rsid w:val="0C672D44"/>
    <w:rsid w:val="0C6EEF6D"/>
    <w:rsid w:val="0C763F2F"/>
    <w:rsid w:val="0CAA0257"/>
    <w:rsid w:val="0CACF7AF"/>
    <w:rsid w:val="0D68AB37"/>
    <w:rsid w:val="0D715C22"/>
    <w:rsid w:val="0D826B0C"/>
    <w:rsid w:val="0D8F58B7"/>
    <w:rsid w:val="0D9CB815"/>
    <w:rsid w:val="0DDBD78A"/>
    <w:rsid w:val="0DE807D7"/>
    <w:rsid w:val="0E018A37"/>
    <w:rsid w:val="0E31043F"/>
    <w:rsid w:val="0E44CDDE"/>
    <w:rsid w:val="0E4D5407"/>
    <w:rsid w:val="0E59389E"/>
    <w:rsid w:val="0EA427A0"/>
    <w:rsid w:val="0EC62BD9"/>
    <w:rsid w:val="0F41C0C4"/>
    <w:rsid w:val="0F87436E"/>
    <w:rsid w:val="0FA6902F"/>
    <w:rsid w:val="102F14D8"/>
    <w:rsid w:val="10544C31"/>
    <w:rsid w:val="10AE7CB3"/>
    <w:rsid w:val="10B4A96E"/>
    <w:rsid w:val="10BBFF93"/>
    <w:rsid w:val="10CF71BF"/>
    <w:rsid w:val="113BA51E"/>
    <w:rsid w:val="115081B5"/>
    <w:rsid w:val="1160A79E"/>
    <w:rsid w:val="1160E781"/>
    <w:rsid w:val="11677F03"/>
    <w:rsid w:val="11961ACF"/>
    <w:rsid w:val="119E2686"/>
    <w:rsid w:val="11AF6258"/>
    <w:rsid w:val="11BF0998"/>
    <w:rsid w:val="11C28007"/>
    <w:rsid w:val="11EA40B2"/>
    <w:rsid w:val="11F9507A"/>
    <w:rsid w:val="120E15C0"/>
    <w:rsid w:val="12200C5C"/>
    <w:rsid w:val="12480DE6"/>
    <w:rsid w:val="125CC9D0"/>
    <w:rsid w:val="1264B51C"/>
    <w:rsid w:val="12911C65"/>
    <w:rsid w:val="12A389F2"/>
    <w:rsid w:val="12BA23F6"/>
    <w:rsid w:val="12C74FD2"/>
    <w:rsid w:val="12E3D80C"/>
    <w:rsid w:val="12E471AD"/>
    <w:rsid w:val="13199F4F"/>
    <w:rsid w:val="131ADB38"/>
    <w:rsid w:val="133725BA"/>
    <w:rsid w:val="133EC536"/>
    <w:rsid w:val="13C1E366"/>
    <w:rsid w:val="13DCA74A"/>
    <w:rsid w:val="13EEC02A"/>
    <w:rsid w:val="1415C06D"/>
    <w:rsid w:val="14288C10"/>
    <w:rsid w:val="14B552CA"/>
    <w:rsid w:val="14E5B7BC"/>
    <w:rsid w:val="150D8435"/>
    <w:rsid w:val="15663E8A"/>
    <w:rsid w:val="15836191"/>
    <w:rsid w:val="15868A24"/>
    <w:rsid w:val="158723EB"/>
    <w:rsid w:val="15B94B83"/>
    <w:rsid w:val="15E1B679"/>
    <w:rsid w:val="15E5B75D"/>
    <w:rsid w:val="1615D1B3"/>
    <w:rsid w:val="16408086"/>
    <w:rsid w:val="16C8D918"/>
    <w:rsid w:val="16FB82BC"/>
    <w:rsid w:val="17054FF4"/>
    <w:rsid w:val="17064823"/>
    <w:rsid w:val="170AC61E"/>
    <w:rsid w:val="17303AF3"/>
    <w:rsid w:val="17450C37"/>
    <w:rsid w:val="17453F08"/>
    <w:rsid w:val="175D05A4"/>
    <w:rsid w:val="17C80C74"/>
    <w:rsid w:val="17EC5C14"/>
    <w:rsid w:val="183BFA1E"/>
    <w:rsid w:val="184B6BC2"/>
    <w:rsid w:val="185E8356"/>
    <w:rsid w:val="186A8B37"/>
    <w:rsid w:val="18B414B2"/>
    <w:rsid w:val="190ED09C"/>
    <w:rsid w:val="194ED5F5"/>
    <w:rsid w:val="19559756"/>
    <w:rsid w:val="19B1F07A"/>
    <w:rsid w:val="19B4AF65"/>
    <w:rsid w:val="19BD0424"/>
    <w:rsid w:val="19EB9FA4"/>
    <w:rsid w:val="19F1383C"/>
    <w:rsid w:val="1A507C8B"/>
    <w:rsid w:val="1A5AD583"/>
    <w:rsid w:val="1AEC9EFE"/>
    <w:rsid w:val="1B64EFBF"/>
    <w:rsid w:val="1BB72D43"/>
    <w:rsid w:val="1BE2FEA0"/>
    <w:rsid w:val="1BF75D27"/>
    <w:rsid w:val="1C07AF0E"/>
    <w:rsid w:val="1C359798"/>
    <w:rsid w:val="1C6575C5"/>
    <w:rsid w:val="1C9B18F0"/>
    <w:rsid w:val="1CA8D3AB"/>
    <w:rsid w:val="1CDEAF67"/>
    <w:rsid w:val="1D100058"/>
    <w:rsid w:val="1D14927A"/>
    <w:rsid w:val="1D3FF1A8"/>
    <w:rsid w:val="1D46E239"/>
    <w:rsid w:val="1DC29FF2"/>
    <w:rsid w:val="1DF5C650"/>
    <w:rsid w:val="1E117CA5"/>
    <w:rsid w:val="1E1DC9E6"/>
    <w:rsid w:val="1E5D8DDF"/>
    <w:rsid w:val="1E6C062F"/>
    <w:rsid w:val="1FA653A8"/>
    <w:rsid w:val="1FC1ADE6"/>
    <w:rsid w:val="20545563"/>
    <w:rsid w:val="20548834"/>
    <w:rsid w:val="20551FAC"/>
    <w:rsid w:val="2099355C"/>
    <w:rsid w:val="20B28D72"/>
    <w:rsid w:val="20C4E548"/>
    <w:rsid w:val="20D89BF1"/>
    <w:rsid w:val="20EDF12B"/>
    <w:rsid w:val="21201AF9"/>
    <w:rsid w:val="212B7DC1"/>
    <w:rsid w:val="2194CC18"/>
    <w:rsid w:val="21CA54B7"/>
    <w:rsid w:val="21DC632E"/>
    <w:rsid w:val="2227E3A0"/>
    <w:rsid w:val="2288274B"/>
    <w:rsid w:val="229EBC2C"/>
    <w:rsid w:val="22AECBD9"/>
    <w:rsid w:val="238FB200"/>
    <w:rsid w:val="239F3891"/>
    <w:rsid w:val="23FB89EB"/>
    <w:rsid w:val="247690A4"/>
    <w:rsid w:val="24856B83"/>
    <w:rsid w:val="24C71BAE"/>
    <w:rsid w:val="250CC1A4"/>
    <w:rsid w:val="2537F3CE"/>
    <w:rsid w:val="2542E4C0"/>
    <w:rsid w:val="256280FE"/>
    <w:rsid w:val="25792E76"/>
    <w:rsid w:val="257E5A28"/>
    <w:rsid w:val="2593C3DF"/>
    <w:rsid w:val="25C63AB0"/>
    <w:rsid w:val="25D40695"/>
    <w:rsid w:val="25D8BACE"/>
    <w:rsid w:val="25ED8A53"/>
    <w:rsid w:val="25F8973E"/>
    <w:rsid w:val="26031B93"/>
    <w:rsid w:val="2605534B"/>
    <w:rsid w:val="2625413F"/>
    <w:rsid w:val="2678912B"/>
    <w:rsid w:val="269438BA"/>
    <w:rsid w:val="269C8DB2"/>
    <w:rsid w:val="26D53760"/>
    <w:rsid w:val="26EF44FE"/>
    <w:rsid w:val="27069013"/>
    <w:rsid w:val="270C7CEC"/>
    <w:rsid w:val="271F5853"/>
    <w:rsid w:val="2743434C"/>
    <w:rsid w:val="2753DDB9"/>
    <w:rsid w:val="2758310C"/>
    <w:rsid w:val="275A9C4F"/>
    <w:rsid w:val="2761300B"/>
    <w:rsid w:val="276AD83C"/>
    <w:rsid w:val="2780E42D"/>
    <w:rsid w:val="279FC514"/>
    <w:rsid w:val="27D9F7D6"/>
    <w:rsid w:val="2885D63A"/>
    <w:rsid w:val="28C0824B"/>
    <w:rsid w:val="28C80D6D"/>
    <w:rsid w:val="28F5AB59"/>
    <w:rsid w:val="290D025A"/>
    <w:rsid w:val="2926DC35"/>
    <w:rsid w:val="2931EB74"/>
    <w:rsid w:val="2937C3A1"/>
    <w:rsid w:val="29AA31E4"/>
    <w:rsid w:val="2A0708D6"/>
    <w:rsid w:val="2A174A46"/>
    <w:rsid w:val="2A3E30D5"/>
    <w:rsid w:val="2A5CEA97"/>
    <w:rsid w:val="2A7A7E6C"/>
    <w:rsid w:val="2AA8D2BB"/>
    <w:rsid w:val="2B065A30"/>
    <w:rsid w:val="2B4B1DE4"/>
    <w:rsid w:val="2B4D5711"/>
    <w:rsid w:val="2B9014D3"/>
    <w:rsid w:val="2C069BD0"/>
    <w:rsid w:val="2C21F062"/>
    <w:rsid w:val="2C276076"/>
    <w:rsid w:val="2C83FC3D"/>
    <w:rsid w:val="2CE5C220"/>
    <w:rsid w:val="2D39F8DD"/>
    <w:rsid w:val="2D8ACE38"/>
    <w:rsid w:val="2DB60C32"/>
    <w:rsid w:val="2DDD5127"/>
    <w:rsid w:val="2DEF0670"/>
    <w:rsid w:val="2DEF4DA8"/>
    <w:rsid w:val="2DF6DB55"/>
    <w:rsid w:val="2E3D6310"/>
    <w:rsid w:val="2E58B4CE"/>
    <w:rsid w:val="2EC58AF0"/>
    <w:rsid w:val="2EE3DCE7"/>
    <w:rsid w:val="2F1DBF1F"/>
    <w:rsid w:val="2F4FAE2A"/>
    <w:rsid w:val="2F63BDED"/>
    <w:rsid w:val="2F9C1FED"/>
    <w:rsid w:val="2FD98B14"/>
    <w:rsid w:val="2FDD87E1"/>
    <w:rsid w:val="2FFF0DB6"/>
    <w:rsid w:val="301FBC49"/>
    <w:rsid w:val="3047CBED"/>
    <w:rsid w:val="304FC219"/>
    <w:rsid w:val="30AF2385"/>
    <w:rsid w:val="30B812C4"/>
    <w:rsid w:val="30DADA07"/>
    <w:rsid w:val="30FF29A7"/>
    <w:rsid w:val="31434228"/>
    <w:rsid w:val="3157A17C"/>
    <w:rsid w:val="3182C78E"/>
    <w:rsid w:val="31905590"/>
    <w:rsid w:val="31B71126"/>
    <w:rsid w:val="31BAF41A"/>
    <w:rsid w:val="31BB8CAA"/>
    <w:rsid w:val="31D5EF42"/>
    <w:rsid w:val="31E41B6B"/>
    <w:rsid w:val="31F63DA7"/>
    <w:rsid w:val="3202D4CB"/>
    <w:rsid w:val="3220BA56"/>
    <w:rsid w:val="324E119F"/>
    <w:rsid w:val="329293F5"/>
    <w:rsid w:val="32A8E753"/>
    <w:rsid w:val="32AC5EBE"/>
    <w:rsid w:val="32C20F7E"/>
    <w:rsid w:val="32C6B245"/>
    <w:rsid w:val="32D72438"/>
    <w:rsid w:val="32D95975"/>
    <w:rsid w:val="32DC9238"/>
    <w:rsid w:val="32F12011"/>
    <w:rsid w:val="3307AC72"/>
    <w:rsid w:val="333C5DF7"/>
    <w:rsid w:val="334B1B15"/>
    <w:rsid w:val="335D4DBF"/>
    <w:rsid w:val="337679DB"/>
    <w:rsid w:val="33ABCF63"/>
    <w:rsid w:val="33AE604B"/>
    <w:rsid w:val="33C4BAAE"/>
    <w:rsid w:val="33CA1C78"/>
    <w:rsid w:val="33CEB344"/>
    <w:rsid w:val="33E48128"/>
    <w:rsid w:val="33EECB93"/>
    <w:rsid w:val="33FED301"/>
    <w:rsid w:val="3408A74E"/>
    <w:rsid w:val="3427BAA1"/>
    <w:rsid w:val="343F4E6C"/>
    <w:rsid w:val="34447E4D"/>
    <w:rsid w:val="344D274D"/>
    <w:rsid w:val="34C146CD"/>
    <w:rsid w:val="34FE8BF9"/>
    <w:rsid w:val="350EB7C6"/>
    <w:rsid w:val="3512092D"/>
    <w:rsid w:val="35170C25"/>
    <w:rsid w:val="359A23ED"/>
    <w:rsid w:val="35BEAB7D"/>
    <w:rsid w:val="35E8F7AE"/>
    <w:rsid w:val="35EA19A5"/>
    <w:rsid w:val="362109E4"/>
    <w:rsid w:val="36527013"/>
    <w:rsid w:val="3676A432"/>
    <w:rsid w:val="367B803C"/>
    <w:rsid w:val="36835F0C"/>
    <w:rsid w:val="36A1D881"/>
    <w:rsid w:val="36CBFE6C"/>
    <w:rsid w:val="37782B4E"/>
    <w:rsid w:val="377B66FD"/>
    <w:rsid w:val="37929B84"/>
    <w:rsid w:val="37A9993C"/>
    <w:rsid w:val="37BEC633"/>
    <w:rsid w:val="37C1F91E"/>
    <w:rsid w:val="37E9D401"/>
    <w:rsid w:val="3834C303"/>
    <w:rsid w:val="38DCBA9E"/>
    <w:rsid w:val="393C758C"/>
    <w:rsid w:val="3942D9E7"/>
    <w:rsid w:val="395478FB"/>
    <w:rsid w:val="39B36EF8"/>
    <w:rsid w:val="39F0DBA2"/>
    <w:rsid w:val="3A220A41"/>
    <w:rsid w:val="3A2E888D"/>
    <w:rsid w:val="3A51D50F"/>
    <w:rsid w:val="3A5D0443"/>
    <w:rsid w:val="3A5FE60E"/>
    <w:rsid w:val="3A7DC4B7"/>
    <w:rsid w:val="3B0281B7"/>
    <w:rsid w:val="3B6D8EEF"/>
    <w:rsid w:val="3B7B7C7F"/>
    <w:rsid w:val="3B93F779"/>
    <w:rsid w:val="3B945C7E"/>
    <w:rsid w:val="3C062AB9"/>
    <w:rsid w:val="3C2FBA1B"/>
    <w:rsid w:val="3C46FB4D"/>
    <w:rsid w:val="3C763C93"/>
    <w:rsid w:val="3CD143E7"/>
    <w:rsid w:val="3CF8F18D"/>
    <w:rsid w:val="3D3DA497"/>
    <w:rsid w:val="3D84F44A"/>
    <w:rsid w:val="3D8616C9"/>
    <w:rsid w:val="3D89676A"/>
    <w:rsid w:val="3D9229FB"/>
    <w:rsid w:val="3D99D705"/>
    <w:rsid w:val="3DB1D260"/>
    <w:rsid w:val="3DC1A2D0"/>
    <w:rsid w:val="3DCD84A8"/>
    <w:rsid w:val="3E0C9A78"/>
    <w:rsid w:val="3E1E5E45"/>
    <w:rsid w:val="3E6B1FA4"/>
    <w:rsid w:val="3E6C2D19"/>
    <w:rsid w:val="3E8BEDEE"/>
    <w:rsid w:val="3E919028"/>
    <w:rsid w:val="3E9DAC95"/>
    <w:rsid w:val="3E9F0C59"/>
    <w:rsid w:val="3EBBC1F3"/>
    <w:rsid w:val="3EE69579"/>
    <w:rsid w:val="3EF77CB8"/>
    <w:rsid w:val="3F577239"/>
    <w:rsid w:val="3F7D94A0"/>
    <w:rsid w:val="3F89E5AD"/>
    <w:rsid w:val="400F0A62"/>
    <w:rsid w:val="40220E92"/>
    <w:rsid w:val="405211EC"/>
    <w:rsid w:val="407DA89A"/>
    <w:rsid w:val="407F3C31"/>
    <w:rsid w:val="40B07847"/>
    <w:rsid w:val="40FC2514"/>
    <w:rsid w:val="41127495"/>
    <w:rsid w:val="4124E8F4"/>
    <w:rsid w:val="413CAF90"/>
    <w:rsid w:val="4184FAB3"/>
    <w:rsid w:val="41967B89"/>
    <w:rsid w:val="41A0F8C5"/>
    <w:rsid w:val="41DFB930"/>
    <w:rsid w:val="4211E1EF"/>
    <w:rsid w:val="426D4A16"/>
    <w:rsid w:val="426F0E5B"/>
    <w:rsid w:val="426F9D88"/>
    <w:rsid w:val="427A9F33"/>
    <w:rsid w:val="42F19F4C"/>
    <w:rsid w:val="4313C3ED"/>
    <w:rsid w:val="4316B945"/>
    <w:rsid w:val="431E43F4"/>
    <w:rsid w:val="4343B731"/>
    <w:rsid w:val="43525AFC"/>
    <w:rsid w:val="43610CCA"/>
    <w:rsid w:val="4362096B"/>
    <w:rsid w:val="437D9BA7"/>
    <w:rsid w:val="439DB1CB"/>
    <w:rsid w:val="43A66B6A"/>
    <w:rsid w:val="43E8BF75"/>
    <w:rsid w:val="44035C8D"/>
    <w:rsid w:val="4411E1B1"/>
    <w:rsid w:val="4444587E"/>
    <w:rsid w:val="44ED9AD1"/>
    <w:rsid w:val="45160892"/>
    <w:rsid w:val="451AA47B"/>
    <w:rsid w:val="4530D715"/>
    <w:rsid w:val="45A55345"/>
    <w:rsid w:val="45A8D054"/>
    <w:rsid w:val="45AC43B1"/>
    <w:rsid w:val="4605D648"/>
    <w:rsid w:val="4609094D"/>
    <w:rsid w:val="46233847"/>
    <w:rsid w:val="46359651"/>
    <w:rsid w:val="4637C2C5"/>
    <w:rsid w:val="46E1C807"/>
    <w:rsid w:val="47293B2E"/>
    <w:rsid w:val="473D87C5"/>
    <w:rsid w:val="478C3EB6"/>
    <w:rsid w:val="479A554B"/>
    <w:rsid w:val="479FDF71"/>
    <w:rsid w:val="47A2D95F"/>
    <w:rsid w:val="47BDBC40"/>
    <w:rsid w:val="47CC17D8"/>
    <w:rsid w:val="4836475F"/>
    <w:rsid w:val="4874D6DB"/>
    <w:rsid w:val="48A711BD"/>
    <w:rsid w:val="48B6E48F"/>
    <w:rsid w:val="48CDE079"/>
    <w:rsid w:val="48D0A300"/>
    <w:rsid w:val="48DC5C8F"/>
    <w:rsid w:val="494DAC8F"/>
    <w:rsid w:val="49673147"/>
    <w:rsid w:val="497F3D98"/>
    <w:rsid w:val="4993AC96"/>
    <w:rsid w:val="49D8D55B"/>
    <w:rsid w:val="4A2B7881"/>
    <w:rsid w:val="4A5C4F11"/>
    <w:rsid w:val="4AD8BBB0"/>
    <w:rsid w:val="4AE19C63"/>
    <w:rsid w:val="4B024CA4"/>
    <w:rsid w:val="4B1A7681"/>
    <w:rsid w:val="4B56535B"/>
    <w:rsid w:val="4B6CF642"/>
    <w:rsid w:val="4B952502"/>
    <w:rsid w:val="4BA6341E"/>
    <w:rsid w:val="4BCD7C3A"/>
    <w:rsid w:val="4BD7EC41"/>
    <w:rsid w:val="4BF50DF3"/>
    <w:rsid w:val="4C077979"/>
    <w:rsid w:val="4C571D7D"/>
    <w:rsid w:val="4C5C2DFD"/>
    <w:rsid w:val="4C5E5D16"/>
    <w:rsid w:val="4CA5A4E9"/>
    <w:rsid w:val="4CB458FC"/>
    <w:rsid w:val="4CF223BC"/>
    <w:rsid w:val="4D130DE0"/>
    <w:rsid w:val="4D959C3D"/>
    <w:rsid w:val="4DABB212"/>
    <w:rsid w:val="4DDEF3E2"/>
    <w:rsid w:val="4DE67E27"/>
    <w:rsid w:val="4DE77674"/>
    <w:rsid w:val="4DE9E91A"/>
    <w:rsid w:val="4DED09EC"/>
    <w:rsid w:val="4DF2A189"/>
    <w:rsid w:val="4E124CB9"/>
    <w:rsid w:val="4E21B52A"/>
    <w:rsid w:val="4EC771B1"/>
    <w:rsid w:val="4F49A4DA"/>
    <w:rsid w:val="4F4CB190"/>
    <w:rsid w:val="4F5FE0D1"/>
    <w:rsid w:val="4F9E2713"/>
    <w:rsid w:val="4FA09E1E"/>
    <w:rsid w:val="4FC7CE5C"/>
    <w:rsid w:val="4FD10BF4"/>
    <w:rsid w:val="50018C59"/>
    <w:rsid w:val="5028F260"/>
    <w:rsid w:val="50656D21"/>
    <w:rsid w:val="5072C070"/>
    <w:rsid w:val="50809854"/>
    <w:rsid w:val="508BDC13"/>
    <w:rsid w:val="50B1547C"/>
    <w:rsid w:val="50BE74F8"/>
    <w:rsid w:val="50C0C277"/>
    <w:rsid w:val="50C32400"/>
    <w:rsid w:val="5148F15C"/>
    <w:rsid w:val="51807B9F"/>
    <w:rsid w:val="518F4911"/>
    <w:rsid w:val="519E53CB"/>
    <w:rsid w:val="52504375"/>
    <w:rsid w:val="525A782A"/>
    <w:rsid w:val="528BF5A9"/>
    <w:rsid w:val="52905E56"/>
    <w:rsid w:val="53A0CA28"/>
    <w:rsid w:val="53A421C1"/>
    <w:rsid w:val="53E111A5"/>
    <w:rsid w:val="5426B342"/>
    <w:rsid w:val="542A2024"/>
    <w:rsid w:val="54592157"/>
    <w:rsid w:val="546BAD92"/>
    <w:rsid w:val="5474120C"/>
    <w:rsid w:val="549AD6EA"/>
    <w:rsid w:val="54DE48FD"/>
    <w:rsid w:val="54F25CB0"/>
    <w:rsid w:val="54FDFFEA"/>
    <w:rsid w:val="55280549"/>
    <w:rsid w:val="554FC823"/>
    <w:rsid w:val="55504039"/>
    <w:rsid w:val="559D8955"/>
    <w:rsid w:val="55C111E7"/>
    <w:rsid w:val="55DD35FE"/>
    <w:rsid w:val="55DFEF93"/>
    <w:rsid w:val="55F689AC"/>
    <w:rsid w:val="55FE74C5"/>
    <w:rsid w:val="56166BD1"/>
    <w:rsid w:val="562B3CAB"/>
    <w:rsid w:val="5635EB35"/>
    <w:rsid w:val="56433618"/>
    <w:rsid w:val="564DFEFE"/>
    <w:rsid w:val="569E62D7"/>
    <w:rsid w:val="56BDE17D"/>
    <w:rsid w:val="57623327"/>
    <w:rsid w:val="5765BFC0"/>
    <w:rsid w:val="5778BE9E"/>
    <w:rsid w:val="57C87198"/>
    <w:rsid w:val="57E7F2E9"/>
    <w:rsid w:val="57F62A52"/>
    <w:rsid w:val="5849D7AD"/>
    <w:rsid w:val="58770800"/>
    <w:rsid w:val="58779FE2"/>
    <w:rsid w:val="58D202E9"/>
    <w:rsid w:val="58E9FB5B"/>
    <w:rsid w:val="591486D4"/>
    <w:rsid w:val="59357B44"/>
    <w:rsid w:val="593D41B6"/>
    <w:rsid w:val="596BC9DD"/>
    <w:rsid w:val="5976F120"/>
    <w:rsid w:val="5981D8F3"/>
    <w:rsid w:val="5A50AC13"/>
    <w:rsid w:val="5A9339D7"/>
    <w:rsid w:val="5AA88722"/>
    <w:rsid w:val="5ABB4BDB"/>
    <w:rsid w:val="5AD847CE"/>
    <w:rsid w:val="5AE4701A"/>
    <w:rsid w:val="5B0B4DCA"/>
    <w:rsid w:val="5B25AB79"/>
    <w:rsid w:val="5B3DC53C"/>
    <w:rsid w:val="5B63244F"/>
    <w:rsid w:val="5BB49DD8"/>
    <w:rsid w:val="5BCD5FCA"/>
    <w:rsid w:val="5BCD929B"/>
    <w:rsid w:val="5BD3AA67"/>
    <w:rsid w:val="5BFA901D"/>
    <w:rsid w:val="5C13569E"/>
    <w:rsid w:val="5C2A85C2"/>
    <w:rsid w:val="5CB118F8"/>
    <w:rsid w:val="5CBDD444"/>
    <w:rsid w:val="5CCA41FE"/>
    <w:rsid w:val="5CCE0776"/>
    <w:rsid w:val="5D3A9D08"/>
    <w:rsid w:val="5D6DFC51"/>
    <w:rsid w:val="5DA89B3A"/>
    <w:rsid w:val="5DC97455"/>
    <w:rsid w:val="5E0CF34B"/>
    <w:rsid w:val="5E48D6C0"/>
    <w:rsid w:val="5E66E028"/>
    <w:rsid w:val="5E6C3882"/>
    <w:rsid w:val="5E8A263C"/>
    <w:rsid w:val="5EBE26F0"/>
    <w:rsid w:val="5F049BE5"/>
    <w:rsid w:val="5FCB61C0"/>
    <w:rsid w:val="604B79C0"/>
    <w:rsid w:val="605FDE6A"/>
    <w:rsid w:val="606CB193"/>
    <w:rsid w:val="6081EADA"/>
    <w:rsid w:val="60C811AC"/>
    <w:rsid w:val="60C92EF2"/>
    <w:rsid w:val="610B3D7A"/>
    <w:rsid w:val="611F9AAF"/>
    <w:rsid w:val="612FC2B6"/>
    <w:rsid w:val="6144AFC3"/>
    <w:rsid w:val="616BD000"/>
    <w:rsid w:val="6175482B"/>
    <w:rsid w:val="6190CB0C"/>
    <w:rsid w:val="61ADF1D9"/>
    <w:rsid w:val="61B1B751"/>
    <w:rsid w:val="61B7BF44"/>
    <w:rsid w:val="61CC4074"/>
    <w:rsid w:val="61E0D497"/>
    <w:rsid w:val="62141F48"/>
    <w:rsid w:val="62299C4F"/>
    <w:rsid w:val="6263AE49"/>
    <w:rsid w:val="626B4526"/>
    <w:rsid w:val="6272A2DE"/>
    <w:rsid w:val="6275349D"/>
    <w:rsid w:val="6275E274"/>
    <w:rsid w:val="628AB3B8"/>
    <w:rsid w:val="62D87DE4"/>
    <w:rsid w:val="62DC82C1"/>
    <w:rsid w:val="6337BD1A"/>
    <w:rsid w:val="633B4AE0"/>
    <w:rsid w:val="63554C48"/>
    <w:rsid w:val="635E937E"/>
    <w:rsid w:val="6368450B"/>
    <w:rsid w:val="6385380C"/>
    <w:rsid w:val="63D08524"/>
    <w:rsid w:val="642BA75C"/>
    <w:rsid w:val="642E191A"/>
    <w:rsid w:val="64536CF2"/>
    <w:rsid w:val="649F92C1"/>
    <w:rsid w:val="64EBE8C4"/>
    <w:rsid w:val="64F48A63"/>
    <w:rsid w:val="65255538"/>
    <w:rsid w:val="65295A9A"/>
    <w:rsid w:val="653AF74D"/>
    <w:rsid w:val="65626FC1"/>
    <w:rsid w:val="6584848E"/>
    <w:rsid w:val="65922FCA"/>
    <w:rsid w:val="65BF601D"/>
    <w:rsid w:val="65E4276A"/>
    <w:rsid w:val="65EBFBC3"/>
    <w:rsid w:val="6665D9F4"/>
    <w:rsid w:val="66689C7B"/>
    <w:rsid w:val="674C5652"/>
    <w:rsid w:val="67540D6C"/>
    <w:rsid w:val="67694427"/>
    <w:rsid w:val="67A02A38"/>
    <w:rsid w:val="67A7BB0E"/>
    <w:rsid w:val="67F05F1B"/>
    <w:rsid w:val="680C5CA0"/>
    <w:rsid w:val="68118731"/>
    <w:rsid w:val="6815103B"/>
    <w:rsid w:val="683FB0D8"/>
    <w:rsid w:val="68945AC4"/>
    <w:rsid w:val="690839B2"/>
    <w:rsid w:val="6919D6F1"/>
    <w:rsid w:val="692691DD"/>
    <w:rsid w:val="69627343"/>
    <w:rsid w:val="6975E5C6"/>
    <w:rsid w:val="6989D8CC"/>
    <w:rsid w:val="6AAC24F5"/>
    <w:rsid w:val="6AE54460"/>
    <w:rsid w:val="6AF3E950"/>
    <w:rsid w:val="6B111EAF"/>
    <w:rsid w:val="6B1A3A2A"/>
    <w:rsid w:val="6B31C333"/>
    <w:rsid w:val="6B7B1AE7"/>
    <w:rsid w:val="6B8A10D8"/>
    <w:rsid w:val="6B9C1635"/>
    <w:rsid w:val="6C08C7C6"/>
    <w:rsid w:val="6C3243CB"/>
    <w:rsid w:val="6C352D66"/>
    <w:rsid w:val="6C4CF402"/>
    <w:rsid w:val="6C64ED6F"/>
    <w:rsid w:val="6C82E6E6"/>
    <w:rsid w:val="6CBE8495"/>
    <w:rsid w:val="6D4BA633"/>
    <w:rsid w:val="6D4C4E41"/>
    <w:rsid w:val="6D7D404F"/>
    <w:rsid w:val="6D8FCC93"/>
    <w:rsid w:val="6DBA59D5"/>
    <w:rsid w:val="6E26CAE6"/>
    <w:rsid w:val="6E7F0323"/>
    <w:rsid w:val="6EAB609A"/>
    <w:rsid w:val="6EC45C23"/>
    <w:rsid w:val="6EC5BCD9"/>
    <w:rsid w:val="6ECFA1A2"/>
    <w:rsid w:val="6EEC2E96"/>
    <w:rsid w:val="6F149891"/>
    <w:rsid w:val="6F429F64"/>
    <w:rsid w:val="6F450980"/>
    <w:rsid w:val="6F5173EA"/>
    <w:rsid w:val="6F55451F"/>
    <w:rsid w:val="6F5B79C8"/>
    <w:rsid w:val="6F5D7924"/>
    <w:rsid w:val="6F6F0D70"/>
    <w:rsid w:val="6F8954C5"/>
    <w:rsid w:val="6FB1633B"/>
    <w:rsid w:val="6FD30BD5"/>
    <w:rsid w:val="6FFEDBCC"/>
    <w:rsid w:val="703B7E65"/>
    <w:rsid w:val="709CDCF3"/>
    <w:rsid w:val="70D67608"/>
    <w:rsid w:val="713B63D2"/>
    <w:rsid w:val="7189E51D"/>
    <w:rsid w:val="719B5DE6"/>
    <w:rsid w:val="71D75085"/>
    <w:rsid w:val="71F90BA8"/>
    <w:rsid w:val="72338934"/>
    <w:rsid w:val="7277A4A3"/>
    <w:rsid w:val="727DCF85"/>
    <w:rsid w:val="73235195"/>
    <w:rsid w:val="73799F36"/>
    <w:rsid w:val="73CC2B88"/>
    <w:rsid w:val="73E20673"/>
    <w:rsid w:val="73F26C60"/>
    <w:rsid w:val="73F5EB87"/>
    <w:rsid w:val="74036A83"/>
    <w:rsid w:val="741CC5B1"/>
    <w:rsid w:val="74B45ECB"/>
    <w:rsid w:val="74BA55E3"/>
    <w:rsid w:val="74E18F1E"/>
    <w:rsid w:val="74F5D8BD"/>
    <w:rsid w:val="750620A2"/>
    <w:rsid w:val="75C7A5DA"/>
    <w:rsid w:val="75CC9A42"/>
    <w:rsid w:val="75E19C98"/>
    <w:rsid w:val="75E4C680"/>
    <w:rsid w:val="76057AB6"/>
    <w:rsid w:val="760EA2F7"/>
    <w:rsid w:val="761B5808"/>
    <w:rsid w:val="764C3E7E"/>
    <w:rsid w:val="76A6DBEE"/>
    <w:rsid w:val="76AA2CFB"/>
    <w:rsid w:val="76AFCC66"/>
    <w:rsid w:val="76E55C73"/>
    <w:rsid w:val="77422BB7"/>
    <w:rsid w:val="7743F4EA"/>
    <w:rsid w:val="774C2479"/>
    <w:rsid w:val="77C682D7"/>
    <w:rsid w:val="77D09C16"/>
    <w:rsid w:val="77D7C969"/>
    <w:rsid w:val="78627B3F"/>
    <w:rsid w:val="78732CF2"/>
    <w:rsid w:val="78A19683"/>
    <w:rsid w:val="78B32364"/>
    <w:rsid w:val="78C9EBED"/>
    <w:rsid w:val="78D70BAC"/>
    <w:rsid w:val="78E74D2F"/>
    <w:rsid w:val="79368904"/>
    <w:rsid w:val="797255C4"/>
    <w:rsid w:val="79921AC3"/>
    <w:rsid w:val="79C8932D"/>
    <w:rsid w:val="79C8E123"/>
    <w:rsid w:val="7A187F2D"/>
    <w:rsid w:val="7A2BF7A2"/>
    <w:rsid w:val="7A90F79E"/>
    <w:rsid w:val="7B4AD507"/>
    <w:rsid w:val="7B4F15F7"/>
    <w:rsid w:val="7B5A21A6"/>
    <w:rsid w:val="7B5DC118"/>
    <w:rsid w:val="7B624D29"/>
    <w:rsid w:val="7B8AB2C8"/>
    <w:rsid w:val="7B8D7DD0"/>
    <w:rsid w:val="7B9BEDB4"/>
    <w:rsid w:val="7BA13C08"/>
    <w:rsid w:val="7BEE9F62"/>
    <w:rsid w:val="7C39EF21"/>
    <w:rsid w:val="7C3E9D10"/>
    <w:rsid w:val="7C4277C0"/>
    <w:rsid w:val="7C6B95E1"/>
    <w:rsid w:val="7C7120FB"/>
    <w:rsid w:val="7C824DD6"/>
    <w:rsid w:val="7CA71567"/>
    <w:rsid w:val="7CBF0ED4"/>
    <w:rsid w:val="7CCA5078"/>
    <w:rsid w:val="7D46048F"/>
    <w:rsid w:val="7D799993"/>
    <w:rsid w:val="7DA0D599"/>
    <w:rsid w:val="7DA2F4EB"/>
    <w:rsid w:val="7E15CE2B"/>
    <w:rsid w:val="7E4DC54A"/>
    <w:rsid w:val="7E763973"/>
    <w:rsid w:val="7EA36A09"/>
    <w:rsid w:val="7EA62C4D"/>
    <w:rsid w:val="7F0A7321"/>
    <w:rsid w:val="7F15D8C4"/>
    <w:rsid w:val="7F1C1A19"/>
    <w:rsid w:val="7F2D24D3"/>
    <w:rsid w:val="7F5CB5D1"/>
    <w:rsid w:val="7F656CA5"/>
    <w:rsid w:val="7F78AA52"/>
    <w:rsid w:val="7FA2E8E0"/>
    <w:rsid w:val="7FB84D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0A734"/>
  <w15:chartTrackingRefBased/>
  <w15:docId w15:val="{CDA3FD86-7775-4923-AB9D-92E05F28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pPr>
        <w:spacing w:after="240" w:line="360" w:lineRule="auto"/>
        <w:ind w:left="142" w:hanging="14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887"/>
    <w:pPr>
      <w:spacing w:line="240" w:lineRule="auto"/>
      <w:ind w:left="0" w:firstLine="0"/>
    </w:pPr>
    <w:rPr>
      <w:rFonts w:ascii="Arial" w:eastAsiaTheme="minorEastAsia" w:hAnsi="Arial"/>
      <w:color w:val="000000" w:themeColor="text1"/>
      <w:sz w:val="18"/>
    </w:rPr>
  </w:style>
  <w:style w:type="paragraph" w:styleId="Heading1">
    <w:name w:val="heading 1"/>
    <w:basedOn w:val="Normal"/>
    <w:next w:val="Normal"/>
    <w:link w:val="Heading1Char"/>
    <w:autoRedefine/>
    <w:uiPriority w:val="9"/>
    <w:qFormat/>
    <w:rsid w:val="008B7887"/>
    <w:pPr>
      <w:keepNext/>
      <w:keepLines/>
      <w:outlineLvl w:val="0"/>
    </w:pPr>
    <w:rPr>
      <w:rFonts w:cstheme="majorBidi"/>
      <w:color w:val="FFFFFF" w:themeColor="background1"/>
      <w:sz w:val="72"/>
      <w:szCs w:val="32"/>
      <w:lang w:val="en-US"/>
    </w:rPr>
  </w:style>
  <w:style w:type="paragraph" w:styleId="Heading2">
    <w:name w:val="heading 2"/>
    <w:basedOn w:val="Normal"/>
    <w:next w:val="Normal"/>
    <w:link w:val="Heading2Char"/>
    <w:autoRedefine/>
    <w:uiPriority w:val="9"/>
    <w:unhideWhenUsed/>
    <w:qFormat/>
    <w:rsid w:val="008B7887"/>
    <w:pPr>
      <w:keepNext/>
      <w:keepLines/>
      <w:snapToGrid w:val="0"/>
      <w:outlineLvl w:val="1"/>
    </w:pPr>
    <w:rPr>
      <w:rFonts w:cstheme="majorBidi"/>
      <w:b/>
      <w:color w:val="FFFFFF" w:themeColor="background1"/>
      <w:sz w:val="72"/>
      <w:szCs w:val="26"/>
    </w:rPr>
  </w:style>
  <w:style w:type="paragraph" w:styleId="Heading3">
    <w:name w:val="heading 3"/>
    <w:basedOn w:val="Normal"/>
    <w:next w:val="Normal"/>
    <w:link w:val="Heading3Char"/>
    <w:uiPriority w:val="9"/>
    <w:unhideWhenUsed/>
    <w:qFormat/>
    <w:rsid w:val="008B7887"/>
    <w:pPr>
      <w:outlineLvl w:val="2"/>
    </w:pPr>
    <w:rPr>
      <w:color w:val="FFFFFF" w:themeColor="background1"/>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EA5"/>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487EA5"/>
    <w:rPr>
      <w:rFonts w:eastAsia="Times New Roman"/>
    </w:rPr>
  </w:style>
  <w:style w:type="character" w:styleId="PageNumber">
    <w:name w:val="page number"/>
    <w:basedOn w:val="DefaultParagraphFont"/>
    <w:uiPriority w:val="99"/>
    <w:semiHidden/>
    <w:unhideWhenUsed/>
    <w:qFormat/>
    <w:rsid w:val="008B7887"/>
    <w:rPr>
      <w:rFonts w:ascii="Arial" w:hAnsi="Arial"/>
      <w:b w:val="0"/>
      <w:i w:val="0"/>
      <w:sz w:val="18"/>
    </w:rPr>
  </w:style>
  <w:style w:type="paragraph" w:styleId="BodyText">
    <w:name w:val="Body Text"/>
    <w:basedOn w:val="Normal"/>
    <w:link w:val="BodyTextChar"/>
    <w:autoRedefine/>
    <w:uiPriority w:val="99"/>
    <w:unhideWhenUsed/>
    <w:qFormat/>
    <w:rsid w:val="008B7887"/>
    <w:pPr>
      <w:spacing w:after="120"/>
    </w:pPr>
    <w:rPr>
      <w:lang w:val="en-US"/>
    </w:rPr>
  </w:style>
  <w:style w:type="character" w:customStyle="1" w:styleId="BodyTextChar">
    <w:name w:val="Body Text Char"/>
    <w:basedOn w:val="DefaultParagraphFont"/>
    <w:link w:val="BodyText"/>
    <w:uiPriority w:val="99"/>
    <w:rsid w:val="008B7887"/>
    <w:rPr>
      <w:rFonts w:ascii="Arial" w:eastAsiaTheme="minorEastAsia" w:hAnsi="Arial"/>
      <w:color w:val="000000" w:themeColor="text1"/>
      <w:sz w:val="18"/>
      <w:lang w:val="en-US"/>
    </w:rPr>
  </w:style>
  <w:style w:type="paragraph" w:styleId="Subtitle">
    <w:name w:val="Subtitle"/>
    <w:aliases w:val="Body"/>
    <w:basedOn w:val="Normal"/>
    <w:next w:val="Normal"/>
    <w:link w:val="SubtitleChar"/>
    <w:autoRedefine/>
    <w:uiPriority w:val="11"/>
    <w:qFormat/>
    <w:rsid w:val="008B7887"/>
    <w:pPr>
      <w:numPr>
        <w:ilvl w:val="1"/>
      </w:numPr>
      <w:snapToGrid w:val="0"/>
      <w:spacing w:after="160"/>
    </w:pPr>
    <w:rPr>
      <w:rFonts w:cs="Times New Roman (Body CS)"/>
      <w:color w:val="0D0D0D" w:themeColor="text1" w:themeTint="F2"/>
      <w:szCs w:val="22"/>
    </w:rPr>
  </w:style>
  <w:style w:type="character" w:customStyle="1" w:styleId="SubtitleChar">
    <w:name w:val="Subtitle Char"/>
    <w:aliases w:val="Body Char"/>
    <w:basedOn w:val="DefaultParagraphFont"/>
    <w:link w:val="Subtitle"/>
    <w:uiPriority w:val="11"/>
    <w:rsid w:val="008B7887"/>
    <w:rPr>
      <w:rFonts w:ascii="Arial" w:hAnsi="Arial" w:cs="Times New Roman (Body CS)"/>
      <w:color w:val="0D0D0D" w:themeColor="text1" w:themeTint="F2"/>
      <w:sz w:val="18"/>
      <w:szCs w:val="22"/>
    </w:rPr>
  </w:style>
  <w:style w:type="character" w:customStyle="1" w:styleId="Heading1Char">
    <w:name w:val="Heading 1 Char"/>
    <w:basedOn w:val="DefaultParagraphFont"/>
    <w:link w:val="Heading1"/>
    <w:uiPriority w:val="9"/>
    <w:rsid w:val="008B7887"/>
    <w:rPr>
      <w:rFonts w:ascii="Arial" w:eastAsiaTheme="minorEastAsia" w:hAnsi="Arial" w:cstheme="majorBidi"/>
      <w:color w:val="FFFFFF" w:themeColor="background1"/>
      <w:sz w:val="72"/>
      <w:szCs w:val="32"/>
      <w:lang w:val="en-US"/>
    </w:rPr>
  </w:style>
  <w:style w:type="character" w:customStyle="1" w:styleId="Heading2Char">
    <w:name w:val="Heading 2 Char"/>
    <w:basedOn w:val="DefaultParagraphFont"/>
    <w:link w:val="Heading2"/>
    <w:uiPriority w:val="9"/>
    <w:rsid w:val="008B7887"/>
    <w:rPr>
      <w:rFonts w:ascii="Arial" w:hAnsi="Arial" w:cstheme="majorBidi"/>
      <w:b/>
      <w:color w:val="FFFFFF" w:themeColor="background1"/>
      <w:sz w:val="72"/>
      <w:szCs w:val="26"/>
    </w:rPr>
  </w:style>
  <w:style w:type="character" w:styleId="SubtleEmphasis">
    <w:name w:val="Subtle Emphasis"/>
    <w:aliases w:val="Body White"/>
    <w:basedOn w:val="DefaultParagraphFont"/>
    <w:uiPriority w:val="19"/>
    <w:qFormat/>
    <w:rsid w:val="008B7887"/>
    <w:rPr>
      <w:rFonts w:ascii="Arial" w:eastAsiaTheme="majorEastAsia" w:hAnsi="Arial" w:cs="Times New Roman (Headings CS)"/>
      <w:iCs/>
      <w:color w:val="FFFFFF" w:themeColor="background1"/>
      <w:spacing w:val="0"/>
      <w:kern w:val="28"/>
      <w:sz w:val="24"/>
      <w:szCs w:val="56"/>
    </w:rPr>
  </w:style>
  <w:style w:type="character" w:customStyle="1" w:styleId="Heading3Char">
    <w:name w:val="Heading 3 Char"/>
    <w:basedOn w:val="DefaultParagraphFont"/>
    <w:link w:val="Heading3"/>
    <w:uiPriority w:val="9"/>
    <w:rsid w:val="008B7887"/>
    <w:rPr>
      <w:rFonts w:ascii="Arial" w:eastAsiaTheme="minorEastAsia" w:hAnsi="Arial"/>
      <w:color w:val="FFFFFF" w:themeColor="background1"/>
      <w:sz w:val="36"/>
      <w:lang w:val="en-US"/>
    </w:rPr>
  </w:style>
  <w:style w:type="paragraph" w:styleId="ListParagraph">
    <w:name w:val="List Paragraph"/>
    <w:basedOn w:val="Normal"/>
    <w:uiPriority w:val="34"/>
    <w:qFormat/>
    <w:rsid w:val="008B7887"/>
    <w:pPr>
      <w:ind w:left="720"/>
      <w:contextualSpacing/>
    </w:pPr>
  </w:style>
  <w:style w:type="character" w:styleId="BookTitle">
    <w:name w:val="Book Title"/>
    <w:basedOn w:val="DefaultParagraphFont"/>
    <w:uiPriority w:val="33"/>
    <w:qFormat/>
    <w:rsid w:val="008B7887"/>
    <w:rPr>
      <w:b/>
      <w:bCs/>
      <w:i/>
      <w:iCs/>
      <w:spacing w:val="5"/>
    </w:rPr>
  </w:style>
  <w:style w:type="paragraph" w:styleId="Footer">
    <w:name w:val="footer"/>
    <w:basedOn w:val="Normal"/>
    <w:link w:val="FooterChar"/>
    <w:uiPriority w:val="99"/>
    <w:unhideWhenUsed/>
    <w:rsid w:val="00673883"/>
    <w:pPr>
      <w:tabs>
        <w:tab w:val="center" w:pos="4513"/>
        <w:tab w:val="right" w:pos="9026"/>
      </w:tabs>
      <w:spacing w:after="0"/>
    </w:pPr>
  </w:style>
  <w:style w:type="character" w:customStyle="1" w:styleId="FooterChar">
    <w:name w:val="Footer Char"/>
    <w:basedOn w:val="DefaultParagraphFont"/>
    <w:link w:val="Footer"/>
    <w:uiPriority w:val="99"/>
    <w:rsid w:val="00673883"/>
    <w:rPr>
      <w:rFonts w:ascii="Arial" w:hAnsi="Arial"/>
      <w:color w:val="000000" w:themeColor="text1"/>
      <w:sz w:val="18"/>
    </w:rPr>
  </w:style>
  <w:style w:type="paragraph" w:customStyle="1" w:styleId="BasicParagraph">
    <w:name w:val="[Basic Paragraph]"/>
    <w:basedOn w:val="Normal"/>
    <w:uiPriority w:val="99"/>
    <w:rsid w:val="00EC5CB4"/>
    <w:pPr>
      <w:suppressAutoHyphens/>
      <w:autoSpaceDE w:val="0"/>
      <w:autoSpaceDN w:val="0"/>
      <w:adjustRightInd w:val="0"/>
      <w:spacing w:after="0" w:line="288" w:lineRule="auto"/>
      <w:textAlignment w:val="center"/>
    </w:pPr>
    <w:rPr>
      <w:rFonts w:ascii="HelveticaNeue-Roman" w:hAnsi="HelveticaNeue-Roman" w:cs="HelveticaNeue-Roman"/>
      <w:color w:val="000000"/>
      <w:sz w:val="24"/>
    </w:rPr>
  </w:style>
  <w:style w:type="paragraph" w:styleId="Revision">
    <w:name w:val="Revision"/>
    <w:hidden/>
    <w:uiPriority w:val="99"/>
    <w:semiHidden/>
    <w:rsid w:val="00E45FC2"/>
    <w:pPr>
      <w:spacing w:after="0" w:line="240" w:lineRule="auto"/>
      <w:ind w:left="0" w:firstLine="0"/>
    </w:pPr>
    <w:rPr>
      <w:rFonts w:ascii="Arial" w:eastAsiaTheme="minorEastAsia" w:hAnsi="Arial"/>
      <w:color w:val="000000" w:themeColor="text1"/>
      <w:sz w:val="18"/>
    </w:rPr>
  </w:style>
  <w:style w:type="character" w:customStyle="1" w:styleId="normaltextrun">
    <w:name w:val="normaltextrun"/>
    <w:basedOn w:val="DefaultParagraphFont"/>
    <w:rsid w:val="0076462D"/>
  </w:style>
  <w:style w:type="character" w:customStyle="1" w:styleId="scxw44356523">
    <w:name w:val="scxw44356523"/>
    <w:basedOn w:val="DefaultParagraphFont"/>
    <w:rsid w:val="0076462D"/>
  </w:style>
  <w:style w:type="character" w:customStyle="1" w:styleId="eop">
    <w:name w:val="eop"/>
    <w:basedOn w:val="DefaultParagraphFont"/>
    <w:rsid w:val="00437475"/>
  </w:style>
  <w:style w:type="character" w:styleId="Hyperlink">
    <w:name w:val="Hyperlink"/>
    <w:basedOn w:val="DefaultParagraphFont"/>
    <w:uiPriority w:val="99"/>
    <w:unhideWhenUsed/>
    <w:rsid w:val="00806AAA"/>
    <w:rPr>
      <w:color w:val="0563C1" w:themeColor="hyperlink"/>
      <w:u w:val="single"/>
    </w:rPr>
  </w:style>
  <w:style w:type="character" w:styleId="UnresolvedMention">
    <w:name w:val="Unresolved Mention"/>
    <w:basedOn w:val="DefaultParagraphFont"/>
    <w:uiPriority w:val="99"/>
    <w:semiHidden/>
    <w:unhideWhenUsed/>
    <w:rsid w:val="00806AAA"/>
    <w:rPr>
      <w:color w:val="605E5C"/>
      <w:shd w:val="clear" w:color="auto" w:fill="E1DFDD"/>
    </w:rPr>
  </w:style>
  <w:style w:type="character" w:styleId="FollowedHyperlink">
    <w:name w:val="FollowedHyperlink"/>
    <w:basedOn w:val="DefaultParagraphFont"/>
    <w:uiPriority w:val="99"/>
    <w:semiHidden/>
    <w:unhideWhenUsed/>
    <w:rsid w:val="00DC2F9D"/>
    <w:rPr>
      <w:color w:val="954F72" w:themeColor="followedHyperlink"/>
      <w:u w:val="single"/>
    </w:rPr>
  </w:style>
  <w:style w:type="paragraph" w:customStyle="1" w:styleId="paragraph">
    <w:name w:val="paragraph"/>
    <w:basedOn w:val="Normal"/>
    <w:rsid w:val="00952D93"/>
    <w:pPr>
      <w:spacing w:before="100" w:beforeAutospacing="1" w:after="100" w:afterAutospacing="1"/>
    </w:pPr>
    <w:rPr>
      <w:rFonts w:ascii="Times New Roman" w:eastAsia="Times New Roman" w:hAnsi="Times New Roman" w:cs="Times New Roman"/>
      <w:color w:val="auto"/>
      <w:sz w:val="24"/>
      <w:lang w:eastAsia="en-GB"/>
    </w:rPr>
  </w:style>
  <w:style w:type="paragraph" w:styleId="NormalWeb">
    <w:name w:val="Normal (Web)"/>
    <w:basedOn w:val="Normal"/>
    <w:uiPriority w:val="99"/>
    <w:semiHidden/>
    <w:unhideWhenUsed/>
    <w:rsid w:val="002C16AB"/>
    <w:pPr>
      <w:spacing w:before="100" w:beforeAutospacing="1" w:after="100" w:afterAutospacing="1"/>
    </w:pPr>
    <w:rPr>
      <w:rFonts w:ascii="Times New Roman" w:eastAsia="Times New Roman" w:hAnsi="Times New Roman" w:cs="Times New Roman"/>
      <w:color w:val="auto"/>
      <w:sz w:val="24"/>
      <w:lang w:eastAsia="en-GB"/>
    </w:rPr>
  </w:style>
  <w:style w:type="character" w:styleId="Strong">
    <w:name w:val="Strong"/>
    <w:basedOn w:val="DefaultParagraphFont"/>
    <w:uiPriority w:val="22"/>
    <w:qFormat/>
    <w:rsid w:val="007A36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841198">
      <w:bodyDiv w:val="1"/>
      <w:marLeft w:val="0"/>
      <w:marRight w:val="0"/>
      <w:marTop w:val="0"/>
      <w:marBottom w:val="0"/>
      <w:divBdr>
        <w:top w:val="none" w:sz="0" w:space="0" w:color="auto"/>
        <w:left w:val="none" w:sz="0" w:space="0" w:color="auto"/>
        <w:bottom w:val="none" w:sz="0" w:space="0" w:color="auto"/>
        <w:right w:val="none" w:sz="0" w:space="0" w:color="auto"/>
      </w:divBdr>
    </w:div>
    <w:div w:id="560556236">
      <w:bodyDiv w:val="1"/>
      <w:marLeft w:val="0"/>
      <w:marRight w:val="0"/>
      <w:marTop w:val="0"/>
      <w:marBottom w:val="0"/>
      <w:divBdr>
        <w:top w:val="none" w:sz="0" w:space="0" w:color="auto"/>
        <w:left w:val="none" w:sz="0" w:space="0" w:color="auto"/>
        <w:bottom w:val="none" w:sz="0" w:space="0" w:color="auto"/>
        <w:right w:val="none" w:sz="0" w:space="0" w:color="auto"/>
      </w:divBdr>
    </w:div>
    <w:div w:id="1339383473">
      <w:bodyDiv w:val="1"/>
      <w:marLeft w:val="0"/>
      <w:marRight w:val="0"/>
      <w:marTop w:val="0"/>
      <w:marBottom w:val="0"/>
      <w:divBdr>
        <w:top w:val="none" w:sz="0" w:space="0" w:color="auto"/>
        <w:left w:val="none" w:sz="0" w:space="0" w:color="auto"/>
        <w:bottom w:val="none" w:sz="0" w:space="0" w:color="auto"/>
        <w:right w:val="none" w:sz="0" w:space="0" w:color="auto"/>
      </w:divBdr>
      <w:divsChild>
        <w:div w:id="192231491">
          <w:marLeft w:val="0"/>
          <w:marRight w:val="0"/>
          <w:marTop w:val="0"/>
          <w:marBottom w:val="0"/>
          <w:divBdr>
            <w:top w:val="none" w:sz="0" w:space="0" w:color="auto"/>
            <w:left w:val="none" w:sz="0" w:space="0" w:color="auto"/>
            <w:bottom w:val="none" w:sz="0" w:space="0" w:color="auto"/>
            <w:right w:val="none" w:sz="0" w:space="0" w:color="auto"/>
          </w:divBdr>
        </w:div>
        <w:div w:id="559244796">
          <w:marLeft w:val="0"/>
          <w:marRight w:val="0"/>
          <w:marTop w:val="0"/>
          <w:marBottom w:val="0"/>
          <w:divBdr>
            <w:top w:val="none" w:sz="0" w:space="0" w:color="auto"/>
            <w:left w:val="none" w:sz="0" w:space="0" w:color="auto"/>
            <w:bottom w:val="none" w:sz="0" w:space="0" w:color="auto"/>
            <w:right w:val="none" w:sz="0" w:space="0" w:color="auto"/>
          </w:divBdr>
        </w:div>
        <w:div w:id="747386849">
          <w:marLeft w:val="0"/>
          <w:marRight w:val="0"/>
          <w:marTop w:val="0"/>
          <w:marBottom w:val="0"/>
          <w:divBdr>
            <w:top w:val="none" w:sz="0" w:space="0" w:color="auto"/>
            <w:left w:val="none" w:sz="0" w:space="0" w:color="auto"/>
            <w:bottom w:val="none" w:sz="0" w:space="0" w:color="auto"/>
            <w:right w:val="none" w:sz="0" w:space="0" w:color="auto"/>
          </w:divBdr>
        </w:div>
        <w:div w:id="1269121645">
          <w:marLeft w:val="0"/>
          <w:marRight w:val="0"/>
          <w:marTop w:val="0"/>
          <w:marBottom w:val="0"/>
          <w:divBdr>
            <w:top w:val="none" w:sz="0" w:space="0" w:color="auto"/>
            <w:left w:val="none" w:sz="0" w:space="0" w:color="auto"/>
            <w:bottom w:val="none" w:sz="0" w:space="0" w:color="auto"/>
            <w:right w:val="none" w:sz="0" w:space="0" w:color="auto"/>
          </w:divBdr>
        </w:div>
        <w:div w:id="1524591000">
          <w:marLeft w:val="0"/>
          <w:marRight w:val="0"/>
          <w:marTop w:val="0"/>
          <w:marBottom w:val="0"/>
          <w:divBdr>
            <w:top w:val="none" w:sz="0" w:space="0" w:color="auto"/>
            <w:left w:val="none" w:sz="0" w:space="0" w:color="auto"/>
            <w:bottom w:val="none" w:sz="0" w:space="0" w:color="auto"/>
            <w:right w:val="none" w:sz="0" w:space="0" w:color="auto"/>
          </w:divBdr>
        </w:div>
        <w:div w:id="1705472602">
          <w:marLeft w:val="0"/>
          <w:marRight w:val="0"/>
          <w:marTop w:val="0"/>
          <w:marBottom w:val="0"/>
          <w:divBdr>
            <w:top w:val="none" w:sz="0" w:space="0" w:color="auto"/>
            <w:left w:val="none" w:sz="0" w:space="0" w:color="auto"/>
            <w:bottom w:val="none" w:sz="0" w:space="0" w:color="auto"/>
            <w:right w:val="none" w:sz="0" w:space="0" w:color="auto"/>
          </w:divBdr>
        </w:div>
        <w:div w:id="2063403858">
          <w:marLeft w:val="0"/>
          <w:marRight w:val="0"/>
          <w:marTop w:val="0"/>
          <w:marBottom w:val="0"/>
          <w:divBdr>
            <w:top w:val="none" w:sz="0" w:space="0" w:color="auto"/>
            <w:left w:val="none" w:sz="0" w:space="0" w:color="auto"/>
            <w:bottom w:val="none" w:sz="0" w:space="0" w:color="auto"/>
            <w:right w:val="none" w:sz="0" w:space="0" w:color="auto"/>
          </w:divBdr>
        </w:div>
      </w:divsChild>
    </w:div>
    <w:div w:id="1413284065">
      <w:bodyDiv w:val="1"/>
      <w:marLeft w:val="0"/>
      <w:marRight w:val="0"/>
      <w:marTop w:val="0"/>
      <w:marBottom w:val="0"/>
      <w:divBdr>
        <w:top w:val="none" w:sz="0" w:space="0" w:color="auto"/>
        <w:left w:val="none" w:sz="0" w:space="0" w:color="auto"/>
        <w:bottom w:val="none" w:sz="0" w:space="0" w:color="auto"/>
        <w:right w:val="none" w:sz="0" w:space="0" w:color="auto"/>
      </w:divBdr>
      <w:divsChild>
        <w:div w:id="1439643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webro.com/contact/get-in-touch.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bro.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ales@webro.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8d8257a-6594-4261-a179-f685feb42acd">
      <Terms xmlns="http://schemas.microsoft.com/office/infopath/2007/PartnerControls"/>
    </lcf76f155ced4ddcb4097134ff3c332f>
    <TaxCatchAll xmlns="04bbfa88-916d-4147-b15a-20a82978021c" xsi:nil="true"/>
    <SharedWithUsers xmlns="04bbfa88-916d-4147-b15a-20a82978021c">
      <UserInfo>
        <DisplayName>Chris Mellor-Dolman</DisplayName>
        <AccountId>60</AccountId>
        <AccountType/>
      </UserInfo>
      <UserInfo>
        <DisplayName>Gary Banfield</DisplayName>
        <AccountId>48</AccountId>
        <AccountType/>
      </UserInfo>
      <UserInfo>
        <DisplayName>John Pindar</DisplayName>
        <AccountId>30</AccountId>
        <AccountType/>
      </UserInfo>
      <UserInfo>
        <DisplayName>Shane Caswell</DisplayName>
        <AccountId>52</AccountId>
        <AccountType/>
      </UserInfo>
      <UserInfo>
        <DisplayName>Chris Bacon</DisplayName>
        <AccountId>12</AccountId>
        <AccountType/>
      </UserInfo>
      <UserInfo>
        <DisplayName>Richard Baines</DisplayName>
        <AccountId>298</AccountId>
        <AccountType/>
      </UserInfo>
      <UserInfo>
        <DisplayName>George Dyckes</DisplayName>
        <AccountId>35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86FAB27C33A84BB0B7D8244A47E37E" ma:contentTypeVersion="18" ma:contentTypeDescription="Create a new document." ma:contentTypeScope="" ma:versionID="0fe2d51d80d65e1f248b5563e862de07">
  <xsd:schema xmlns:xsd="http://www.w3.org/2001/XMLSchema" xmlns:xs="http://www.w3.org/2001/XMLSchema" xmlns:p="http://schemas.microsoft.com/office/2006/metadata/properties" xmlns:ns2="d8d8257a-6594-4261-a179-f685feb42acd" xmlns:ns3="04bbfa88-916d-4147-b15a-20a82978021c" targetNamespace="http://schemas.microsoft.com/office/2006/metadata/properties" ma:root="true" ma:fieldsID="d508ad55f59da2292d0757bb63ffc7c2" ns2:_="" ns3:_="">
    <xsd:import namespace="d8d8257a-6594-4261-a179-f685feb42acd"/>
    <xsd:import namespace="04bbfa88-916d-4147-b15a-20a8297802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8257a-6594-4261-a179-f685feb42a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5a4d42-1eb5-4812-b97c-8a54743b62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bbfa88-916d-4147-b15a-20a8297802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c8a4c38-889d-4b91-b120-587fea9d5743}" ma:internalName="TaxCatchAll" ma:showField="CatchAllData" ma:web="04bbfa88-916d-4147-b15a-20a8297802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69FD0D-62AD-4DA3-95D6-3262C16F7DB1}">
  <ds:schemaRefs>
    <ds:schemaRef ds:uri="http://schemas.microsoft.com/sharepoint/v3/contenttype/forms"/>
  </ds:schemaRefs>
</ds:datastoreItem>
</file>

<file path=customXml/itemProps2.xml><?xml version="1.0" encoding="utf-8"?>
<ds:datastoreItem xmlns:ds="http://schemas.openxmlformats.org/officeDocument/2006/customXml" ds:itemID="{533DCD62-00A5-470C-B0EB-489D7F9BEACE}">
  <ds:schemaRefs>
    <ds:schemaRef ds:uri="http://schemas.microsoft.com/office/2006/metadata/properties"/>
    <ds:schemaRef ds:uri="http://schemas.microsoft.com/office/infopath/2007/PartnerControls"/>
    <ds:schemaRef ds:uri="d8d8257a-6594-4261-a179-f685feb42acd"/>
    <ds:schemaRef ds:uri="04bbfa88-916d-4147-b15a-20a82978021c"/>
  </ds:schemaRefs>
</ds:datastoreItem>
</file>

<file path=customXml/itemProps3.xml><?xml version="1.0" encoding="utf-8"?>
<ds:datastoreItem xmlns:ds="http://schemas.openxmlformats.org/officeDocument/2006/customXml" ds:itemID="{44293CD7-C3C9-45B6-A149-B843EBD1A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8257a-6594-4261-a179-f685feb42acd"/>
    <ds:schemaRef ds:uri="04bbfa88-916d-4147-b15a-20a829780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733</Words>
  <Characters>4180</Characters>
  <Application>Microsoft Office Word</Application>
  <DocSecurity>4</DocSecurity>
  <Lines>34</Lines>
  <Paragraphs>9</Paragraphs>
  <ScaleCrop>false</ScaleCrop>
  <Company/>
  <LinksUpToDate>false</LinksUpToDate>
  <CharactersWithSpaces>4904</CharactersWithSpaces>
  <SharedDoc>false</SharedDoc>
  <HLinks>
    <vt:vector size="18" baseType="variant">
      <vt:variant>
        <vt:i4>2883629</vt:i4>
      </vt:variant>
      <vt:variant>
        <vt:i4>6</vt:i4>
      </vt:variant>
      <vt:variant>
        <vt:i4>0</vt:i4>
      </vt:variant>
      <vt:variant>
        <vt:i4>5</vt:i4>
      </vt:variant>
      <vt:variant>
        <vt:lpwstr>https://www.webro.com/contact/get-in-touch.html</vt:lpwstr>
      </vt:variant>
      <vt:variant>
        <vt:lpwstr/>
      </vt:variant>
      <vt:variant>
        <vt:i4>6225926</vt:i4>
      </vt:variant>
      <vt:variant>
        <vt:i4>3</vt:i4>
      </vt:variant>
      <vt:variant>
        <vt:i4>0</vt:i4>
      </vt:variant>
      <vt:variant>
        <vt:i4>5</vt:i4>
      </vt:variant>
      <vt:variant>
        <vt:lpwstr>http://www.webro.com/</vt:lpwstr>
      </vt:variant>
      <vt:variant>
        <vt:lpwstr/>
      </vt:variant>
      <vt:variant>
        <vt:i4>7995480</vt:i4>
      </vt:variant>
      <vt:variant>
        <vt:i4>0</vt:i4>
      </vt:variant>
      <vt:variant>
        <vt:i4>0</vt:i4>
      </vt:variant>
      <vt:variant>
        <vt:i4>5</vt:i4>
      </vt:variant>
      <vt:variant>
        <vt:lpwstr>mailto:sales@webro.com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Beverley</dc:creator>
  <cp:keywords/>
  <dc:description/>
  <cp:lastModifiedBy>Chris Mellor-Dolman</cp:lastModifiedBy>
  <cp:revision>109</cp:revision>
  <cp:lastPrinted>2023-10-05T03:17:00Z</cp:lastPrinted>
  <dcterms:created xsi:type="dcterms:W3CDTF">2024-03-14T16:19:00Z</dcterms:created>
  <dcterms:modified xsi:type="dcterms:W3CDTF">2024-03-26T22:33:00Z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0x0101008186FAB27C33A84BB0B7D8244A47E37E</vt:lpwstr>
  </property>
  <property fmtid="{D5CDD505-2E9C-101B-9397-08002B2CF9AE}" pid="3" name="MediaServiceImageTags">
    <vt:lpwstr/>
  </property>
</Properties>
</file>