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A2656" w14:textId="77777777" w:rsidR="00615836" w:rsidRPr="00615836" w:rsidRDefault="00615836" w:rsidP="00615836">
      <w:pPr>
        <w:pStyle w:val="NormalWeb"/>
        <w:rPr>
          <w:rFonts w:ascii="Calibri" w:hAnsi="Calibri" w:cs="Calibri"/>
        </w:rPr>
      </w:pPr>
      <w:r w:rsidRPr="00615836">
        <w:rPr>
          <w:rStyle w:val="Strong"/>
          <w:rFonts w:ascii="Calibri" w:eastAsiaTheme="majorEastAsia" w:hAnsi="Calibri" w:cs="Calibri"/>
        </w:rPr>
        <w:t>Subject:</w:t>
      </w:r>
      <w:r w:rsidRPr="00615836">
        <w:rPr>
          <w:rFonts w:ascii="Calibri" w:hAnsi="Calibri" w:cs="Calibri"/>
        </w:rPr>
        <w:t xml:space="preserve"> Request to Attend the Infrastructure Investor Global Summit 2026</w:t>
      </w:r>
    </w:p>
    <w:p w14:paraId="040DBAAB" w14:textId="77777777" w:rsidR="00615836" w:rsidRPr="00615836" w:rsidRDefault="00615836" w:rsidP="00615836">
      <w:pPr>
        <w:pStyle w:val="NormalWeb"/>
        <w:rPr>
          <w:rFonts w:ascii="Calibri" w:hAnsi="Calibri" w:cs="Calibri"/>
        </w:rPr>
      </w:pPr>
      <w:r w:rsidRPr="00615836">
        <w:rPr>
          <w:rFonts w:ascii="Calibri" w:hAnsi="Calibri" w:cs="Calibri"/>
        </w:rPr>
        <w:t>Dear [Manager’s Name],</w:t>
      </w:r>
    </w:p>
    <w:p w14:paraId="1DBEDB42" w14:textId="77777777" w:rsidR="00615836" w:rsidRPr="00615836" w:rsidRDefault="00615836" w:rsidP="00615836">
      <w:pPr>
        <w:pStyle w:val="NormalWeb"/>
        <w:rPr>
          <w:rFonts w:ascii="Calibri" w:hAnsi="Calibri" w:cs="Calibri"/>
        </w:rPr>
      </w:pPr>
      <w:r w:rsidRPr="00615836">
        <w:rPr>
          <w:rFonts w:ascii="Calibri" w:hAnsi="Calibri" w:cs="Calibri"/>
        </w:rPr>
        <w:t xml:space="preserve">I’d like your approval to attend the </w:t>
      </w:r>
      <w:r w:rsidRPr="00615836">
        <w:rPr>
          <w:rStyle w:val="Strong"/>
          <w:rFonts w:ascii="Calibri" w:eastAsiaTheme="majorEastAsia" w:hAnsi="Calibri" w:cs="Calibri"/>
        </w:rPr>
        <w:t>Infrastructure Investor Global Summit in Berlin, 16–19 March 2026</w:t>
      </w:r>
      <w:r w:rsidRPr="00615836">
        <w:rPr>
          <w:rFonts w:ascii="Calibri" w:hAnsi="Calibri" w:cs="Calibri"/>
        </w:rPr>
        <w:t>. This is the world’s leading gathering of infrastructure investment decision-makers and offers a rare chance to advance our business goals, grow our network, and gain cutting-edge insights.</w:t>
      </w:r>
    </w:p>
    <w:p w14:paraId="3DEE421A" w14:textId="77777777" w:rsidR="00615836" w:rsidRPr="00615836" w:rsidRDefault="00615836" w:rsidP="00615836">
      <w:pPr>
        <w:pStyle w:val="NormalWeb"/>
        <w:rPr>
          <w:rFonts w:ascii="Calibri" w:hAnsi="Calibri" w:cs="Calibri"/>
        </w:rPr>
      </w:pPr>
      <w:r w:rsidRPr="00615836">
        <w:rPr>
          <w:rStyle w:val="Strong"/>
          <w:rFonts w:ascii="Calibri" w:eastAsiaTheme="majorEastAsia" w:hAnsi="Calibri" w:cs="Calibri"/>
        </w:rPr>
        <w:t>Why it matters for us:</w:t>
      </w:r>
    </w:p>
    <w:p w14:paraId="786AB217" w14:textId="20C11BD7" w:rsidR="00615836" w:rsidRPr="00615836" w:rsidRDefault="00615836" w:rsidP="00615836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615836">
        <w:rPr>
          <w:rStyle w:val="Strong"/>
          <w:rFonts w:ascii="Calibri" w:eastAsiaTheme="majorEastAsia" w:hAnsi="Calibri" w:cs="Calibri"/>
        </w:rPr>
        <w:t>Access to capital &amp; partnerships:</w:t>
      </w:r>
      <w:r w:rsidRPr="00615836">
        <w:rPr>
          <w:rFonts w:ascii="Calibri" w:hAnsi="Calibri" w:cs="Calibri"/>
        </w:rPr>
        <w:t xml:space="preserve"> 3,000+ attendees, including </w:t>
      </w:r>
      <w:r w:rsidRPr="00615836">
        <w:rPr>
          <w:rFonts w:ascii="Calibri" w:hAnsi="Calibri" w:cs="Calibri"/>
        </w:rPr>
        <w:t>1000</w:t>
      </w:r>
      <w:r w:rsidRPr="00615836">
        <w:rPr>
          <w:rFonts w:ascii="Calibri" w:hAnsi="Calibri" w:cs="Calibri"/>
        </w:rPr>
        <w:t>+ LPs and senior GPs, present opportunities to build relationships that can translate into tangible business.</w:t>
      </w:r>
    </w:p>
    <w:p w14:paraId="303F039C" w14:textId="77777777" w:rsidR="00615836" w:rsidRPr="00615836" w:rsidRDefault="00615836" w:rsidP="00615836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615836">
        <w:rPr>
          <w:rStyle w:val="Strong"/>
          <w:rFonts w:ascii="Calibri" w:eastAsiaTheme="majorEastAsia" w:hAnsi="Calibri" w:cs="Calibri"/>
        </w:rPr>
        <w:t>Strategic positioning:</w:t>
      </w:r>
      <w:r w:rsidRPr="00615836">
        <w:rPr>
          <w:rFonts w:ascii="Calibri" w:hAnsi="Calibri" w:cs="Calibri"/>
        </w:rPr>
        <w:t xml:space="preserve"> Our presence strengthens brand visibility among global peers and stakeholders.</w:t>
      </w:r>
    </w:p>
    <w:p w14:paraId="7C7A36D5" w14:textId="77777777" w:rsidR="00615836" w:rsidRPr="00615836" w:rsidRDefault="00615836" w:rsidP="00615836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615836">
        <w:rPr>
          <w:rStyle w:val="Strong"/>
          <w:rFonts w:ascii="Calibri" w:eastAsiaTheme="majorEastAsia" w:hAnsi="Calibri" w:cs="Calibri"/>
        </w:rPr>
        <w:t>Actionable intelligence:</w:t>
      </w:r>
      <w:r w:rsidRPr="00615836">
        <w:rPr>
          <w:rFonts w:ascii="Calibri" w:hAnsi="Calibri" w:cs="Calibri"/>
        </w:rPr>
        <w:t xml:space="preserve"> 350+ expert speakers will share insights shaping fundraising, regulation, and deal flow.</w:t>
      </w:r>
    </w:p>
    <w:p w14:paraId="77968E4C" w14:textId="77777777" w:rsidR="00615836" w:rsidRPr="00615836" w:rsidRDefault="00615836" w:rsidP="00615836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615836">
        <w:rPr>
          <w:rStyle w:val="Strong"/>
          <w:rFonts w:ascii="Calibri" w:eastAsiaTheme="majorEastAsia" w:hAnsi="Calibri" w:cs="Calibri"/>
        </w:rPr>
        <w:t>Efficient networking:</w:t>
      </w:r>
      <w:r w:rsidRPr="00615836">
        <w:rPr>
          <w:rFonts w:ascii="Calibri" w:hAnsi="Calibri" w:cs="Calibri"/>
        </w:rPr>
        <w:t xml:space="preserve"> A concentrated programme of high-level connections in just four days.</w:t>
      </w:r>
    </w:p>
    <w:p w14:paraId="65DE02CD" w14:textId="77777777" w:rsidR="00615836" w:rsidRPr="00615836" w:rsidRDefault="00615836" w:rsidP="00615836">
      <w:pPr>
        <w:pStyle w:val="NormalWeb"/>
        <w:rPr>
          <w:rFonts w:ascii="Calibri" w:hAnsi="Calibri" w:cs="Calibri"/>
        </w:rPr>
      </w:pPr>
      <w:r w:rsidRPr="00615836">
        <w:rPr>
          <w:rFonts w:ascii="Calibri" w:hAnsi="Calibri" w:cs="Calibri"/>
        </w:rPr>
        <w:t>By attending, I can bring back insights, contacts, and opportunities that will directly support our objectives — and help us stay ahead of competitors who will also be present.</w:t>
      </w:r>
    </w:p>
    <w:p w14:paraId="111E62CB" w14:textId="77777777" w:rsidR="00615836" w:rsidRPr="00615836" w:rsidRDefault="00615836" w:rsidP="00615836">
      <w:pPr>
        <w:pStyle w:val="NormalWeb"/>
        <w:rPr>
          <w:rFonts w:ascii="Calibri" w:hAnsi="Calibri" w:cs="Calibri"/>
        </w:rPr>
      </w:pPr>
      <w:r w:rsidRPr="00615836">
        <w:rPr>
          <w:rFonts w:ascii="Calibri" w:hAnsi="Calibri" w:cs="Calibri"/>
        </w:rPr>
        <w:t>Thank you for considering this request. I’m confident the investment in my attendance will deliver strong value to our team.</w:t>
      </w:r>
    </w:p>
    <w:p w14:paraId="55C0C3F0" w14:textId="77777777" w:rsidR="00615836" w:rsidRPr="00615836" w:rsidRDefault="00615836" w:rsidP="00615836">
      <w:pPr>
        <w:pStyle w:val="NormalWeb"/>
        <w:rPr>
          <w:rFonts w:ascii="Calibri" w:hAnsi="Calibri" w:cs="Calibri"/>
        </w:rPr>
      </w:pPr>
      <w:r w:rsidRPr="00615836">
        <w:rPr>
          <w:rFonts w:ascii="Calibri" w:hAnsi="Calibri" w:cs="Calibri"/>
        </w:rPr>
        <w:t>Best regards,</w:t>
      </w:r>
      <w:r w:rsidRPr="00615836">
        <w:rPr>
          <w:rFonts w:ascii="Calibri" w:hAnsi="Calibri" w:cs="Calibri"/>
        </w:rPr>
        <w:br/>
        <w:t>[Your Name]</w:t>
      </w:r>
    </w:p>
    <w:p w14:paraId="2F531596" w14:textId="77777777" w:rsidR="009E7502" w:rsidRDefault="009E7502"/>
    <w:sectPr w:rsidR="009E75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D677A"/>
    <w:multiLevelType w:val="multilevel"/>
    <w:tmpl w:val="DF52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5189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36"/>
    <w:rsid w:val="00470064"/>
    <w:rsid w:val="00615836"/>
    <w:rsid w:val="006B443D"/>
    <w:rsid w:val="009E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751E4"/>
  <w15:chartTrackingRefBased/>
  <w15:docId w15:val="{09BFD49D-F559-4E77-A702-59A5366D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58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5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58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58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58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58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58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58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58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8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58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58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58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58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58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58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58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58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58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5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58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58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5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58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58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58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58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58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583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1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6158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0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Cordingley</dc:creator>
  <cp:keywords/>
  <dc:description/>
  <cp:lastModifiedBy>Olivia Cordingley</cp:lastModifiedBy>
  <cp:revision>1</cp:revision>
  <dcterms:created xsi:type="dcterms:W3CDTF">2025-09-23T10:04:00Z</dcterms:created>
  <dcterms:modified xsi:type="dcterms:W3CDTF">2025-09-23T10:06:00Z</dcterms:modified>
</cp:coreProperties>
</file>