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5778" w14:textId="77777777" w:rsidR="00E2637D" w:rsidRPr="00560325" w:rsidRDefault="009B446F" w:rsidP="00E2637D">
      <w:pPr>
        <w:rPr>
          <w:rFonts w:ascii="Calibri" w:hAnsi="Calibri"/>
          <w:sz w:val="22"/>
        </w:rPr>
      </w:pPr>
      <w:r>
        <w:rPr>
          <w:rFonts w:ascii="Calibri" w:hAnsi="Calibri"/>
          <w:b/>
          <w:noProof/>
          <w:sz w:val="22"/>
          <w:szCs w:val="22"/>
          <w:lang w:val="en-US"/>
        </w:rPr>
        <mc:AlternateContent>
          <mc:Choice Requires="wps">
            <w:drawing>
              <wp:anchor distT="0" distB="0" distL="114300" distR="114300" simplePos="0" relativeHeight="251658240" behindDoc="0" locked="0" layoutInCell="1" allowOverlap="1" wp14:anchorId="4A65D35E" wp14:editId="3F6A8A8D">
                <wp:simplePos x="0" y="0"/>
                <wp:positionH relativeFrom="column">
                  <wp:posOffset>-139700</wp:posOffset>
                </wp:positionH>
                <wp:positionV relativeFrom="paragraph">
                  <wp:posOffset>33655</wp:posOffset>
                </wp:positionV>
                <wp:extent cx="4132580" cy="695325"/>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25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53A9" w14:textId="77777777" w:rsidR="00542513" w:rsidRPr="00E2637D" w:rsidRDefault="00542513">
                            <w:pPr>
                              <w:rPr>
                                <w:rFonts w:ascii="Franklin Gothic Medium" w:hAnsi="Franklin Gothic Medium"/>
                                <w:color w:val="595959" w:themeColor="text1" w:themeTint="A6"/>
                                <w:sz w:val="72"/>
                                <w:szCs w:val="72"/>
                              </w:rPr>
                            </w:pPr>
                            <w:r w:rsidRPr="00E2637D">
                              <w:rPr>
                                <w:rFonts w:ascii="Franklin Gothic Medium" w:hAnsi="Franklin Gothic Medium"/>
                                <w:color w:val="595959" w:themeColor="text1" w:themeTint="A6"/>
                                <w:sz w:val="72"/>
                                <w:szCs w:val="72"/>
                              </w:rPr>
                              <w:t>Press 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5D35E" id="_x0000_t202" coordsize="21600,21600" o:spt="202" path="m,l,21600r21600,l21600,xe">
                <v:stroke joinstyle="miter"/>
                <v:path gradientshapeok="t" o:connecttype="rect"/>
              </v:shapetype>
              <v:shape id="Text Box 2" o:spid="_x0000_s1026" type="#_x0000_t202" style="position:absolute;margin-left:-11pt;margin-top:2.65pt;width:325.4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" filled="f" stroked="f">
                <v:path arrowok="t"/>
                <v:textbox inset=",7.2pt,,7.2pt">
                  <w:txbxContent>
                    <w:p w14:paraId="523253A9" w14:textId="77777777" w:rsidR="00542513" w:rsidRPr="00E2637D" w:rsidRDefault="00542513">
                      <w:pPr>
                        <w:rPr>
                          <w:rFonts w:ascii="Franklin Gothic Medium" w:hAnsi="Franklin Gothic Medium"/>
                          <w:color w:val="595959" w:themeColor="text1" w:themeTint="A6"/>
                          <w:sz w:val="72"/>
                          <w:szCs w:val="72"/>
                        </w:rPr>
                      </w:pPr>
                      <w:r w:rsidRPr="00E2637D">
                        <w:rPr>
                          <w:rFonts w:ascii="Franklin Gothic Medium" w:hAnsi="Franklin Gothic Medium"/>
                          <w:color w:val="595959" w:themeColor="text1" w:themeTint="A6"/>
                          <w:sz w:val="72"/>
                          <w:szCs w:val="72"/>
                        </w:rPr>
                        <w:t>Press information</w:t>
                      </w:r>
                    </w:p>
                  </w:txbxContent>
                </v:textbox>
                <w10:wrap type="tight"/>
              </v:shape>
            </w:pict>
          </mc:Fallback>
        </mc:AlternateContent>
      </w:r>
    </w:p>
    <w:p w14:paraId="1BECA124" w14:textId="77777777" w:rsidR="00E2637D" w:rsidRPr="00560325" w:rsidRDefault="00E2637D" w:rsidP="00E2637D">
      <w:pPr>
        <w:rPr>
          <w:rFonts w:ascii="Calibri" w:hAnsi="Calibri"/>
          <w:sz w:val="22"/>
        </w:rPr>
      </w:pPr>
    </w:p>
    <w:p w14:paraId="5FEE9002" w14:textId="77777777" w:rsidR="00E2637D" w:rsidRPr="00560325" w:rsidRDefault="00E2637D" w:rsidP="00E2637D">
      <w:pPr>
        <w:rPr>
          <w:rFonts w:ascii="Calibri" w:hAnsi="Calibri"/>
          <w:sz w:val="22"/>
        </w:rPr>
      </w:pPr>
    </w:p>
    <w:p w14:paraId="5E1783D4" w14:textId="77777777" w:rsidR="00E2637D" w:rsidRPr="00560325" w:rsidRDefault="00E2637D" w:rsidP="00E2637D">
      <w:pPr>
        <w:rPr>
          <w:rFonts w:ascii="Calibri" w:hAnsi="Calibri"/>
          <w:sz w:val="22"/>
        </w:rPr>
      </w:pPr>
    </w:p>
    <w:p w14:paraId="47293375" w14:textId="77777777" w:rsidR="00462A96" w:rsidRPr="00560325" w:rsidRDefault="00462A96" w:rsidP="00E2637D">
      <w:pPr>
        <w:tabs>
          <w:tab w:val="left" w:pos="3885"/>
        </w:tabs>
        <w:jc w:val="both"/>
        <w:rPr>
          <w:rFonts w:ascii="Calibri" w:hAnsi="Calibri" w:cs="Tahoma"/>
          <w:b/>
          <w:color w:val="000000" w:themeColor="text1"/>
          <w:sz w:val="22"/>
          <w:szCs w:val="28"/>
        </w:rPr>
      </w:pPr>
    </w:p>
    <w:p w14:paraId="72BF172D" w14:textId="77777777" w:rsidR="008273CE" w:rsidRPr="00A214CA" w:rsidRDefault="008273CE" w:rsidP="008273CE">
      <w:pPr>
        <w:tabs>
          <w:tab w:val="left" w:pos="3885"/>
        </w:tabs>
        <w:jc w:val="both"/>
        <w:rPr>
          <w:rFonts w:ascii="Calibri" w:hAnsi="Calibri"/>
          <w:b/>
          <w:i/>
          <w:iCs/>
          <w:color w:val="000000" w:themeColor="text1"/>
          <w:sz w:val="32"/>
          <w:szCs w:val="32"/>
        </w:rPr>
      </w:pPr>
      <w:proofErr w:type="spellStart"/>
      <w:r w:rsidRPr="00A214CA">
        <w:rPr>
          <w:rFonts w:ascii="Calibri" w:hAnsi="Calibri"/>
          <w:b/>
          <w:i/>
          <w:iCs/>
          <w:color w:val="000000" w:themeColor="text1"/>
          <w:sz w:val="32"/>
          <w:szCs w:val="32"/>
        </w:rPr>
        <w:t>Showlight</w:t>
      </w:r>
      <w:proofErr w:type="spellEnd"/>
      <w:r w:rsidRPr="00A214CA">
        <w:rPr>
          <w:rFonts w:ascii="Calibri" w:hAnsi="Calibri"/>
          <w:b/>
          <w:i/>
          <w:iCs/>
          <w:color w:val="000000" w:themeColor="text1"/>
          <w:sz w:val="32"/>
          <w:szCs w:val="32"/>
        </w:rPr>
        <w:t xml:space="preserve"> 2023 – </w:t>
      </w:r>
      <w:proofErr w:type="spellStart"/>
      <w:r w:rsidRPr="00A214CA">
        <w:rPr>
          <w:rFonts w:ascii="Calibri" w:hAnsi="Calibri"/>
          <w:b/>
          <w:i/>
          <w:iCs/>
          <w:color w:val="000000" w:themeColor="text1"/>
          <w:sz w:val="32"/>
          <w:szCs w:val="32"/>
        </w:rPr>
        <w:t>Showlight</w:t>
      </w:r>
      <w:proofErr w:type="spellEnd"/>
      <w:r w:rsidRPr="00A214CA">
        <w:rPr>
          <w:rFonts w:ascii="Calibri" w:hAnsi="Calibri"/>
          <w:b/>
          <w:i/>
          <w:iCs/>
          <w:color w:val="000000" w:themeColor="text1"/>
          <w:sz w:val="32"/>
          <w:szCs w:val="32"/>
        </w:rPr>
        <w:t xml:space="preserve"> </w:t>
      </w:r>
      <w:r>
        <w:rPr>
          <w:rFonts w:ascii="Calibri" w:hAnsi="Calibri"/>
          <w:b/>
          <w:i/>
          <w:iCs/>
          <w:color w:val="000000" w:themeColor="text1"/>
          <w:sz w:val="32"/>
          <w:szCs w:val="32"/>
        </w:rPr>
        <w:t>to</w:t>
      </w:r>
      <w:r w:rsidRPr="00A214CA">
        <w:rPr>
          <w:rFonts w:ascii="Calibri" w:hAnsi="Calibri"/>
          <w:b/>
          <w:i/>
          <w:iCs/>
          <w:color w:val="000000" w:themeColor="text1"/>
          <w:sz w:val="32"/>
          <w:szCs w:val="32"/>
        </w:rPr>
        <w:t xml:space="preserve"> return in 2023</w:t>
      </w:r>
    </w:p>
    <w:p w14:paraId="27E917D4" w14:textId="77777777" w:rsidR="008273CE" w:rsidRPr="007601DA" w:rsidRDefault="008273CE" w:rsidP="008273CE">
      <w:pPr>
        <w:tabs>
          <w:tab w:val="left" w:pos="3885"/>
        </w:tabs>
        <w:jc w:val="both"/>
        <w:rPr>
          <w:rFonts w:ascii="Calibri" w:hAnsi="Calibri"/>
          <w:bCs/>
          <w:i/>
          <w:iCs/>
          <w:color w:val="000000" w:themeColor="text1"/>
          <w:sz w:val="28"/>
          <w:szCs w:val="28"/>
          <w:lang w:val="fr-FR"/>
        </w:rPr>
      </w:pPr>
      <w:r w:rsidRPr="007601DA">
        <w:rPr>
          <w:rFonts w:ascii="Calibri" w:hAnsi="Calibri"/>
          <w:b/>
          <w:i/>
          <w:iCs/>
          <w:color w:val="000000" w:themeColor="text1"/>
          <w:sz w:val="28"/>
          <w:szCs w:val="28"/>
          <w:lang w:val="fr-FR"/>
        </w:rPr>
        <w:t xml:space="preserve">Save the </w:t>
      </w:r>
      <w:proofErr w:type="gramStart"/>
      <w:r w:rsidRPr="007601DA">
        <w:rPr>
          <w:rFonts w:ascii="Calibri" w:hAnsi="Calibri"/>
          <w:b/>
          <w:i/>
          <w:iCs/>
          <w:color w:val="000000" w:themeColor="text1"/>
          <w:sz w:val="28"/>
          <w:szCs w:val="28"/>
          <w:lang w:val="fr-FR"/>
        </w:rPr>
        <w:t>Date:</w:t>
      </w:r>
      <w:proofErr w:type="gramEnd"/>
      <w:r w:rsidRPr="007601DA">
        <w:rPr>
          <w:rFonts w:ascii="Calibri" w:hAnsi="Calibri"/>
          <w:b/>
          <w:i/>
          <w:iCs/>
          <w:color w:val="000000" w:themeColor="text1"/>
          <w:sz w:val="28"/>
          <w:szCs w:val="28"/>
          <w:lang w:val="fr-FR"/>
        </w:rPr>
        <w:t xml:space="preserve"> </w:t>
      </w:r>
      <w:r w:rsidRPr="007601DA">
        <w:rPr>
          <w:rFonts w:ascii="Calibri" w:hAnsi="Calibri"/>
          <w:bCs/>
          <w:i/>
          <w:iCs/>
          <w:color w:val="000000" w:themeColor="text1"/>
          <w:sz w:val="28"/>
          <w:szCs w:val="28"/>
          <w:lang w:val="fr-FR"/>
        </w:rPr>
        <w:t>20-23 May 2023</w:t>
      </w:r>
    </w:p>
    <w:p w14:paraId="3443EADF" w14:textId="77777777" w:rsidR="008273CE" w:rsidRPr="007601DA" w:rsidRDefault="008273CE" w:rsidP="008273CE">
      <w:pPr>
        <w:tabs>
          <w:tab w:val="left" w:pos="3885"/>
        </w:tabs>
        <w:jc w:val="both"/>
        <w:rPr>
          <w:rFonts w:ascii="Calibri" w:hAnsi="Calibri"/>
          <w:b/>
          <w:i/>
          <w:iCs/>
          <w:color w:val="000000" w:themeColor="text1"/>
          <w:sz w:val="28"/>
          <w:szCs w:val="28"/>
          <w:lang w:val="fr-FR"/>
        </w:rPr>
      </w:pPr>
      <w:proofErr w:type="gramStart"/>
      <w:r w:rsidRPr="007601DA">
        <w:rPr>
          <w:rFonts w:ascii="Calibri" w:hAnsi="Calibri"/>
          <w:b/>
          <w:i/>
          <w:iCs/>
          <w:color w:val="000000" w:themeColor="text1"/>
          <w:sz w:val="28"/>
          <w:szCs w:val="28"/>
          <w:lang w:val="fr-FR"/>
        </w:rPr>
        <w:t>Venue:</w:t>
      </w:r>
      <w:proofErr w:type="gramEnd"/>
      <w:r w:rsidRPr="007601DA">
        <w:rPr>
          <w:rFonts w:ascii="Calibri" w:hAnsi="Calibri"/>
          <w:b/>
          <w:i/>
          <w:iCs/>
          <w:color w:val="000000" w:themeColor="text1"/>
          <w:sz w:val="28"/>
          <w:szCs w:val="28"/>
          <w:lang w:val="fr-FR"/>
        </w:rPr>
        <w:t xml:space="preserve"> </w:t>
      </w:r>
      <w:r w:rsidRPr="007601DA">
        <w:rPr>
          <w:rFonts w:asciiTheme="minorHAnsi" w:hAnsiTheme="minorHAnsi" w:cstheme="minorHAnsi"/>
          <w:i/>
          <w:iCs/>
          <w:color w:val="000000" w:themeColor="text1"/>
          <w:sz w:val="28"/>
          <w:szCs w:val="28"/>
          <w:shd w:val="clear" w:color="auto" w:fill="FFFFFF"/>
          <w:lang w:val="fr-FR" w:eastAsia="en-GB"/>
        </w:rPr>
        <w:t>Théâtre Municipal, Fontainebleau, France</w:t>
      </w:r>
    </w:p>
    <w:p w14:paraId="2C963219" w14:textId="77777777" w:rsidR="008273CE" w:rsidRPr="007601DA" w:rsidRDefault="008273CE" w:rsidP="008273CE">
      <w:pPr>
        <w:rPr>
          <w:rFonts w:asciiTheme="minorHAnsi" w:hAnsiTheme="minorHAnsi" w:cstheme="minorHAnsi"/>
          <w:b/>
          <w:bCs/>
          <w:sz w:val="28"/>
          <w:szCs w:val="28"/>
          <w:lang w:val="fr-FR"/>
        </w:rPr>
      </w:pPr>
    </w:p>
    <w:p w14:paraId="190CAEB1" w14:textId="77777777" w:rsidR="008273CE" w:rsidRPr="00843261" w:rsidRDefault="008273CE" w:rsidP="008273CE">
      <w:pPr>
        <w:jc w:val="both"/>
        <w:rPr>
          <w:rFonts w:asciiTheme="minorHAnsi" w:hAnsiTheme="minorHAnsi" w:cstheme="minorHAnsi"/>
          <w:color w:val="000000" w:themeColor="text1"/>
        </w:rPr>
      </w:pPr>
      <w:proofErr w:type="spellStart"/>
      <w:r w:rsidRPr="00F151AC">
        <w:rPr>
          <w:rFonts w:asciiTheme="minorHAnsi" w:hAnsiTheme="minorHAnsi" w:cstheme="minorHAnsi"/>
          <w:color w:val="000000" w:themeColor="text1"/>
        </w:rPr>
        <w:t>Showlight</w:t>
      </w:r>
      <w:proofErr w:type="spellEnd"/>
      <w:r w:rsidRPr="00F151AC">
        <w:rPr>
          <w:rFonts w:asciiTheme="minorHAnsi" w:hAnsiTheme="minorHAnsi" w:cstheme="minorHAnsi"/>
          <w:color w:val="000000" w:themeColor="text1"/>
        </w:rPr>
        <w:t xml:space="preserve"> is </w:t>
      </w:r>
      <w:r>
        <w:rPr>
          <w:rFonts w:asciiTheme="minorHAnsi" w:hAnsiTheme="minorHAnsi" w:cstheme="minorHAnsi"/>
          <w:color w:val="000000" w:themeColor="text1"/>
        </w:rPr>
        <w:t>excited</w:t>
      </w:r>
      <w:r w:rsidRPr="00F151AC">
        <w:rPr>
          <w:rFonts w:asciiTheme="minorHAnsi" w:hAnsiTheme="minorHAnsi" w:cstheme="minorHAnsi"/>
          <w:color w:val="000000" w:themeColor="text1"/>
        </w:rPr>
        <w:t xml:space="preserve"> to announce that plans are </w:t>
      </w:r>
      <w:r w:rsidRPr="00DA4341">
        <w:rPr>
          <w:rFonts w:asciiTheme="minorHAnsi" w:hAnsiTheme="minorHAnsi" w:cstheme="minorHAnsi"/>
          <w:color w:val="000000" w:themeColor="text1"/>
        </w:rPr>
        <w:t xml:space="preserve">underway to </w:t>
      </w:r>
      <w:r w:rsidRPr="00F151AC">
        <w:rPr>
          <w:rFonts w:asciiTheme="minorHAnsi" w:hAnsiTheme="minorHAnsi" w:cstheme="minorHAnsi"/>
          <w:color w:val="000000" w:themeColor="text1"/>
        </w:rPr>
        <w:t xml:space="preserve">reinstate </w:t>
      </w:r>
      <w:proofErr w:type="spellStart"/>
      <w:r w:rsidRPr="00F151AC">
        <w:rPr>
          <w:rFonts w:asciiTheme="minorHAnsi" w:hAnsiTheme="minorHAnsi" w:cstheme="minorHAnsi"/>
          <w:color w:val="000000" w:themeColor="text1"/>
        </w:rPr>
        <w:t>Showlight</w:t>
      </w:r>
      <w:proofErr w:type="spellEnd"/>
      <w:r w:rsidRPr="00F151AC">
        <w:rPr>
          <w:rFonts w:asciiTheme="minorHAnsi" w:hAnsiTheme="minorHAnsi" w:cstheme="minorHAnsi"/>
          <w:color w:val="000000" w:themeColor="text1"/>
        </w:rPr>
        <w:t xml:space="preserve"> 2023 which, after a two-year postponement due to the COVID-19 pandemic, is now scheduled to take place between 20-23 May 2023. The </w:t>
      </w:r>
      <w:r>
        <w:rPr>
          <w:rFonts w:asciiTheme="minorHAnsi" w:hAnsiTheme="minorHAnsi" w:cstheme="minorHAnsi"/>
          <w:color w:val="000000" w:themeColor="text1"/>
        </w:rPr>
        <w:t xml:space="preserve">venue for this </w:t>
      </w:r>
      <w:r w:rsidRPr="00843261">
        <w:rPr>
          <w:rFonts w:asciiTheme="minorHAnsi" w:hAnsiTheme="minorHAnsi" w:cstheme="minorHAnsi"/>
          <w:color w:val="000000" w:themeColor="text1"/>
        </w:rPr>
        <w:t xml:space="preserve">much-loved lighting quadrennial will be the </w:t>
      </w:r>
      <w:r w:rsidRPr="00843261">
        <w:rPr>
          <w:rFonts w:asciiTheme="minorHAnsi" w:hAnsiTheme="minorHAnsi" w:cstheme="minorHAnsi"/>
          <w:color w:val="000000" w:themeColor="text1"/>
          <w:shd w:val="clear" w:color="auto" w:fill="FFFFFF"/>
          <w:lang w:eastAsia="en-GB"/>
        </w:rPr>
        <w:t>Théâtre Municipal in Fontainebleau, near Paris, France</w:t>
      </w:r>
      <w:r w:rsidRPr="00843261">
        <w:rPr>
          <w:rFonts w:asciiTheme="minorHAnsi" w:hAnsiTheme="minorHAnsi" w:cstheme="minorHAnsi"/>
          <w:color w:val="000000" w:themeColor="text1"/>
        </w:rPr>
        <w:t>, the original destination for the postponed 2021 event.</w:t>
      </w:r>
    </w:p>
    <w:p w14:paraId="16968C54" w14:textId="77777777" w:rsidR="008273CE" w:rsidRPr="00843261" w:rsidRDefault="008273CE" w:rsidP="008273CE">
      <w:pPr>
        <w:jc w:val="both"/>
        <w:rPr>
          <w:rFonts w:asciiTheme="minorHAnsi" w:hAnsiTheme="minorHAnsi" w:cstheme="minorHAnsi"/>
        </w:rPr>
      </w:pPr>
    </w:p>
    <w:p w14:paraId="289225B2" w14:textId="77777777" w:rsidR="008273CE" w:rsidRPr="00843261" w:rsidRDefault="008273CE" w:rsidP="008273CE">
      <w:pPr>
        <w:jc w:val="both"/>
        <w:rPr>
          <w:rFonts w:asciiTheme="minorHAnsi" w:hAnsiTheme="minorHAnsi" w:cstheme="minorHAnsi"/>
        </w:rPr>
      </w:pPr>
      <w:r w:rsidRPr="00843261">
        <w:rPr>
          <w:rFonts w:asciiTheme="minorHAnsi" w:hAnsiTheme="minorHAnsi" w:cstheme="minorHAnsi"/>
        </w:rPr>
        <w:t xml:space="preserve">“The </w:t>
      </w:r>
      <w:proofErr w:type="spellStart"/>
      <w:r w:rsidRPr="00843261">
        <w:rPr>
          <w:rFonts w:asciiTheme="minorHAnsi" w:hAnsiTheme="minorHAnsi" w:cstheme="minorHAnsi"/>
        </w:rPr>
        <w:t>Showlight</w:t>
      </w:r>
      <w:proofErr w:type="spellEnd"/>
      <w:r w:rsidRPr="00843261">
        <w:rPr>
          <w:rFonts w:asciiTheme="minorHAnsi" w:hAnsiTheme="minorHAnsi" w:cstheme="minorHAnsi"/>
        </w:rPr>
        <w:t xml:space="preserve"> committee is now planning for the next live </w:t>
      </w:r>
      <w:proofErr w:type="spellStart"/>
      <w:r w:rsidRPr="00843261">
        <w:rPr>
          <w:rFonts w:asciiTheme="minorHAnsi" w:hAnsiTheme="minorHAnsi" w:cstheme="minorHAnsi"/>
        </w:rPr>
        <w:t>Showlight</w:t>
      </w:r>
      <w:proofErr w:type="spellEnd"/>
      <w:r w:rsidRPr="00843261">
        <w:rPr>
          <w:rFonts w:asciiTheme="minorHAnsi" w:hAnsiTheme="minorHAnsi" w:cstheme="minorHAnsi"/>
        </w:rPr>
        <w:t xml:space="preserve"> in May 2023</w:t>
      </w:r>
      <w:r>
        <w:rPr>
          <w:rFonts w:asciiTheme="minorHAnsi" w:hAnsiTheme="minorHAnsi" w:cstheme="minorHAnsi"/>
        </w:rPr>
        <w:t xml:space="preserve"> and we hope this time nothing will de-rail it!”</w:t>
      </w:r>
      <w:r w:rsidRPr="00F03623">
        <w:rPr>
          <w:rFonts w:asciiTheme="minorHAnsi" w:hAnsiTheme="minorHAnsi" w:cstheme="minorHAnsi"/>
        </w:rPr>
        <w:t xml:space="preserve"> </w:t>
      </w:r>
      <w:r w:rsidRPr="00843261">
        <w:rPr>
          <w:rFonts w:asciiTheme="minorHAnsi" w:hAnsiTheme="minorHAnsi" w:cstheme="minorHAnsi"/>
        </w:rPr>
        <w:t xml:space="preserve">says </w:t>
      </w:r>
      <w:proofErr w:type="spellStart"/>
      <w:r w:rsidRPr="00843261">
        <w:rPr>
          <w:rFonts w:asciiTheme="minorHAnsi" w:hAnsiTheme="minorHAnsi" w:cstheme="minorHAnsi"/>
        </w:rPr>
        <w:t>Showlight</w:t>
      </w:r>
      <w:proofErr w:type="spellEnd"/>
      <w:r w:rsidRPr="00843261">
        <w:rPr>
          <w:rFonts w:asciiTheme="minorHAnsi" w:hAnsiTheme="minorHAnsi" w:cstheme="minorHAnsi"/>
        </w:rPr>
        <w:t xml:space="preserve"> chairman, John Allen</w:t>
      </w:r>
      <w:r>
        <w:rPr>
          <w:rFonts w:asciiTheme="minorHAnsi" w:hAnsiTheme="minorHAnsi" w:cstheme="minorHAnsi"/>
        </w:rPr>
        <w:t>.</w:t>
      </w:r>
      <w:r w:rsidRPr="00843261">
        <w:rPr>
          <w:rFonts w:asciiTheme="minorHAnsi" w:hAnsiTheme="minorHAnsi" w:cstheme="minorHAnsi"/>
        </w:rPr>
        <w:t xml:space="preserve"> </w:t>
      </w:r>
      <w:r>
        <w:rPr>
          <w:rFonts w:asciiTheme="minorHAnsi" w:hAnsiTheme="minorHAnsi" w:cstheme="minorHAnsi"/>
        </w:rPr>
        <w:t xml:space="preserve"> “W</w:t>
      </w:r>
      <w:r w:rsidRPr="00843261">
        <w:rPr>
          <w:rFonts w:asciiTheme="minorHAnsi" w:hAnsiTheme="minorHAnsi" w:cstheme="minorHAnsi"/>
        </w:rPr>
        <w:t xml:space="preserve">e are delighted to have the </w:t>
      </w:r>
      <w:r>
        <w:rPr>
          <w:rFonts w:asciiTheme="minorHAnsi" w:hAnsiTheme="minorHAnsi" w:cstheme="minorHAnsi"/>
        </w:rPr>
        <w:t xml:space="preserve">continued </w:t>
      </w:r>
      <w:r w:rsidRPr="00843261">
        <w:rPr>
          <w:rFonts w:asciiTheme="minorHAnsi" w:hAnsiTheme="minorHAnsi" w:cstheme="minorHAnsi"/>
        </w:rPr>
        <w:t xml:space="preserve">support of our main sponsor, Robert </w:t>
      </w:r>
      <w:proofErr w:type="spellStart"/>
      <w:r w:rsidRPr="00843261">
        <w:rPr>
          <w:rFonts w:asciiTheme="minorHAnsi" w:hAnsiTheme="minorHAnsi" w:cstheme="minorHAnsi"/>
        </w:rPr>
        <w:t>Juliat</w:t>
      </w:r>
      <w:proofErr w:type="spellEnd"/>
      <w:r w:rsidRPr="00843261">
        <w:rPr>
          <w:rFonts w:asciiTheme="minorHAnsi" w:hAnsiTheme="minorHAnsi" w:cstheme="minorHAnsi"/>
        </w:rPr>
        <w:t xml:space="preserve">, along with many of the sponsors who were already supporting </w:t>
      </w:r>
      <w:proofErr w:type="spellStart"/>
      <w:r w:rsidRPr="00843261">
        <w:rPr>
          <w:rFonts w:asciiTheme="minorHAnsi" w:hAnsiTheme="minorHAnsi" w:cstheme="minorHAnsi"/>
        </w:rPr>
        <w:t>Showlight</w:t>
      </w:r>
      <w:proofErr w:type="spellEnd"/>
      <w:r w:rsidRPr="00843261">
        <w:rPr>
          <w:rFonts w:asciiTheme="minorHAnsi" w:hAnsiTheme="minorHAnsi" w:cstheme="minorHAnsi"/>
        </w:rPr>
        <w:t xml:space="preserve"> 202</w:t>
      </w:r>
      <w:r>
        <w:rPr>
          <w:rFonts w:asciiTheme="minorHAnsi" w:hAnsiTheme="minorHAnsi" w:cstheme="minorHAnsi"/>
        </w:rPr>
        <w:t>1. Fontainebleau’s</w:t>
      </w:r>
      <w:r w:rsidRPr="00843261">
        <w:rPr>
          <w:rFonts w:asciiTheme="minorHAnsi" w:hAnsiTheme="minorHAnsi" w:cstheme="minorHAnsi"/>
        </w:rPr>
        <w:t xml:space="preserve"> local administration has, once again, made the Théâtre Municipal available for us - right in the centre of the town </w:t>
      </w:r>
      <w:r>
        <w:rPr>
          <w:rFonts w:asciiTheme="minorHAnsi" w:hAnsiTheme="minorHAnsi" w:cstheme="minorHAnsi"/>
        </w:rPr>
        <w:t xml:space="preserve">- </w:t>
      </w:r>
      <w:r w:rsidRPr="00843261">
        <w:rPr>
          <w:rFonts w:asciiTheme="minorHAnsi" w:hAnsiTheme="minorHAnsi" w:cstheme="minorHAnsi"/>
        </w:rPr>
        <w:t>and, as a result, the arrangements we were originally making for 2021 can be dusted off and planning can recommence.</w:t>
      </w:r>
    </w:p>
    <w:p w14:paraId="09BCD377" w14:textId="77777777" w:rsidR="008273CE" w:rsidRPr="00843261" w:rsidRDefault="008273CE" w:rsidP="008273CE">
      <w:pPr>
        <w:jc w:val="both"/>
        <w:rPr>
          <w:rFonts w:asciiTheme="minorHAnsi" w:hAnsiTheme="minorHAnsi" w:cstheme="minorHAnsi"/>
        </w:rPr>
      </w:pPr>
    </w:p>
    <w:p w14:paraId="2C093FBE" w14:textId="77777777" w:rsidR="008273CE" w:rsidRPr="00843261" w:rsidRDefault="008273CE" w:rsidP="008273CE">
      <w:pPr>
        <w:jc w:val="both"/>
        <w:rPr>
          <w:rFonts w:asciiTheme="minorHAnsi" w:hAnsiTheme="minorHAnsi" w:cstheme="minorHAnsi"/>
        </w:rPr>
      </w:pPr>
      <w:r w:rsidRPr="00843261">
        <w:rPr>
          <w:rFonts w:asciiTheme="minorHAnsi" w:hAnsiTheme="minorHAnsi" w:cstheme="minorHAnsi"/>
        </w:rPr>
        <w:t xml:space="preserve">“The Welcome Reception is planned for Saturday 20 May, with the first full day of papers on Sunday 21 May 2023.  More programme details will be released in due course and we look forward to welcoming everyone back to </w:t>
      </w:r>
      <w:proofErr w:type="spellStart"/>
      <w:r w:rsidRPr="00843261">
        <w:rPr>
          <w:rFonts w:asciiTheme="minorHAnsi" w:hAnsiTheme="minorHAnsi" w:cstheme="minorHAnsi"/>
        </w:rPr>
        <w:t>Showlight</w:t>
      </w:r>
      <w:proofErr w:type="spellEnd"/>
      <w:r w:rsidRPr="00843261">
        <w:rPr>
          <w:rFonts w:asciiTheme="minorHAnsi" w:hAnsiTheme="minorHAnsi" w:cstheme="minorHAnsi"/>
        </w:rPr>
        <w:t xml:space="preserve"> next year.”</w:t>
      </w:r>
    </w:p>
    <w:p w14:paraId="79DF28BF" w14:textId="77777777" w:rsidR="008273CE" w:rsidRPr="00843261" w:rsidRDefault="008273CE" w:rsidP="008273CE">
      <w:pPr>
        <w:jc w:val="both"/>
        <w:rPr>
          <w:rFonts w:asciiTheme="minorHAnsi" w:hAnsiTheme="minorHAnsi" w:cstheme="minorHAnsi"/>
          <w:color w:val="000000" w:themeColor="text1"/>
        </w:rPr>
      </w:pPr>
    </w:p>
    <w:p w14:paraId="012B2798" w14:textId="77777777" w:rsidR="008273CE" w:rsidRPr="00F151AC" w:rsidRDefault="008273CE" w:rsidP="008273CE">
      <w:pPr>
        <w:jc w:val="both"/>
        <w:rPr>
          <w:rFonts w:asciiTheme="minorHAnsi" w:hAnsiTheme="minorHAnsi" w:cstheme="minorHAnsi"/>
          <w:color w:val="000000" w:themeColor="text1"/>
        </w:rPr>
      </w:pPr>
      <w:r w:rsidRPr="00843261">
        <w:rPr>
          <w:rFonts w:asciiTheme="minorHAnsi" w:hAnsiTheme="minorHAnsi" w:cstheme="minorHAnsi"/>
          <w:color w:val="000000" w:themeColor="text1"/>
        </w:rPr>
        <w:t xml:space="preserve">With this in mind, and less than 18 months to go, </w:t>
      </w:r>
      <w:proofErr w:type="spellStart"/>
      <w:r w:rsidRPr="00843261">
        <w:rPr>
          <w:rFonts w:asciiTheme="minorHAnsi" w:hAnsiTheme="minorHAnsi" w:cstheme="minorHAnsi"/>
          <w:color w:val="000000" w:themeColor="text1"/>
        </w:rPr>
        <w:t>Showlight</w:t>
      </w:r>
      <w:proofErr w:type="spellEnd"/>
      <w:r w:rsidRPr="00843261">
        <w:rPr>
          <w:rFonts w:asciiTheme="minorHAnsi" w:hAnsiTheme="minorHAnsi" w:cstheme="minorHAnsi"/>
          <w:color w:val="000000" w:themeColor="text1"/>
        </w:rPr>
        <w:t xml:space="preserve"> will soon be putting out a Call for Papers, Exhibitors and Sponsors for this unique networking event</w:t>
      </w:r>
      <w:r w:rsidRPr="00F151AC">
        <w:rPr>
          <w:rFonts w:asciiTheme="minorHAnsi" w:hAnsiTheme="minorHAnsi" w:cstheme="minorHAnsi"/>
          <w:color w:val="000000" w:themeColor="text1"/>
        </w:rPr>
        <w:t xml:space="preserve">. If you want to share your exciting lighting or terrific technology, contact us at </w:t>
      </w:r>
      <w:hyperlink r:id="rId7" w:history="1">
        <w:r w:rsidRPr="00F151AC">
          <w:rPr>
            <w:rStyle w:val="Hyperlink"/>
            <w:rFonts w:asciiTheme="minorHAnsi" w:hAnsiTheme="minorHAnsi" w:cstheme="minorHAnsi"/>
          </w:rPr>
          <w:t>papers@showlight.org</w:t>
        </w:r>
      </w:hyperlink>
      <w:r>
        <w:rPr>
          <w:rFonts w:asciiTheme="minorHAnsi" w:hAnsiTheme="minorHAnsi" w:cstheme="minorHAnsi"/>
          <w:color w:val="000000" w:themeColor="text1"/>
        </w:rPr>
        <w:t xml:space="preserve">. If you want to become part of the welcome return of this top networking event as a sponsor or exhibitor, contact John Allen at </w:t>
      </w:r>
      <w:hyperlink r:id="rId8" w:history="1">
        <w:r w:rsidRPr="00FF41BE">
          <w:rPr>
            <w:rStyle w:val="Hyperlink"/>
            <w:rFonts w:asciiTheme="minorHAnsi" w:hAnsiTheme="minorHAnsi" w:cstheme="minorHAnsi"/>
          </w:rPr>
          <w:t>chairman@showlight.org</w:t>
        </w:r>
      </w:hyperlink>
      <w:r>
        <w:rPr>
          <w:rFonts w:asciiTheme="minorHAnsi" w:hAnsiTheme="minorHAnsi" w:cstheme="minorHAnsi"/>
          <w:color w:val="000000" w:themeColor="text1"/>
        </w:rPr>
        <w:t xml:space="preserve"> </w:t>
      </w:r>
    </w:p>
    <w:p w14:paraId="6F9A9D9A" w14:textId="77777777" w:rsidR="008273CE" w:rsidRPr="00F151AC" w:rsidRDefault="008273CE" w:rsidP="008273CE">
      <w:pPr>
        <w:jc w:val="both"/>
        <w:rPr>
          <w:rFonts w:asciiTheme="minorHAnsi" w:hAnsiTheme="minorHAnsi" w:cstheme="minorHAnsi"/>
          <w:color w:val="000000" w:themeColor="text1"/>
        </w:rPr>
      </w:pPr>
    </w:p>
    <w:p w14:paraId="199CFD4F" w14:textId="77777777" w:rsidR="008273CE" w:rsidRPr="00F151AC" w:rsidRDefault="008273CE" w:rsidP="008273CE">
      <w:pPr>
        <w:widowControl w:val="0"/>
        <w:autoSpaceDE w:val="0"/>
        <w:autoSpaceDN w:val="0"/>
        <w:adjustRightInd w:val="0"/>
        <w:jc w:val="both"/>
        <w:rPr>
          <w:rFonts w:asciiTheme="minorHAnsi" w:hAnsiTheme="minorHAnsi" w:cstheme="minorHAnsi"/>
          <w:i/>
          <w:iCs/>
          <w:szCs w:val="30"/>
          <w:lang w:val="en-US"/>
        </w:rPr>
      </w:pPr>
      <w:r w:rsidRPr="00F151AC">
        <w:rPr>
          <w:rFonts w:asciiTheme="minorHAnsi" w:hAnsiTheme="minorHAnsi" w:cstheme="minorHAnsi"/>
          <w:i/>
          <w:iCs/>
          <w:szCs w:val="30"/>
          <w:lang w:val="en-US"/>
        </w:rPr>
        <w:t xml:space="preserve">“I had such a terrific </w:t>
      </w:r>
      <w:proofErr w:type="gramStart"/>
      <w:r w:rsidRPr="00F151AC">
        <w:rPr>
          <w:rFonts w:asciiTheme="minorHAnsi" w:hAnsiTheme="minorHAnsi" w:cstheme="minorHAnsi"/>
          <w:i/>
          <w:iCs/>
          <w:szCs w:val="30"/>
          <w:lang w:val="en-US"/>
        </w:rPr>
        <w:t>time,</w:t>
      </w:r>
      <w:proofErr w:type="gramEnd"/>
      <w:r w:rsidRPr="00F151AC">
        <w:rPr>
          <w:rFonts w:asciiTheme="minorHAnsi" w:hAnsiTheme="minorHAnsi" w:cstheme="minorHAnsi"/>
          <w:i/>
          <w:iCs/>
          <w:szCs w:val="30"/>
          <w:lang w:val="en-US"/>
        </w:rPr>
        <w:t xml:space="preserve"> I’m still talking about it. I was so inspired and motivated by the speakers that I have a renewed energy for my work and trying new things. I met so many new people and learned so much about different people’s work, it has been invaluable.” </w:t>
      </w:r>
      <w:r w:rsidRPr="00F151AC">
        <w:rPr>
          <w:rFonts w:asciiTheme="minorHAnsi" w:hAnsiTheme="minorHAnsi" w:cstheme="minorHAnsi"/>
          <w:b/>
          <w:i/>
          <w:iCs/>
        </w:rPr>
        <w:t xml:space="preserve">James Simpson, lighting designer and visualiser at Copper Candle, </w:t>
      </w:r>
      <w:proofErr w:type="spellStart"/>
      <w:r w:rsidRPr="00F151AC">
        <w:rPr>
          <w:rFonts w:asciiTheme="minorHAnsi" w:hAnsiTheme="minorHAnsi" w:cstheme="minorHAnsi"/>
          <w:b/>
          <w:i/>
          <w:iCs/>
        </w:rPr>
        <w:t>Showlight</w:t>
      </w:r>
      <w:proofErr w:type="spellEnd"/>
      <w:r w:rsidRPr="00F151AC">
        <w:rPr>
          <w:rFonts w:asciiTheme="minorHAnsi" w:hAnsiTheme="minorHAnsi" w:cstheme="minorHAnsi"/>
          <w:b/>
          <w:i/>
          <w:iCs/>
        </w:rPr>
        <w:t xml:space="preserve"> 2017 speaker – and now, Vice Chair of the Papers Committee!</w:t>
      </w:r>
    </w:p>
    <w:p w14:paraId="36AE6EFB" w14:textId="77777777" w:rsidR="008273CE" w:rsidRPr="00F151AC" w:rsidRDefault="008273CE" w:rsidP="008273CE">
      <w:pPr>
        <w:jc w:val="both"/>
        <w:rPr>
          <w:rFonts w:asciiTheme="minorHAnsi" w:hAnsiTheme="minorHAnsi" w:cstheme="minorHAnsi"/>
          <w:color w:val="000000" w:themeColor="text1"/>
        </w:rPr>
      </w:pPr>
    </w:p>
    <w:p w14:paraId="5CE45E43" w14:textId="77777777" w:rsidR="008273CE" w:rsidRPr="00F151AC" w:rsidRDefault="008273CE" w:rsidP="008273CE">
      <w:pPr>
        <w:jc w:val="both"/>
        <w:rPr>
          <w:rFonts w:asciiTheme="minorHAnsi" w:hAnsiTheme="minorHAnsi" w:cstheme="minorHAnsi"/>
          <w:color w:val="000000" w:themeColor="text1"/>
        </w:rPr>
      </w:pPr>
      <w:r w:rsidRPr="00F151AC">
        <w:rPr>
          <w:rFonts w:asciiTheme="minorHAnsi" w:hAnsiTheme="minorHAnsi" w:cstheme="minorHAnsi"/>
          <w:color w:val="000000" w:themeColor="text1"/>
        </w:rPr>
        <w:t xml:space="preserve">If you’ve never attended a </w:t>
      </w:r>
      <w:proofErr w:type="spellStart"/>
      <w:r w:rsidRPr="00F151AC">
        <w:rPr>
          <w:rFonts w:asciiTheme="minorHAnsi" w:hAnsiTheme="minorHAnsi" w:cstheme="minorHAnsi"/>
          <w:color w:val="000000" w:themeColor="text1"/>
        </w:rPr>
        <w:t>Showlight</w:t>
      </w:r>
      <w:proofErr w:type="spellEnd"/>
      <w:r w:rsidRPr="00F151AC">
        <w:rPr>
          <w:rFonts w:asciiTheme="minorHAnsi" w:hAnsiTheme="minorHAnsi" w:cstheme="minorHAnsi"/>
          <w:color w:val="000000" w:themeColor="text1"/>
        </w:rPr>
        <w:t xml:space="preserve"> before, or you’ve </w:t>
      </w:r>
      <w:r>
        <w:rPr>
          <w:rFonts w:asciiTheme="minorHAnsi" w:hAnsiTheme="minorHAnsi" w:cstheme="minorHAnsi"/>
          <w:color w:val="000000" w:themeColor="text1"/>
        </w:rPr>
        <w:t xml:space="preserve">simply </w:t>
      </w:r>
      <w:r w:rsidRPr="00F151AC">
        <w:rPr>
          <w:rFonts w:asciiTheme="minorHAnsi" w:hAnsiTheme="minorHAnsi" w:cstheme="minorHAnsi"/>
          <w:color w:val="000000" w:themeColor="text1"/>
        </w:rPr>
        <w:t xml:space="preserve">missed mixing with your peers, </w:t>
      </w:r>
      <w:proofErr w:type="spellStart"/>
      <w:r w:rsidRPr="00F151AC">
        <w:rPr>
          <w:rFonts w:asciiTheme="minorHAnsi" w:hAnsiTheme="minorHAnsi" w:cstheme="minorHAnsi"/>
          <w:color w:val="000000" w:themeColor="text1"/>
        </w:rPr>
        <w:t>Showlight</w:t>
      </w:r>
      <w:proofErr w:type="spellEnd"/>
      <w:r w:rsidRPr="00F151AC">
        <w:rPr>
          <w:rFonts w:asciiTheme="minorHAnsi" w:hAnsiTheme="minorHAnsi" w:cstheme="minorHAnsi"/>
          <w:color w:val="000000" w:themeColor="text1"/>
        </w:rPr>
        <w:t xml:space="preserve"> 2023 is your opportunity to mingle, and learn, with lighting practitioners from all disciplines </w:t>
      </w:r>
      <w:r w:rsidRPr="00F151AC">
        <w:rPr>
          <w:rFonts w:asciiTheme="minorHAnsi" w:hAnsiTheme="minorHAnsi" w:cstheme="minorHAnsi"/>
          <w:color w:val="000000" w:themeColor="text1"/>
        </w:rPr>
        <w:lastRenderedPageBreak/>
        <w:t xml:space="preserve">and many countries, across three enjoyable days of networking, social visits, </w:t>
      </w:r>
      <w:r>
        <w:rPr>
          <w:rFonts w:asciiTheme="minorHAnsi" w:hAnsiTheme="minorHAnsi" w:cstheme="minorHAnsi"/>
          <w:color w:val="000000" w:themeColor="text1"/>
        </w:rPr>
        <w:t xml:space="preserve">eclectic </w:t>
      </w:r>
      <w:r w:rsidRPr="00F151AC">
        <w:rPr>
          <w:rFonts w:asciiTheme="minorHAnsi" w:hAnsiTheme="minorHAnsi" w:cstheme="minorHAnsi"/>
          <w:color w:val="000000" w:themeColor="text1"/>
        </w:rPr>
        <w:t xml:space="preserve">papers and an exhibition. </w:t>
      </w:r>
    </w:p>
    <w:p w14:paraId="40010A54" w14:textId="77777777" w:rsidR="008273CE" w:rsidRPr="00F151AC" w:rsidRDefault="008273CE" w:rsidP="008273CE">
      <w:pPr>
        <w:jc w:val="both"/>
        <w:rPr>
          <w:rFonts w:asciiTheme="minorHAnsi" w:hAnsiTheme="minorHAnsi" w:cstheme="minorHAnsi"/>
          <w:color w:val="000000" w:themeColor="text1"/>
        </w:rPr>
      </w:pPr>
    </w:p>
    <w:p w14:paraId="02F61821" w14:textId="77777777" w:rsidR="008273CE" w:rsidRPr="00F151AC" w:rsidRDefault="008273CE" w:rsidP="008273CE">
      <w:pPr>
        <w:jc w:val="both"/>
        <w:rPr>
          <w:rFonts w:asciiTheme="minorHAnsi" w:hAnsiTheme="minorHAnsi" w:cstheme="minorHAnsi"/>
          <w:i/>
          <w:iCs/>
          <w:color w:val="000000" w:themeColor="text1"/>
        </w:rPr>
      </w:pPr>
      <w:r w:rsidRPr="00F151AC">
        <w:rPr>
          <w:rFonts w:asciiTheme="minorHAnsi" w:hAnsiTheme="minorHAnsi" w:cstheme="minorHAnsi"/>
          <w:bCs/>
          <w:i/>
          <w:iCs/>
          <w:lang w:val="en-US"/>
        </w:rPr>
        <w:t>“</w:t>
      </w:r>
      <w:proofErr w:type="spellStart"/>
      <w:r w:rsidRPr="00F151AC">
        <w:rPr>
          <w:rFonts w:asciiTheme="minorHAnsi" w:hAnsiTheme="minorHAnsi" w:cstheme="minorHAnsi"/>
          <w:bCs/>
          <w:i/>
          <w:iCs/>
          <w:lang w:val="en-US"/>
        </w:rPr>
        <w:t>Showlight</w:t>
      </w:r>
      <w:proofErr w:type="spellEnd"/>
      <w:r w:rsidRPr="00F151AC">
        <w:rPr>
          <w:rFonts w:asciiTheme="minorHAnsi" w:hAnsiTheme="minorHAnsi" w:cstheme="minorHAnsi"/>
          <w:bCs/>
          <w:i/>
          <w:iCs/>
          <w:lang w:val="en-US"/>
        </w:rPr>
        <w:t xml:space="preserve"> packs a full </w:t>
      </w:r>
      <w:proofErr w:type="spellStart"/>
      <w:r w:rsidRPr="00F151AC">
        <w:rPr>
          <w:rFonts w:asciiTheme="minorHAnsi" w:hAnsiTheme="minorHAnsi" w:cstheme="minorHAnsi"/>
          <w:bCs/>
          <w:i/>
          <w:iCs/>
          <w:lang w:val="en-US"/>
        </w:rPr>
        <w:t>programme</w:t>
      </w:r>
      <w:proofErr w:type="spellEnd"/>
      <w:r w:rsidRPr="00F151AC">
        <w:rPr>
          <w:rFonts w:asciiTheme="minorHAnsi" w:hAnsiTheme="minorHAnsi" w:cstheme="minorHAnsi"/>
          <w:bCs/>
          <w:i/>
          <w:iCs/>
          <w:lang w:val="en-US"/>
        </w:rPr>
        <w:t xml:space="preserve"> into three days which gives the opportunity to dive deep into the world of light and to meet lots of new people outside of your normal comfort zone.”</w:t>
      </w:r>
      <w:r w:rsidRPr="00F151AC">
        <w:rPr>
          <w:rFonts w:asciiTheme="minorHAnsi" w:hAnsiTheme="minorHAnsi" w:cstheme="minorHAnsi"/>
          <w:b/>
          <w:i/>
          <w:iCs/>
        </w:rPr>
        <w:t xml:space="preserve"> Isabel </w:t>
      </w:r>
      <w:proofErr w:type="spellStart"/>
      <w:r w:rsidRPr="00F151AC">
        <w:rPr>
          <w:rFonts w:asciiTheme="minorHAnsi" w:hAnsiTheme="minorHAnsi" w:cstheme="minorHAnsi"/>
          <w:b/>
          <w:i/>
          <w:iCs/>
        </w:rPr>
        <w:t>Nielen</w:t>
      </w:r>
      <w:proofErr w:type="spellEnd"/>
      <w:r w:rsidRPr="00F151AC">
        <w:rPr>
          <w:rFonts w:asciiTheme="minorHAnsi" w:hAnsiTheme="minorHAnsi" w:cstheme="minorHAnsi"/>
          <w:b/>
          <w:i/>
          <w:iCs/>
        </w:rPr>
        <w:t xml:space="preserve">, lighting designer and artist, and </w:t>
      </w:r>
      <w:proofErr w:type="spellStart"/>
      <w:r w:rsidRPr="00F151AC">
        <w:rPr>
          <w:rFonts w:asciiTheme="minorHAnsi" w:hAnsiTheme="minorHAnsi" w:cstheme="minorHAnsi"/>
          <w:b/>
          <w:i/>
          <w:iCs/>
        </w:rPr>
        <w:t>Showlight</w:t>
      </w:r>
      <w:proofErr w:type="spellEnd"/>
      <w:r w:rsidRPr="00F151AC">
        <w:rPr>
          <w:rFonts w:asciiTheme="minorHAnsi" w:hAnsiTheme="minorHAnsi" w:cstheme="minorHAnsi"/>
          <w:b/>
          <w:i/>
          <w:iCs/>
        </w:rPr>
        <w:t xml:space="preserve"> 2017 speaker.</w:t>
      </w:r>
    </w:p>
    <w:p w14:paraId="360854C6" w14:textId="77777777" w:rsidR="008273CE" w:rsidRPr="00F151AC" w:rsidRDefault="008273CE" w:rsidP="008273CE">
      <w:pPr>
        <w:jc w:val="both"/>
        <w:rPr>
          <w:rFonts w:asciiTheme="minorHAnsi" w:hAnsiTheme="minorHAnsi" w:cstheme="minorHAnsi"/>
          <w:color w:val="000000" w:themeColor="text1"/>
        </w:rPr>
      </w:pPr>
    </w:p>
    <w:p w14:paraId="78A8FEE7" w14:textId="77777777" w:rsidR="008273CE" w:rsidRPr="00F151AC" w:rsidRDefault="008273CE" w:rsidP="008273CE">
      <w:pPr>
        <w:jc w:val="both"/>
        <w:rPr>
          <w:rFonts w:asciiTheme="minorHAnsi" w:hAnsiTheme="minorHAnsi" w:cstheme="minorHAnsi"/>
          <w:color w:val="000000" w:themeColor="text1"/>
        </w:rPr>
      </w:pPr>
      <w:r w:rsidRPr="00F151AC">
        <w:rPr>
          <w:rFonts w:asciiTheme="minorHAnsi" w:hAnsiTheme="minorHAnsi" w:cstheme="minorHAnsi"/>
          <w:color w:val="000000" w:themeColor="text1"/>
        </w:rPr>
        <w:t xml:space="preserve">Put the date in your diary (20-23 May 2023), visit the </w:t>
      </w:r>
      <w:proofErr w:type="spellStart"/>
      <w:r w:rsidRPr="00F151AC">
        <w:rPr>
          <w:rFonts w:asciiTheme="minorHAnsi" w:hAnsiTheme="minorHAnsi" w:cstheme="minorHAnsi"/>
          <w:color w:val="000000" w:themeColor="text1"/>
        </w:rPr>
        <w:t>Showlight</w:t>
      </w:r>
      <w:proofErr w:type="spellEnd"/>
      <w:r w:rsidRPr="00F151AC">
        <w:rPr>
          <w:rFonts w:asciiTheme="minorHAnsi" w:hAnsiTheme="minorHAnsi" w:cstheme="minorHAnsi"/>
          <w:color w:val="000000" w:themeColor="text1"/>
        </w:rPr>
        <w:t xml:space="preserve"> website (</w:t>
      </w:r>
      <w:hyperlink r:id="rId9" w:history="1">
        <w:r w:rsidRPr="00F151AC">
          <w:rPr>
            <w:rStyle w:val="Hyperlink"/>
            <w:rFonts w:asciiTheme="minorHAnsi" w:hAnsiTheme="minorHAnsi" w:cstheme="minorHAnsi"/>
          </w:rPr>
          <w:t>www.showlight.org</w:t>
        </w:r>
      </w:hyperlink>
      <w:r w:rsidRPr="00F151AC">
        <w:rPr>
          <w:rFonts w:asciiTheme="minorHAnsi" w:hAnsiTheme="minorHAnsi" w:cstheme="minorHAnsi"/>
          <w:color w:val="000000" w:themeColor="text1"/>
        </w:rPr>
        <w:t>) for more details, and sign up to the Mailing List to keep abreast of all new developments.</w:t>
      </w:r>
    </w:p>
    <w:p w14:paraId="0647E5FF" w14:textId="77777777" w:rsidR="008273CE" w:rsidRPr="00F151AC" w:rsidRDefault="008273CE" w:rsidP="008273CE">
      <w:pPr>
        <w:jc w:val="both"/>
        <w:rPr>
          <w:rFonts w:asciiTheme="minorHAnsi" w:hAnsiTheme="minorHAnsi" w:cstheme="minorHAnsi"/>
          <w:color w:val="000000" w:themeColor="text1"/>
        </w:rPr>
      </w:pPr>
    </w:p>
    <w:p w14:paraId="0F4F27B4" w14:textId="77777777" w:rsidR="008273CE" w:rsidRPr="00DA2CE8" w:rsidRDefault="008273CE" w:rsidP="008273CE">
      <w:pPr>
        <w:jc w:val="both"/>
        <w:rPr>
          <w:rFonts w:asciiTheme="minorHAnsi" w:hAnsiTheme="minorHAnsi" w:cstheme="minorHAnsi"/>
          <w:b/>
          <w:i/>
          <w:color w:val="000000" w:themeColor="text1"/>
        </w:rPr>
      </w:pPr>
      <w:r w:rsidRPr="00DA2CE8">
        <w:rPr>
          <w:rFonts w:asciiTheme="minorHAnsi" w:hAnsiTheme="minorHAnsi" w:cstheme="minorHAnsi"/>
          <w:i/>
          <w:color w:val="000000" w:themeColor="text1"/>
          <w:lang w:val="en-US"/>
        </w:rPr>
        <w:t>“</w:t>
      </w:r>
      <w:proofErr w:type="spellStart"/>
      <w:r w:rsidRPr="00DA2CE8">
        <w:rPr>
          <w:rFonts w:asciiTheme="minorHAnsi" w:hAnsiTheme="minorHAnsi" w:cstheme="minorHAnsi"/>
          <w:i/>
          <w:color w:val="000000" w:themeColor="text1"/>
          <w:lang w:val="en-US"/>
        </w:rPr>
        <w:t>Showlight</w:t>
      </w:r>
      <w:proofErr w:type="spellEnd"/>
      <w:r w:rsidRPr="00DA2CE8">
        <w:rPr>
          <w:rFonts w:asciiTheme="minorHAnsi" w:hAnsiTheme="minorHAnsi" w:cstheme="minorHAnsi"/>
          <w:i/>
          <w:color w:val="000000" w:themeColor="text1"/>
          <w:lang w:val="en-US"/>
        </w:rPr>
        <w:t xml:space="preserve"> is so interesting because of the access it gives to everybody. Students can talk directly to top lighting designers, lighting designers have lots of time to interact with manufacturers, etc. It’s first and foremost an excellent networking event.” </w:t>
      </w:r>
      <w:r w:rsidRPr="00DA2CE8">
        <w:rPr>
          <w:rFonts w:asciiTheme="minorHAnsi" w:hAnsiTheme="minorHAnsi" w:cstheme="minorHAnsi"/>
          <w:b/>
          <w:i/>
          <w:color w:val="000000" w:themeColor="text1"/>
        </w:rPr>
        <w:t>Ellen Lampert-</w:t>
      </w:r>
      <w:proofErr w:type="spellStart"/>
      <w:r w:rsidRPr="00DA2CE8">
        <w:rPr>
          <w:rFonts w:asciiTheme="minorHAnsi" w:hAnsiTheme="minorHAnsi" w:cstheme="minorHAnsi"/>
          <w:b/>
          <w:i/>
          <w:color w:val="000000" w:themeColor="text1"/>
        </w:rPr>
        <w:t>Greaux</w:t>
      </w:r>
      <w:proofErr w:type="spellEnd"/>
      <w:r w:rsidRPr="00DA2CE8">
        <w:rPr>
          <w:rFonts w:asciiTheme="minorHAnsi" w:hAnsiTheme="minorHAnsi" w:cstheme="minorHAnsi"/>
          <w:b/>
          <w:i/>
          <w:color w:val="000000" w:themeColor="text1"/>
        </w:rPr>
        <w:t xml:space="preserve">, Live Design, </w:t>
      </w:r>
      <w:proofErr w:type="spellStart"/>
      <w:r w:rsidRPr="00DA2CE8">
        <w:rPr>
          <w:rFonts w:asciiTheme="minorHAnsi" w:hAnsiTheme="minorHAnsi" w:cstheme="minorHAnsi"/>
          <w:b/>
          <w:i/>
          <w:color w:val="000000" w:themeColor="text1"/>
        </w:rPr>
        <w:t>Showlight</w:t>
      </w:r>
      <w:proofErr w:type="spellEnd"/>
      <w:r w:rsidRPr="00DA2CE8">
        <w:rPr>
          <w:rFonts w:asciiTheme="minorHAnsi" w:hAnsiTheme="minorHAnsi" w:cstheme="minorHAnsi"/>
          <w:b/>
          <w:i/>
          <w:color w:val="000000" w:themeColor="text1"/>
        </w:rPr>
        <w:t xml:space="preserve"> 2017 delegate</w:t>
      </w:r>
    </w:p>
    <w:p w14:paraId="6AB2E37A" w14:textId="77777777" w:rsidR="008273CE" w:rsidRDefault="008273CE" w:rsidP="008273CE">
      <w:pPr>
        <w:jc w:val="both"/>
        <w:rPr>
          <w:rFonts w:asciiTheme="minorHAnsi" w:hAnsiTheme="minorHAnsi" w:cstheme="minorHAnsi"/>
          <w:sz w:val="22"/>
          <w:szCs w:val="22"/>
        </w:rPr>
      </w:pPr>
    </w:p>
    <w:p w14:paraId="6BCDBD46" w14:textId="77777777" w:rsidR="008273CE" w:rsidRPr="00ED3BA0" w:rsidRDefault="008273CE" w:rsidP="008273CE">
      <w:pPr>
        <w:rPr>
          <w:rFonts w:asciiTheme="minorHAnsi" w:hAnsiTheme="minorHAnsi" w:cstheme="minorHAnsi"/>
          <w:sz w:val="22"/>
          <w:szCs w:val="22"/>
        </w:rPr>
      </w:pPr>
    </w:p>
    <w:p w14:paraId="4EE30D3B" w14:textId="77777777" w:rsidR="008273CE" w:rsidRPr="00C005A8" w:rsidRDefault="008273CE" w:rsidP="008273CE">
      <w:pPr>
        <w:jc w:val="both"/>
        <w:rPr>
          <w:rFonts w:asciiTheme="minorHAnsi" w:hAnsiTheme="minorHAnsi" w:cstheme="minorHAnsi"/>
          <w:sz w:val="22"/>
          <w:szCs w:val="22"/>
        </w:rPr>
      </w:pPr>
      <w:r w:rsidRPr="007D5536">
        <w:rPr>
          <w:rFonts w:asciiTheme="minorHAnsi" w:hAnsiTheme="minorHAnsi" w:cstheme="minorHAnsi"/>
          <w:sz w:val="22"/>
          <w:szCs w:val="22"/>
        </w:rPr>
        <w:t xml:space="preserve">Website: </w:t>
      </w:r>
      <w:hyperlink r:id="rId10" w:history="1">
        <w:r w:rsidRPr="007D5536">
          <w:rPr>
            <w:rStyle w:val="Hyperlink"/>
            <w:rFonts w:asciiTheme="minorHAnsi" w:hAnsiTheme="minorHAnsi" w:cstheme="minorHAnsi"/>
            <w:sz w:val="22"/>
            <w:szCs w:val="22"/>
          </w:rPr>
          <w:t>www.showlight.org</w:t>
        </w:r>
      </w:hyperlink>
      <w:r w:rsidRPr="00C005A8">
        <w:rPr>
          <w:rStyle w:val="Hyperlink"/>
          <w:rFonts w:asciiTheme="minorHAnsi" w:hAnsiTheme="minorHAnsi" w:cstheme="minorHAnsi"/>
          <w:sz w:val="22"/>
          <w:szCs w:val="22"/>
        </w:rPr>
        <w:t xml:space="preserve">  </w:t>
      </w:r>
    </w:p>
    <w:p w14:paraId="777F725D" w14:textId="77777777" w:rsidR="008273CE" w:rsidRPr="00C005A8" w:rsidRDefault="008273CE" w:rsidP="008273CE">
      <w:pPr>
        <w:jc w:val="both"/>
        <w:rPr>
          <w:rStyle w:val="Hyperlink"/>
          <w:rFonts w:asciiTheme="minorHAnsi" w:hAnsiTheme="minorHAnsi" w:cstheme="minorHAnsi"/>
          <w:sz w:val="22"/>
          <w:szCs w:val="22"/>
        </w:rPr>
      </w:pPr>
      <w:r w:rsidRPr="00C005A8">
        <w:rPr>
          <w:rFonts w:asciiTheme="minorHAnsi" w:hAnsiTheme="minorHAnsi" w:cstheme="minorHAnsi"/>
          <w:sz w:val="22"/>
          <w:szCs w:val="22"/>
        </w:rPr>
        <w:t xml:space="preserve">Facebook: </w:t>
      </w:r>
      <w:r w:rsidRPr="00C005A8">
        <w:rPr>
          <w:rFonts w:asciiTheme="minorHAnsi" w:hAnsiTheme="minorHAnsi" w:cstheme="minorHAnsi"/>
          <w:color w:val="000000" w:themeColor="text1"/>
          <w:sz w:val="22"/>
          <w:szCs w:val="22"/>
        </w:rPr>
        <w:t>@</w:t>
      </w:r>
      <w:r w:rsidRPr="00C005A8">
        <w:rPr>
          <w:rStyle w:val="Hyperlink"/>
          <w:rFonts w:asciiTheme="minorHAnsi" w:hAnsiTheme="minorHAnsi" w:cstheme="minorHAnsi"/>
          <w:color w:val="000000" w:themeColor="text1"/>
          <w:sz w:val="22"/>
          <w:szCs w:val="22"/>
        </w:rPr>
        <w:t>showlightevent</w:t>
      </w:r>
      <w:r>
        <w:rPr>
          <w:rStyle w:val="Hyperlink"/>
          <w:rFonts w:asciiTheme="minorHAnsi" w:hAnsiTheme="minorHAnsi" w:cstheme="minorHAnsi"/>
          <w:color w:val="000000" w:themeColor="text1"/>
          <w:sz w:val="22"/>
          <w:szCs w:val="22"/>
        </w:rPr>
        <w:t xml:space="preserve"> </w:t>
      </w:r>
      <w:r w:rsidRPr="00C005A8">
        <w:rPr>
          <w:rStyle w:val="Hyperlink"/>
          <w:rFonts w:asciiTheme="minorHAnsi" w:hAnsiTheme="minorHAnsi" w:cstheme="minorHAnsi"/>
          <w:color w:val="000000" w:themeColor="text1"/>
          <w:sz w:val="22"/>
          <w:szCs w:val="22"/>
        </w:rPr>
        <w:t xml:space="preserve"> </w:t>
      </w:r>
    </w:p>
    <w:p w14:paraId="6F534322" w14:textId="77777777" w:rsidR="008273CE" w:rsidRDefault="008273CE" w:rsidP="008273CE">
      <w:pPr>
        <w:jc w:val="both"/>
        <w:rPr>
          <w:rFonts w:asciiTheme="minorHAnsi" w:hAnsiTheme="minorHAnsi" w:cstheme="minorHAnsi"/>
          <w:sz w:val="22"/>
          <w:szCs w:val="22"/>
        </w:rPr>
      </w:pPr>
      <w:r w:rsidRPr="00C005A8">
        <w:rPr>
          <w:rFonts w:asciiTheme="minorHAnsi" w:hAnsiTheme="minorHAnsi" w:cstheme="minorHAnsi"/>
          <w:sz w:val="22"/>
          <w:szCs w:val="22"/>
        </w:rPr>
        <w:t>Twitter: @Showlight202</w:t>
      </w:r>
      <w:r>
        <w:rPr>
          <w:rFonts w:asciiTheme="minorHAnsi" w:hAnsiTheme="minorHAnsi" w:cstheme="minorHAnsi"/>
          <w:sz w:val="22"/>
          <w:szCs w:val="22"/>
        </w:rPr>
        <w:t>3</w:t>
      </w:r>
    </w:p>
    <w:p w14:paraId="6843582D" w14:textId="77777777" w:rsidR="008273CE" w:rsidRDefault="008273CE" w:rsidP="008273CE">
      <w:pPr>
        <w:jc w:val="both"/>
        <w:rPr>
          <w:rFonts w:asciiTheme="minorHAnsi" w:hAnsiTheme="minorHAnsi" w:cstheme="minorHAnsi"/>
          <w:sz w:val="22"/>
          <w:szCs w:val="22"/>
        </w:rPr>
      </w:pPr>
      <w:r>
        <w:rPr>
          <w:rFonts w:asciiTheme="minorHAnsi" w:hAnsiTheme="minorHAnsi" w:cstheme="minorHAnsi"/>
          <w:sz w:val="22"/>
          <w:szCs w:val="22"/>
        </w:rPr>
        <w:t xml:space="preserve">LinkedIn: </w:t>
      </w:r>
      <w:hyperlink r:id="rId11" w:history="1">
        <w:r w:rsidRPr="00FA671A">
          <w:rPr>
            <w:rStyle w:val="Hyperlink"/>
            <w:rFonts w:asciiTheme="minorHAnsi" w:hAnsiTheme="minorHAnsi" w:cstheme="minorHAnsi"/>
            <w:sz w:val="22"/>
            <w:szCs w:val="22"/>
          </w:rPr>
          <w:t>@showlightevent</w:t>
        </w:r>
      </w:hyperlink>
    </w:p>
    <w:p w14:paraId="7A9A94AE" w14:textId="77777777" w:rsidR="008273CE" w:rsidRDefault="008273CE" w:rsidP="008273CE">
      <w:pPr>
        <w:jc w:val="both"/>
        <w:rPr>
          <w:rFonts w:asciiTheme="minorHAnsi" w:hAnsiTheme="minorHAnsi" w:cstheme="minorHAnsi"/>
          <w:sz w:val="22"/>
          <w:szCs w:val="22"/>
        </w:rPr>
      </w:pPr>
    </w:p>
    <w:p w14:paraId="1746CB5A" w14:textId="77777777" w:rsidR="008273CE" w:rsidRPr="005D37C3" w:rsidRDefault="008273CE" w:rsidP="008273CE">
      <w:pPr>
        <w:jc w:val="both"/>
        <w:rPr>
          <w:rFonts w:asciiTheme="minorHAnsi" w:hAnsiTheme="minorHAnsi" w:cstheme="minorHAnsi"/>
          <w:sz w:val="22"/>
          <w:szCs w:val="22"/>
        </w:rPr>
      </w:pPr>
    </w:p>
    <w:p w14:paraId="11F40427" w14:textId="77777777" w:rsidR="008273CE" w:rsidRDefault="008273CE" w:rsidP="008273CE">
      <w:pPr>
        <w:tabs>
          <w:tab w:val="left" w:pos="3885"/>
        </w:tabs>
        <w:spacing w:after="120" w:line="276" w:lineRule="auto"/>
        <w:jc w:val="center"/>
        <w:rPr>
          <w:rFonts w:ascii="Calibri" w:hAnsi="Calibri" w:cs="Tahoma"/>
          <w:color w:val="000000" w:themeColor="text1"/>
          <w:sz w:val="22"/>
          <w:szCs w:val="22"/>
        </w:rPr>
      </w:pPr>
      <w:r w:rsidRPr="00560325">
        <w:rPr>
          <w:rFonts w:ascii="Calibri" w:hAnsi="Calibri" w:cs="Tahoma"/>
          <w:color w:val="000000" w:themeColor="text1"/>
          <w:sz w:val="22"/>
          <w:szCs w:val="22"/>
        </w:rPr>
        <w:t>-ends-</w:t>
      </w:r>
    </w:p>
    <w:p w14:paraId="59501872" w14:textId="77777777" w:rsidR="008273CE" w:rsidRPr="00560325" w:rsidRDefault="008273CE" w:rsidP="008273CE">
      <w:pPr>
        <w:tabs>
          <w:tab w:val="left" w:pos="3885"/>
        </w:tabs>
        <w:spacing w:after="120" w:line="276" w:lineRule="auto"/>
        <w:rPr>
          <w:rFonts w:ascii="Calibri" w:hAnsi="Calibri" w:cs="Tahoma"/>
          <w:color w:val="000000" w:themeColor="text1"/>
          <w:sz w:val="22"/>
          <w:szCs w:val="22"/>
        </w:rPr>
      </w:pPr>
    </w:p>
    <w:p w14:paraId="70C6A3CE" w14:textId="77777777" w:rsidR="008273CE" w:rsidRPr="00560325" w:rsidRDefault="008273CE" w:rsidP="008273CE">
      <w:pPr>
        <w:tabs>
          <w:tab w:val="left" w:pos="3885"/>
        </w:tabs>
        <w:spacing w:after="120" w:line="276" w:lineRule="auto"/>
        <w:jc w:val="both"/>
        <w:rPr>
          <w:rFonts w:ascii="Calibri" w:hAnsi="Calibri" w:cs="Tahoma"/>
          <w:color w:val="000000" w:themeColor="text1"/>
          <w:sz w:val="22"/>
          <w:szCs w:val="22"/>
        </w:rPr>
      </w:pPr>
      <w:r w:rsidRPr="00560325">
        <w:rPr>
          <w:rFonts w:ascii="Calibri" w:hAnsi="Calibri" w:cs="Tahoma"/>
          <w:color w:val="000000" w:themeColor="text1"/>
          <w:sz w:val="22"/>
          <w:szCs w:val="22"/>
        </w:rPr>
        <w:t xml:space="preserve">For more press information about </w:t>
      </w:r>
      <w:proofErr w:type="spellStart"/>
      <w:r w:rsidRPr="00560325">
        <w:rPr>
          <w:rFonts w:ascii="Calibri" w:hAnsi="Calibri" w:cs="Tahoma"/>
          <w:color w:val="000000" w:themeColor="text1"/>
          <w:sz w:val="22"/>
          <w:szCs w:val="22"/>
        </w:rPr>
        <w:t>Showlight</w:t>
      </w:r>
      <w:proofErr w:type="spellEnd"/>
      <w:r w:rsidRPr="00560325">
        <w:rPr>
          <w:rFonts w:ascii="Calibri" w:hAnsi="Calibri" w:cs="Tahoma"/>
          <w:color w:val="000000" w:themeColor="text1"/>
          <w:sz w:val="22"/>
          <w:szCs w:val="22"/>
        </w:rPr>
        <w:t xml:space="preserve"> please contact:</w:t>
      </w: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r>
      <w:r>
        <w:rPr>
          <w:rFonts w:ascii="Calibri" w:hAnsi="Calibri" w:cs="Tahoma"/>
          <w:color w:val="000000" w:themeColor="text1"/>
          <w:sz w:val="22"/>
          <w:szCs w:val="22"/>
        </w:rPr>
        <w:t>Julie Harper</w:t>
      </w:r>
      <w:r>
        <w:rPr>
          <w:rFonts w:ascii="Calibri" w:hAnsi="Calibri" w:cs="Tahoma"/>
          <w:color w:val="000000" w:themeColor="text1"/>
          <w:sz w:val="22"/>
          <w:szCs w:val="22"/>
        </w:rPr>
        <w:tab/>
      </w:r>
    </w:p>
    <w:p w14:paraId="0F87003D" w14:textId="77777777" w:rsidR="008273CE" w:rsidRPr="00560325" w:rsidRDefault="008273CE" w:rsidP="008273CE">
      <w:pPr>
        <w:tabs>
          <w:tab w:val="left" w:pos="3885"/>
        </w:tabs>
        <w:spacing w:after="120" w:line="276" w:lineRule="auto"/>
        <w:jc w:val="both"/>
        <w:rPr>
          <w:rFonts w:ascii="Calibri" w:hAnsi="Calibri" w:cs="Tahoma"/>
          <w:color w:val="000000" w:themeColor="text1"/>
          <w:sz w:val="22"/>
          <w:szCs w:val="22"/>
        </w:rPr>
      </w:pP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r>
      <w:hyperlink r:id="rId12" w:history="1">
        <w:r w:rsidRPr="00131C8B">
          <w:rPr>
            <w:rStyle w:val="Hyperlink"/>
            <w:rFonts w:ascii="Calibri" w:hAnsi="Calibri" w:cs="Tahoma"/>
            <w:sz w:val="22"/>
            <w:szCs w:val="22"/>
          </w:rPr>
          <w:t>julie@joolzharper.co.uk</w:t>
        </w:r>
      </w:hyperlink>
      <w:r>
        <w:rPr>
          <w:rFonts w:ascii="Calibri" w:hAnsi="Calibri" w:cs="Tahoma"/>
          <w:color w:val="000000" w:themeColor="text1"/>
          <w:sz w:val="22"/>
          <w:szCs w:val="22"/>
        </w:rPr>
        <w:tab/>
      </w:r>
    </w:p>
    <w:p w14:paraId="4920D4F0" w14:textId="77777777" w:rsidR="008273CE" w:rsidRPr="00560325" w:rsidRDefault="008273CE" w:rsidP="008273CE">
      <w:pPr>
        <w:tabs>
          <w:tab w:val="left" w:pos="3885"/>
        </w:tabs>
        <w:spacing w:after="120" w:line="276" w:lineRule="auto"/>
        <w:jc w:val="both"/>
        <w:rPr>
          <w:rFonts w:ascii="Calibri" w:hAnsi="Calibri" w:cs="Tahoma"/>
          <w:color w:val="000000" w:themeColor="text1"/>
          <w:sz w:val="22"/>
          <w:szCs w:val="22"/>
        </w:rPr>
      </w:pP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t xml:space="preserve">+44 </w:t>
      </w:r>
      <w:r>
        <w:rPr>
          <w:rFonts w:ascii="Calibri" w:hAnsi="Calibri" w:cs="Tahoma"/>
          <w:color w:val="000000" w:themeColor="text1"/>
          <w:sz w:val="22"/>
          <w:szCs w:val="22"/>
        </w:rPr>
        <w:t>7990 974388</w:t>
      </w:r>
    </w:p>
    <w:p w14:paraId="0B95DE8C" w14:textId="77777777" w:rsidR="008273CE" w:rsidRPr="00473A30" w:rsidRDefault="008273CE" w:rsidP="008273CE">
      <w:pPr>
        <w:tabs>
          <w:tab w:val="left" w:pos="3885"/>
        </w:tabs>
        <w:spacing w:after="120" w:line="276" w:lineRule="auto"/>
        <w:jc w:val="both"/>
        <w:rPr>
          <w:rFonts w:ascii="Calibri" w:hAnsi="Calibri" w:cs="Tahoma"/>
          <w:color w:val="000000" w:themeColor="text1"/>
          <w:sz w:val="22"/>
          <w:szCs w:val="22"/>
        </w:rPr>
      </w:pPr>
      <w:r w:rsidRPr="00560325">
        <w:rPr>
          <w:rFonts w:ascii="Calibri" w:hAnsi="Calibri" w:cs="Tahoma"/>
          <w:color w:val="000000" w:themeColor="text1"/>
          <w:sz w:val="22"/>
          <w:szCs w:val="22"/>
        </w:rPr>
        <w:t>Date of issue:</w:t>
      </w: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r>
      <w:r w:rsidRPr="00560325">
        <w:rPr>
          <w:rFonts w:ascii="Calibri" w:hAnsi="Calibri" w:cs="Tahoma"/>
          <w:color w:val="000000" w:themeColor="text1"/>
          <w:sz w:val="22"/>
          <w:szCs w:val="22"/>
        </w:rPr>
        <w:tab/>
      </w:r>
      <w:r>
        <w:rPr>
          <w:rFonts w:ascii="Calibri" w:hAnsi="Calibri" w:cs="Tahoma"/>
          <w:color w:val="000000" w:themeColor="text1"/>
          <w:sz w:val="22"/>
          <w:szCs w:val="22"/>
        </w:rPr>
        <w:tab/>
        <w:t>24 January 2022</w:t>
      </w:r>
    </w:p>
    <w:p w14:paraId="0F874ECB" w14:textId="77777777" w:rsidR="008273CE" w:rsidRPr="00ED3BA0" w:rsidRDefault="008273CE" w:rsidP="008273CE">
      <w:pPr>
        <w:jc w:val="both"/>
        <w:rPr>
          <w:rFonts w:asciiTheme="minorHAnsi" w:hAnsiTheme="minorHAnsi" w:cstheme="minorHAnsi"/>
          <w:sz w:val="22"/>
          <w:szCs w:val="22"/>
        </w:rPr>
      </w:pPr>
    </w:p>
    <w:p w14:paraId="54E6827C" w14:textId="77777777" w:rsidR="008273CE" w:rsidRPr="00ED3BA0" w:rsidRDefault="008273CE" w:rsidP="008273CE">
      <w:pPr>
        <w:jc w:val="both"/>
        <w:rPr>
          <w:rFonts w:asciiTheme="minorHAnsi" w:hAnsiTheme="minorHAnsi" w:cstheme="minorHAnsi"/>
          <w:sz w:val="22"/>
          <w:szCs w:val="22"/>
        </w:rPr>
      </w:pPr>
    </w:p>
    <w:p w14:paraId="2A28A67D" w14:textId="77777777" w:rsidR="008273CE" w:rsidRPr="00ED3BA0" w:rsidRDefault="008273CE" w:rsidP="008273CE">
      <w:pPr>
        <w:jc w:val="both"/>
        <w:rPr>
          <w:rFonts w:asciiTheme="minorHAnsi" w:hAnsiTheme="minorHAnsi" w:cstheme="minorHAnsi"/>
          <w:sz w:val="22"/>
          <w:szCs w:val="22"/>
        </w:rPr>
      </w:pPr>
    </w:p>
    <w:p w14:paraId="5FE0B3FD" w14:textId="77777777" w:rsidR="00CD7859" w:rsidRDefault="00CD7859" w:rsidP="008273CE">
      <w:pPr>
        <w:tabs>
          <w:tab w:val="left" w:pos="3885"/>
        </w:tabs>
        <w:jc w:val="both"/>
        <w:rPr>
          <w:rFonts w:asciiTheme="minorHAnsi" w:hAnsiTheme="minorHAnsi" w:cstheme="minorHAnsi"/>
          <w:color w:val="FF0000"/>
          <w:sz w:val="22"/>
          <w:szCs w:val="22"/>
        </w:rPr>
      </w:pPr>
    </w:p>
    <w:sectPr w:rsidR="00CD7859" w:rsidSect="00A87D8F">
      <w:headerReference w:type="default" r:id="rId13"/>
      <w:footerReference w:type="default" r:id="rId14"/>
      <w:pgSz w:w="11906" w:h="16838" w:code="9"/>
      <w:pgMar w:top="1440" w:right="1077" w:bottom="1440" w:left="107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7DA9" w14:textId="77777777" w:rsidR="00E308BA" w:rsidRDefault="00E308BA">
      <w:r>
        <w:separator/>
      </w:r>
    </w:p>
  </w:endnote>
  <w:endnote w:type="continuationSeparator" w:id="0">
    <w:p w14:paraId="3E3AC5C4" w14:textId="77777777" w:rsidR="00E308BA" w:rsidRDefault="00E3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umanst521 BT">
    <w:altName w:val="Arial"/>
    <w:panose1 w:val="020B0604020202020204"/>
    <w:charset w:val="00"/>
    <w:family w:val="swiss"/>
    <w:pitch w:val="variable"/>
    <w:sig w:usb0="00000087" w:usb1="00000000" w:usb2="00000000" w:usb3="00000000" w:csb0="0000001B" w:csb1="00000000"/>
  </w:font>
  <w:font w:name="HandelGotDBol">
    <w:altName w:val="Arial"/>
    <w:panose1 w:val="020B0604020202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2C7C" w14:textId="77777777" w:rsidR="009A160E" w:rsidRDefault="009A160E" w:rsidP="009A160E">
    <w:pPr>
      <w:pStyle w:val="Footer"/>
      <w:spacing w:after="60"/>
      <w:ind w:left="-1077" w:right="-1021"/>
      <w:jc w:val="center"/>
      <w:rPr>
        <w:rFonts w:ascii="Humanst521 BT" w:hAnsi="Humanst521 BT"/>
        <w:color w:val="595959" w:themeColor="text1" w:themeTint="A6"/>
        <w:sz w:val="20"/>
      </w:rPr>
    </w:pPr>
  </w:p>
  <w:p w14:paraId="6AD98256" w14:textId="77777777" w:rsidR="00542513" w:rsidRPr="00462A96" w:rsidRDefault="00462A96" w:rsidP="009A160E">
    <w:pPr>
      <w:pStyle w:val="Footer"/>
      <w:spacing w:after="60"/>
      <w:ind w:left="-1077" w:right="-1021"/>
      <w:jc w:val="center"/>
      <w:rPr>
        <w:rFonts w:ascii="Humanst521 BT" w:hAnsi="Humanst521 BT"/>
        <w:color w:val="595959" w:themeColor="text1" w:themeTint="A6"/>
        <w:sz w:val="20"/>
      </w:rPr>
    </w:pPr>
    <w:r w:rsidRPr="00462A96">
      <w:rPr>
        <w:rFonts w:ascii="Humanst521 BT" w:hAnsi="Humanst521 BT"/>
        <w:color w:val="595959" w:themeColor="text1" w:themeTint="A6"/>
        <w:sz w:val="20"/>
      </w:rPr>
      <w:t>SHOWLIGHT 20</w:t>
    </w:r>
    <w:r w:rsidR="000D15D4">
      <w:rPr>
        <w:rFonts w:ascii="Humanst521 BT" w:hAnsi="Humanst521 BT"/>
        <w:color w:val="595959" w:themeColor="text1" w:themeTint="A6"/>
        <w:sz w:val="20"/>
      </w:rPr>
      <w:t>2</w:t>
    </w:r>
    <w:r w:rsidR="000B2CC9">
      <w:rPr>
        <w:rFonts w:ascii="Humanst521 BT" w:hAnsi="Humanst521 BT"/>
        <w:color w:val="595959" w:themeColor="text1" w:themeTint="A6"/>
        <w:sz w:val="20"/>
      </w:rPr>
      <w:t>3</w:t>
    </w:r>
  </w:p>
  <w:p w14:paraId="356A0FA9" w14:textId="77777777" w:rsidR="00542513" w:rsidRPr="00462A96" w:rsidRDefault="00542513" w:rsidP="009A160E">
    <w:pPr>
      <w:pStyle w:val="Footer"/>
      <w:spacing w:before="100" w:after="40"/>
      <w:ind w:left="-1077" w:right="-1021"/>
      <w:jc w:val="center"/>
      <w:rPr>
        <w:rFonts w:ascii="Humanst521 BT" w:hAnsi="Humanst521 BT"/>
        <w:color w:val="595959" w:themeColor="text1" w:themeTint="A6"/>
        <w:sz w:val="20"/>
      </w:rPr>
    </w:pPr>
    <w:r w:rsidRPr="00462A96">
      <w:rPr>
        <w:rFonts w:ascii="Humanst521 BT" w:hAnsi="Humanst521 BT"/>
        <w:color w:val="595959" w:themeColor="text1" w:themeTint="A6"/>
        <w:sz w:val="20"/>
      </w:rPr>
      <w:t xml:space="preserve">For press and media enquiries, please contact </w:t>
    </w:r>
    <w:r w:rsidR="006609C6">
      <w:rPr>
        <w:rFonts w:ascii="Humanst521 BT" w:hAnsi="Humanst521 BT"/>
        <w:color w:val="595959" w:themeColor="text1" w:themeTint="A6"/>
        <w:sz w:val="20"/>
      </w:rPr>
      <w:t>julie@joolzharper.co.uk +44 7990 974388</w:t>
    </w:r>
  </w:p>
  <w:p w14:paraId="40E787F5" w14:textId="77777777" w:rsidR="009A160E" w:rsidRDefault="00E308BA" w:rsidP="009A160E">
    <w:pPr>
      <w:pStyle w:val="Footer"/>
      <w:spacing w:before="100" w:after="40"/>
      <w:ind w:left="-1077" w:right="-1021"/>
      <w:jc w:val="center"/>
      <w:rPr>
        <w:rFonts w:ascii="Humanst521 BT" w:hAnsi="Humanst521 BT"/>
        <w:color w:val="595959" w:themeColor="text1" w:themeTint="A6"/>
        <w:sz w:val="20"/>
      </w:rPr>
    </w:pPr>
    <w:hyperlink r:id="rId1" w:history="1">
      <w:r w:rsidR="009A160E" w:rsidRPr="00AA1BE3">
        <w:rPr>
          <w:rStyle w:val="Hyperlink"/>
          <w:rFonts w:ascii="Humanst521 BT" w:hAnsi="Humanst521 BT"/>
          <w:sz w:val="20"/>
        </w:rPr>
        <w:t>www.showlight.org</w:t>
      </w:r>
    </w:hyperlink>
  </w:p>
  <w:p w14:paraId="0D579960" w14:textId="77777777" w:rsidR="00542513" w:rsidRPr="00462A96" w:rsidRDefault="009A160E" w:rsidP="009A160E">
    <w:pPr>
      <w:pStyle w:val="Footer"/>
      <w:spacing w:before="100" w:after="40"/>
      <w:ind w:left="-1077" w:right="-1021"/>
      <w:jc w:val="center"/>
      <w:rPr>
        <w:rFonts w:ascii="Humanst521 BT" w:hAnsi="Humanst521 BT"/>
        <w:color w:val="595959" w:themeColor="text1" w:themeTint="A6"/>
        <w:sz w:val="11"/>
      </w:rPr>
    </w:pPr>
    <w:r>
      <w:rPr>
        <w:rFonts w:ascii="HandelGotDBol" w:hAnsi="HandelGotDBol"/>
        <w:noProof/>
        <w:sz w:val="20"/>
      </w:rPr>
      <w:drawing>
        <wp:inline distT="0" distB="0" distL="0" distR="0" wp14:anchorId="7D8B3C0F" wp14:editId="618BFB3E">
          <wp:extent cx="7528879" cy="6106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extLst>
                      <a:ext uri="{28A0092B-C50C-407E-A947-70E740481C1C}">
                        <a14:useLocalDpi xmlns:a14="http://schemas.microsoft.com/office/drawing/2010/main" val="0"/>
                      </a:ext>
                    </a:extLst>
                  </a:blip>
                  <a:stretch>
                    <a:fillRect/>
                  </a:stretch>
                </pic:blipFill>
                <pic:spPr>
                  <a:xfrm>
                    <a:off x="0" y="0"/>
                    <a:ext cx="7528879" cy="610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E238" w14:textId="77777777" w:rsidR="00E308BA" w:rsidRDefault="00E308BA">
      <w:r>
        <w:separator/>
      </w:r>
    </w:p>
  </w:footnote>
  <w:footnote w:type="continuationSeparator" w:id="0">
    <w:p w14:paraId="7F327572" w14:textId="77777777" w:rsidR="00E308BA" w:rsidRDefault="00E3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6F73" w14:textId="77777777" w:rsidR="007B43D1" w:rsidRDefault="007B43D1" w:rsidP="00CE1AE8">
    <w:pPr>
      <w:pStyle w:val="Header"/>
      <w:tabs>
        <w:tab w:val="left" w:pos="3500"/>
        <w:tab w:val="right" w:pos="9746"/>
      </w:tabs>
      <w:jc w:val="right"/>
    </w:pPr>
  </w:p>
  <w:p w14:paraId="6DA95582" w14:textId="77777777" w:rsidR="007B43D1" w:rsidRDefault="00A87D8F" w:rsidP="00A87D8F">
    <w:pPr>
      <w:pStyle w:val="Header"/>
      <w:tabs>
        <w:tab w:val="left" w:pos="3500"/>
        <w:tab w:val="right" w:pos="9746"/>
      </w:tabs>
      <w:ind w:left="-1077"/>
      <w:jc w:val="right"/>
    </w:pPr>
    <w:r>
      <w:rPr>
        <w:noProof/>
      </w:rPr>
      <w:drawing>
        <wp:inline distT="0" distB="0" distL="0" distR="0" wp14:anchorId="30D5B021" wp14:editId="10D2AEDE">
          <wp:extent cx="7556398" cy="1078615"/>
          <wp:effectExtent l="0" t="0" r="698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56398" cy="1078615"/>
                  </a:xfrm>
                  <a:prstGeom prst="rect">
                    <a:avLst/>
                  </a:prstGeom>
                </pic:spPr>
              </pic:pic>
            </a:graphicData>
          </a:graphic>
        </wp:inline>
      </w:drawing>
    </w:r>
  </w:p>
  <w:p w14:paraId="1442480D" w14:textId="77777777" w:rsidR="00A87D8F" w:rsidRDefault="00A87D8F" w:rsidP="00A87D8F">
    <w:pPr>
      <w:pStyle w:val="Header"/>
      <w:tabs>
        <w:tab w:val="left" w:pos="3500"/>
        <w:tab w:val="right" w:pos="9746"/>
      </w:tabs>
      <w:ind w:left="-1077"/>
      <w:jc w:val="right"/>
    </w:pPr>
  </w:p>
  <w:p w14:paraId="4DD2DCE2" w14:textId="77777777" w:rsidR="00A87D8F" w:rsidRDefault="00A87D8F" w:rsidP="00A87D8F">
    <w:pPr>
      <w:pStyle w:val="Header"/>
      <w:tabs>
        <w:tab w:val="left" w:pos="3500"/>
        <w:tab w:val="right" w:pos="9746"/>
      </w:tabs>
      <w:ind w:left="-107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6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274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60243A"/>
    <w:multiLevelType w:val="hybridMultilevel"/>
    <w:tmpl w:val="D696DB7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5E2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B77385"/>
    <w:multiLevelType w:val="hybridMultilevel"/>
    <w:tmpl w:val="79FAE434"/>
    <w:lvl w:ilvl="0" w:tplc="D62AB0A0">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302C47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B960E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0C44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B35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012D73"/>
    <w:multiLevelType w:val="hybridMultilevel"/>
    <w:tmpl w:val="88242DE6"/>
    <w:lvl w:ilvl="0" w:tplc="EDE4D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053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0A17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02227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1"/>
  </w:num>
  <w:num w:numId="3">
    <w:abstractNumId w:val="1"/>
  </w:num>
  <w:num w:numId="4">
    <w:abstractNumId w:val="0"/>
  </w:num>
  <w:num w:numId="5">
    <w:abstractNumId w:val="7"/>
  </w:num>
  <w:num w:numId="6">
    <w:abstractNumId w:val="5"/>
  </w:num>
  <w:num w:numId="7">
    <w:abstractNumId w:val="12"/>
  </w:num>
  <w:num w:numId="8">
    <w:abstractNumId w:val="10"/>
  </w:num>
  <w:num w:numId="9">
    <w:abstractNumId w:val="6"/>
  </w:num>
  <w:num w:numId="10">
    <w:abstractNumId w:val="3"/>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CE"/>
    <w:rsid w:val="000104CB"/>
    <w:rsid w:val="0001679D"/>
    <w:rsid w:val="000472E7"/>
    <w:rsid w:val="000770A4"/>
    <w:rsid w:val="00086E3C"/>
    <w:rsid w:val="000A5C0F"/>
    <w:rsid w:val="000B2CC9"/>
    <w:rsid w:val="000C75F1"/>
    <w:rsid w:val="000D15D4"/>
    <w:rsid w:val="001039C8"/>
    <w:rsid w:val="00114184"/>
    <w:rsid w:val="0014251C"/>
    <w:rsid w:val="00193925"/>
    <w:rsid w:val="001D237F"/>
    <w:rsid w:val="002D5B16"/>
    <w:rsid w:val="002E21E0"/>
    <w:rsid w:val="002F1E0D"/>
    <w:rsid w:val="002F6719"/>
    <w:rsid w:val="00313C0D"/>
    <w:rsid w:val="003232B5"/>
    <w:rsid w:val="00336681"/>
    <w:rsid w:val="00347C57"/>
    <w:rsid w:val="00376C53"/>
    <w:rsid w:val="00396729"/>
    <w:rsid w:val="003F003C"/>
    <w:rsid w:val="004534A4"/>
    <w:rsid w:val="004553CA"/>
    <w:rsid w:val="00456C35"/>
    <w:rsid w:val="00462A96"/>
    <w:rsid w:val="00483077"/>
    <w:rsid w:val="00491EDA"/>
    <w:rsid w:val="00497397"/>
    <w:rsid w:val="004D3458"/>
    <w:rsid w:val="004E2C7E"/>
    <w:rsid w:val="004E2D16"/>
    <w:rsid w:val="005331AD"/>
    <w:rsid w:val="00542513"/>
    <w:rsid w:val="00560325"/>
    <w:rsid w:val="0059372C"/>
    <w:rsid w:val="005B5976"/>
    <w:rsid w:val="005C61BB"/>
    <w:rsid w:val="005F4831"/>
    <w:rsid w:val="006029CE"/>
    <w:rsid w:val="0062403A"/>
    <w:rsid w:val="006609C6"/>
    <w:rsid w:val="006611D2"/>
    <w:rsid w:val="00671627"/>
    <w:rsid w:val="00672791"/>
    <w:rsid w:val="006939B5"/>
    <w:rsid w:val="006A0EA5"/>
    <w:rsid w:val="006B55F1"/>
    <w:rsid w:val="006D26F2"/>
    <w:rsid w:val="006E083E"/>
    <w:rsid w:val="006E1A7F"/>
    <w:rsid w:val="006F63F5"/>
    <w:rsid w:val="0073077C"/>
    <w:rsid w:val="00736E0C"/>
    <w:rsid w:val="0076039B"/>
    <w:rsid w:val="00797D37"/>
    <w:rsid w:val="007B43D1"/>
    <w:rsid w:val="007C270A"/>
    <w:rsid w:val="007D4BC8"/>
    <w:rsid w:val="007E0E49"/>
    <w:rsid w:val="008066C4"/>
    <w:rsid w:val="008273CE"/>
    <w:rsid w:val="00854651"/>
    <w:rsid w:val="00885D90"/>
    <w:rsid w:val="008B14FF"/>
    <w:rsid w:val="00900A9F"/>
    <w:rsid w:val="0090773C"/>
    <w:rsid w:val="009151BF"/>
    <w:rsid w:val="00916696"/>
    <w:rsid w:val="00922F26"/>
    <w:rsid w:val="009261E9"/>
    <w:rsid w:val="00945335"/>
    <w:rsid w:val="009A160E"/>
    <w:rsid w:val="009A49E9"/>
    <w:rsid w:val="009B1053"/>
    <w:rsid w:val="009B1AAF"/>
    <w:rsid w:val="009B446F"/>
    <w:rsid w:val="009D2DE0"/>
    <w:rsid w:val="009D4013"/>
    <w:rsid w:val="009D5E9D"/>
    <w:rsid w:val="009E6504"/>
    <w:rsid w:val="009F40CA"/>
    <w:rsid w:val="00A01F3C"/>
    <w:rsid w:val="00A23709"/>
    <w:rsid w:val="00A23E6E"/>
    <w:rsid w:val="00A439D7"/>
    <w:rsid w:val="00A45B1C"/>
    <w:rsid w:val="00A54BF8"/>
    <w:rsid w:val="00A87D8F"/>
    <w:rsid w:val="00AF0EA2"/>
    <w:rsid w:val="00AF4298"/>
    <w:rsid w:val="00AF572F"/>
    <w:rsid w:val="00AF60AC"/>
    <w:rsid w:val="00B22D68"/>
    <w:rsid w:val="00BB01AA"/>
    <w:rsid w:val="00BB211B"/>
    <w:rsid w:val="00BC3DCD"/>
    <w:rsid w:val="00BE09D5"/>
    <w:rsid w:val="00C011DC"/>
    <w:rsid w:val="00C1346B"/>
    <w:rsid w:val="00C51893"/>
    <w:rsid w:val="00CC280B"/>
    <w:rsid w:val="00CD609F"/>
    <w:rsid w:val="00CD7859"/>
    <w:rsid w:val="00CE1AE8"/>
    <w:rsid w:val="00CF591C"/>
    <w:rsid w:val="00D71DE1"/>
    <w:rsid w:val="00D82537"/>
    <w:rsid w:val="00E032B8"/>
    <w:rsid w:val="00E13414"/>
    <w:rsid w:val="00E2637D"/>
    <w:rsid w:val="00E308BA"/>
    <w:rsid w:val="00E42D0D"/>
    <w:rsid w:val="00E446F6"/>
    <w:rsid w:val="00E74583"/>
    <w:rsid w:val="00EB511F"/>
    <w:rsid w:val="00ED1068"/>
    <w:rsid w:val="00EE3ACA"/>
    <w:rsid w:val="00F17DD2"/>
    <w:rsid w:val="00F23CCC"/>
    <w:rsid w:val="00FF24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B05F8"/>
  <w15:docId w15:val="{10B49EE9-DC9F-2749-8CA7-74B60542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E3C"/>
    <w:rPr>
      <w:lang w:eastAsia="en-US"/>
    </w:rPr>
  </w:style>
  <w:style w:type="paragraph" w:styleId="Heading2">
    <w:name w:val="heading 2"/>
    <w:basedOn w:val="Normal"/>
    <w:next w:val="Normal"/>
    <w:link w:val="Heading2Char"/>
    <w:uiPriority w:val="99"/>
    <w:qFormat/>
    <w:rsid w:val="00D71DE1"/>
    <w:pPr>
      <w:keepNext/>
      <w:outlineLvl w:val="1"/>
    </w:pPr>
    <w:rPr>
      <w:szCs w:val="20"/>
      <w:u w:val="single"/>
    </w:rPr>
  </w:style>
  <w:style w:type="paragraph" w:styleId="Heading5">
    <w:name w:val="heading 5"/>
    <w:basedOn w:val="Normal"/>
    <w:next w:val="Normal"/>
    <w:link w:val="Heading5Char"/>
    <w:uiPriority w:val="99"/>
    <w:qFormat/>
    <w:rsid w:val="00D71DE1"/>
    <w:pPr>
      <w:keepNext/>
      <w:keepLines/>
      <w:spacing w:before="200"/>
      <w:outlineLvl w:val="4"/>
    </w:pPr>
    <w:rPr>
      <w:rFonts w:ascii="Cambria" w:hAnsi="Cambria"/>
      <w:color w:val="243F6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6E3C"/>
    <w:pPr>
      <w:tabs>
        <w:tab w:val="center" w:pos="4153"/>
        <w:tab w:val="right" w:pos="8306"/>
      </w:tabs>
    </w:pPr>
  </w:style>
  <w:style w:type="paragraph" w:styleId="Footer">
    <w:name w:val="footer"/>
    <w:basedOn w:val="Normal"/>
    <w:link w:val="FooterChar"/>
    <w:semiHidden/>
    <w:rsid w:val="00086E3C"/>
    <w:pPr>
      <w:tabs>
        <w:tab w:val="center" w:pos="4153"/>
        <w:tab w:val="right" w:pos="8306"/>
      </w:tabs>
    </w:pPr>
  </w:style>
  <w:style w:type="character" w:styleId="Hyperlink">
    <w:name w:val="Hyperlink"/>
    <w:basedOn w:val="DefaultParagraphFont"/>
    <w:semiHidden/>
    <w:rsid w:val="00086E3C"/>
    <w:rPr>
      <w:color w:val="0000FF"/>
      <w:u w:val="single"/>
    </w:rPr>
  </w:style>
  <w:style w:type="character" w:customStyle="1" w:styleId="Heading2Char">
    <w:name w:val="Heading 2 Char"/>
    <w:basedOn w:val="DefaultParagraphFont"/>
    <w:link w:val="Heading2"/>
    <w:uiPriority w:val="99"/>
    <w:rsid w:val="00D71DE1"/>
    <w:rPr>
      <w:sz w:val="24"/>
      <w:u w:val="single"/>
      <w:lang w:eastAsia="en-US"/>
    </w:rPr>
  </w:style>
  <w:style w:type="character" w:customStyle="1" w:styleId="Heading5Char">
    <w:name w:val="Heading 5 Char"/>
    <w:basedOn w:val="DefaultParagraphFont"/>
    <w:link w:val="Heading5"/>
    <w:uiPriority w:val="99"/>
    <w:rsid w:val="00D71DE1"/>
    <w:rPr>
      <w:rFonts w:ascii="Cambria" w:hAnsi="Cambria"/>
      <w:color w:val="243F60"/>
      <w:sz w:val="22"/>
      <w:lang w:eastAsia="en-US"/>
    </w:rPr>
  </w:style>
  <w:style w:type="paragraph" w:styleId="BodyText">
    <w:name w:val="Body Text"/>
    <w:basedOn w:val="Normal"/>
    <w:link w:val="BodyTextChar"/>
    <w:uiPriority w:val="99"/>
    <w:semiHidden/>
    <w:rsid w:val="00D71DE1"/>
    <w:rPr>
      <w:szCs w:val="20"/>
    </w:rPr>
  </w:style>
  <w:style w:type="character" w:customStyle="1" w:styleId="BodyTextChar">
    <w:name w:val="Body Text Char"/>
    <w:basedOn w:val="DefaultParagraphFont"/>
    <w:link w:val="BodyText"/>
    <w:uiPriority w:val="99"/>
    <w:semiHidden/>
    <w:rsid w:val="00D71DE1"/>
    <w:rPr>
      <w:sz w:val="24"/>
      <w:lang w:eastAsia="en-US"/>
    </w:rPr>
  </w:style>
  <w:style w:type="paragraph" w:styleId="BodyText2">
    <w:name w:val="Body Text 2"/>
    <w:basedOn w:val="Normal"/>
    <w:link w:val="BodyText2Char"/>
    <w:uiPriority w:val="99"/>
    <w:semiHidden/>
    <w:rsid w:val="00D71DE1"/>
    <w:pPr>
      <w:spacing w:after="120" w:line="480" w:lineRule="auto"/>
    </w:pPr>
    <w:rPr>
      <w:rFonts w:ascii="Trebuchet MS" w:hAnsi="Trebuchet MS"/>
      <w:color w:val="000000"/>
      <w:sz w:val="22"/>
      <w:szCs w:val="20"/>
    </w:rPr>
  </w:style>
  <w:style w:type="character" w:customStyle="1" w:styleId="BodyText2Char">
    <w:name w:val="Body Text 2 Char"/>
    <w:basedOn w:val="DefaultParagraphFont"/>
    <w:link w:val="BodyText2"/>
    <w:uiPriority w:val="99"/>
    <w:semiHidden/>
    <w:rsid w:val="00D71DE1"/>
    <w:rPr>
      <w:rFonts w:ascii="Trebuchet MS" w:hAnsi="Trebuchet MS"/>
      <w:color w:val="000000"/>
      <w:sz w:val="22"/>
      <w:lang w:eastAsia="en-US"/>
    </w:rPr>
  </w:style>
  <w:style w:type="paragraph" w:styleId="BodyText3">
    <w:name w:val="Body Text 3"/>
    <w:basedOn w:val="Normal"/>
    <w:link w:val="BodyText3Char"/>
    <w:uiPriority w:val="99"/>
    <w:semiHidden/>
    <w:rsid w:val="00D71DE1"/>
    <w:pPr>
      <w:spacing w:after="120"/>
    </w:pPr>
    <w:rPr>
      <w:rFonts w:ascii="Trebuchet MS" w:hAnsi="Trebuchet MS"/>
      <w:color w:val="000000"/>
      <w:sz w:val="16"/>
      <w:szCs w:val="16"/>
    </w:rPr>
  </w:style>
  <w:style w:type="character" w:customStyle="1" w:styleId="BodyText3Char">
    <w:name w:val="Body Text 3 Char"/>
    <w:basedOn w:val="DefaultParagraphFont"/>
    <w:link w:val="BodyText3"/>
    <w:uiPriority w:val="99"/>
    <w:semiHidden/>
    <w:rsid w:val="00D71DE1"/>
    <w:rPr>
      <w:rFonts w:ascii="Trebuchet MS" w:hAnsi="Trebuchet MS"/>
      <w:color w:val="000000"/>
      <w:sz w:val="16"/>
      <w:szCs w:val="16"/>
      <w:lang w:eastAsia="en-US"/>
    </w:rPr>
  </w:style>
  <w:style w:type="paragraph" w:styleId="BalloonText">
    <w:name w:val="Balloon Text"/>
    <w:basedOn w:val="Normal"/>
    <w:link w:val="BalloonTextChar"/>
    <w:uiPriority w:val="99"/>
    <w:semiHidden/>
    <w:unhideWhenUsed/>
    <w:rsid w:val="007C270A"/>
    <w:rPr>
      <w:rFonts w:ascii="Tahoma" w:hAnsi="Tahoma" w:cs="Tahoma"/>
      <w:sz w:val="16"/>
      <w:szCs w:val="16"/>
    </w:rPr>
  </w:style>
  <w:style w:type="character" w:customStyle="1" w:styleId="BalloonTextChar">
    <w:name w:val="Balloon Text Char"/>
    <w:basedOn w:val="DefaultParagraphFont"/>
    <w:link w:val="BalloonText"/>
    <w:uiPriority w:val="99"/>
    <w:semiHidden/>
    <w:rsid w:val="007C270A"/>
    <w:rPr>
      <w:rFonts w:ascii="Tahoma" w:hAnsi="Tahoma" w:cs="Tahoma"/>
      <w:sz w:val="16"/>
      <w:szCs w:val="16"/>
      <w:lang w:eastAsia="en-US"/>
    </w:rPr>
  </w:style>
  <w:style w:type="character" w:customStyle="1" w:styleId="FooterChar">
    <w:name w:val="Footer Char"/>
    <w:basedOn w:val="DefaultParagraphFont"/>
    <w:link w:val="Footer"/>
    <w:semiHidden/>
    <w:rsid w:val="00E446F6"/>
    <w:rPr>
      <w:sz w:val="24"/>
      <w:szCs w:val="24"/>
      <w:lang w:eastAsia="en-US"/>
    </w:rPr>
  </w:style>
  <w:style w:type="character" w:styleId="UnresolvedMention">
    <w:name w:val="Unresolved Mention"/>
    <w:basedOn w:val="DefaultParagraphFont"/>
    <w:uiPriority w:val="99"/>
    <w:semiHidden/>
    <w:unhideWhenUsed/>
    <w:rsid w:val="003F003C"/>
    <w:rPr>
      <w:color w:val="605E5C"/>
      <w:shd w:val="clear" w:color="auto" w:fill="E1DFDD"/>
    </w:rPr>
  </w:style>
  <w:style w:type="character" w:styleId="FollowedHyperlink">
    <w:name w:val="FollowedHyperlink"/>
    <w:basedOn w:val="DefaultParagraphFont"/>
    <w:semiHidden/>
    <w:unhideWhenUsed/>
    <w:rsid w:val="003F003C"/>
    <w:rPr>
      <w:color w:val="800080" w:themeColor="followedHyperlink"/>
      <w:u w:val="single"/>
    </w:rPr>
  </w:style>
  <w:style w:type="paragraph" w:styleId="ListParagraph">
    <w:name w:val="List Paragraph"/>
    <w:basedOn w:val="Normal"/>
    <w:rsid w:val="002D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showligh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pers@showlight.org" TargetMode="External"/><Relationship Id="rId12" Type="http://schemas.openxmlformats.org/officeDocument/2006/relationships/hyperlink" Target="mailto:julie@joolzharper.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julieharper/Joolz%20til%20Apr08/Freelance%20articles/Showlight/Showlight%202021%20Fontainebleau/Press%20Releases%20-%20Fontainebleau%202021%20-%20NB%20SEND%20TO%20LSI%20AND%20LSA%20ON%20DAY%20OF%20MAILING%20LIST:SOCIAL%20MEDIA/Showlight%202023%20/Showlight%202023%20PR%20no%202%20-%20Showlight%202023%20planned%20for%20Dec%2021/@showlightev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owlight.org" TargetMode="External"/><Relationship Id="rId4" Type="http://schemas.openxmlformats.org/officeDocument/2006/relationships/webSettings" Target="webSettings.xml"/><Relationship Id="rId9" Type="http://schemas.openxmlformats.org/officeDocument/2006/relationships/hyperlink" Target="http://www.showlight.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showligh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harper/Joolz%20til%20Apr08/Freelance%20articles/Showlight/Showlight%202021%20Fontainebleau/Press%20Releases%20-%20Fontainebleau%202021%20-%20NB%20SEND%20TO%20LSI%20AND%20LSA%20ON%20DAY%20OF%20MAILING%20LIST:SOCIAL%20MEDIA/Press%20Release%20templates/Showlight%202023%20P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Showlight 2023 PR Template.dotx</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PLASA</Company>
  <LinksUpToDate>false</LinksUpToDate>
  <CharactersWithSpaces>4099</CharactersWithSpaces>
  <SharedDoc>false</SharedDoc>
  <HLinks>
    <vt:vector size="6" baseType="variant">
      <vt:variant>
        <vt:i4>4194322</vt:i4>
      </vt:variant>
      <vt:variant>
        <vt:i4>0</vt:i4>
      </vt:variant>
      <vt:variant>
        <vt:i4>0</vt:i4>
      </vt:variant>
      <vt:variant>
        <vt:i4>5</vt:i4>
      </vt:variant>
      <vt:variant>
        <vt:lpwstr>http://www.showlight.org/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Harper</dc:creator>
  <cp:lastModifiedBy>Julie Harper</cp:lastModifiedBy>
  <cp:revision>1</cp:revision>
  <cp:lastPrinted>2019-04-09T19:47:00Z</cp:lastPrinted>
  <dcterms:created xsi:type="dcterms:W3CDTF">2022-01-24T12:24:00Z</dcterms:created>
  <dcterms:modified xsi:type="dcterms:W3CDTF">2022-01-24T12:27:00Z</dcterms:modified>
</cp:coreProperties>
</file>