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5778" w14:textId="77777777" w:rsidR="00E2637D" w:rsidRPr="00560325" w:rsidRDefault="009B446F" w:rsidP="00E2637D">
      <w:pPr>
        <w:rPr>
          <w:rFonts w:ascii="Calibri" w:hAnsi="Calibri"/>
          <w:sz w:val="22"/>
        </w:rPr>
      </w:pPr>
      <w:r>
        <w:rPr>
          <w:rFonts w:ascii="Calibri" w:hAnsi="Calibri"/>
          <w:b/>
          <w:noProof/>
          <w:sz w:val="22"/>
          <w:szCs w:val="22"/>
          <w:lang w:val="en-US"/>
        </w:rPr>
        <mc:AlternateContent>
          <mc:Choice Requires="wps">
            <w:drawing>
              <wp:anchor distT="0" distB="0" distL="114300" distR="114300" simplePos="0" relativeHeight="251658240" behindDoc="0" locked="0" layoutInCell="1" allowOverlap="1" wp14:anchorId="4A65D35E" wp14:editId="3F6A8A8D">
                <wp:simplePos x="0" y="0"/>
                <wp:positionH relativeFrom="column">
                  <wp:posOffset>-139700</wp:posOffset>
                </wp:positionH>
                <wp:positionV relativeFrom="paragraph">
                  <wp:posOffset>33655</wp:posOffset>
                </wp:positionV>
                <wp:extent cx="4132580" cy="695325"/>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25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53A9" w14:textId="77777777" w:rsidR="00542513" w:rsidRPr="00E2637D" w:rsidRDefault="00542513">
                            <w:pPr>
                              <w:rPr>
                                <w:rFonts w:ascii="Franklin Gothic Medium" w:hAnsi="Franklin Gothic Medium"/>
                                <w:color w:val="595959" w:themeColor="text1" w:themeTint="A6"/>
                                <w:sz w:val="72"/>
                                <w:szCs w:val="72"/>
                              </w:rPr>
                            </w:pPr>
                            <w:r w:rsidRPr="00E2637D">
                              <w:rPr>
                                <w:rFonts w:ascii="Franklin Gothic Medium" w:hAnsi="Franklin Gothic Medium"/>
                                <w:color w:val="595959" w:themeColor="text1" w:themeTint="A6"/>
                                <w:sz w:val="72"/>
                                <w:szCs w:val="72"/>
                              </w:rPr>
                              <w:t>Press 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5D35E" id="_x0000_t202" coordsize="21600,21600" o:spt="202" path="m,l,21600r21600,l21600,xe">
                <v:stroke joinstyle="miter"/>
                <v:path gradientshapeok="t" o:connecttype="rect"/>
              </v:shapetype>
              <v:shape id="Text Box 2" o:spid="_x0000_s1026" type="#_x0000_t202" style="position:absolute;margin-left:-11pt;margin-top:2.65pt;width:325.4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2pBygEAAIoDAAAOAAAAZHJzL2Uyb0RvYy54bWysU8tu2zAQvBfoPxC817JdJ0gEy0HbIEWB&#13;&#10;9AGk/QCKIi2iEpfdpS25X98l5Thucwt6IbgPDWdmV+ubse/E3iA58JVczOZSGK+hcX5byR/f795c&#13;&#10;SUFR+UZ14E0lD4bkzeb1q/UQSrOEFrrGoGAQT+UQKtnGGMqiIN2aXtEMgvFctIC9ihzitmhQDYze&#13;&#10;d8VyPr8sBsAmIGhDxNnbqSg3Gd9ao+NXa8lE0VWSucV8Yj7rdBabtSq3qELr9JGGegGLXjnPj56g&#13;&#10;blVUYofuGVTvNAKBjTMNfQHWOm2yBlazmP+j5qFVwWQtbA6Fk030/2D1l/1D+IYiju9h5AFmERTu&#13;&#10;Qf8k9qYYApXHnuQplZS66+EzNDxNtYuQvxgt9kk+CxIMw04fTu6aMQrNydXi7fLiikuaa5fXFxwl&#13;&#10;+wtVPn4dkOJHA71Il0oiTy+jq/09xan1sSU95uHOdV2eYOf/SjBmymT2ifBEPY71yN1JRQ3NgXUg&#13;&#10;TAvBC8yXFvC3FAMvQyXp106hkaL75Nnt68VqlbbnPMDzoD4PlNcMVckoxXT9EKeN2wV025Zfmmz2&#13;&#10;8I79sy5Le2J15M0Dz+YclzNt1Hmcu55+oc0fAAAA//8DAFBLAwQUAAYACAAAACEA+lVkHOYAAAAO&#13;&#10;AQAADwAAAGRycy9kb3ducmV2LnhtbEyPQUvDQBCF74L/YRnBi7SbxFpCmk3RiociHlql9bhJxk0w&#13;&#10;Oxuymzb66x1PehkY3ps378vXk+3ECQffOlIQzyMQSJWrWzIK3l6fZikIHzTVunOECr7Qw7q4vMh1&#13;&#10;Vrsz7fC0D0ZwCPlMK2hC6DMpfdWg1X7ueiTWPtxgdeB1MLIe9JnDbSeTKFpKq1viD43ucdNg9bkf&#13;&#10;rYLd9yE18cPi5kU/vx8rI7flZtwqdX01Pa543K9ABJzC3wX8MnB/KLhY6UaqvegUzJKEgYKCu1sQ&#13;&#10;rC+TlHlKNsaLFGSRy/8YxQ8AAAD//wMAUEsBAi0AFAAGAAgAAAAhALaDOJL+AAAA4QEAABMAAAAA&#13;&#10;AAAAAAAAAAAAAAAAAFtDb250ZW50X1R5cGVzXS54bWxQSwECLQAUAAYACAAAACEAOP0h/9YAAACU&#13;&#10;AQAACwAAAAAAAAAAAAAAAAAvAQAAX3JlbHMvLnJlbHNQSwECLQAUAAYACAAAACEAGTtqQcoBAACK&#13;&#10;AwAADgAAAAAAAAAAAAAAAAAuAgAAZHJzL2Uyb0RvYy54bWxQSwECLQAUAAYACAAAACEA+lVkHOYA&#13;&#10;AAAOAQAADwAAAAAAAAAAAAAAAAAkBAAAZHJzL2Rvd25yZXYueG1sUEsFBgAAAAAEAAQA8wAAADcF&#13;&#10;AAAAAA==&#13;&#10;" filled="f" stroked="f">
                <v:path arrowok="t"/>
                <v:textbox inset=",7.2pt,,7.2pt">
                  <w:txbxContent>
                    <w:p w14:paraId="523253A9" w14:textId="77777777" w:rsidR="00542513" w:rsidRPr="00E2637D" w:rsidRDefault="00542513">
                      <w:pPr>
                        <w:rPr>
                          <w:rFonts w:ascii="Franklin Gothic Medium" w:hAnsi="Franklin Gothic Medium"/>
                          <w:color w:val="595959" w:themeColor="text1" w:themeTint="A6"/>
                          <w:sz w:val="72"/>
                          <w:szCs w:val="72"/>
                        </w:rPr>
                      </w:pPr>
                      <w:r w:rsidRPr="00E2637D">
                        <w:rPr>
                          <w:rFonts w:ascii="Franklin Gothic Medium" w:hAnsi="Franklin Gothic Medium"/>
                          <w:color w:val="595959" w:themeColor="text1" w:themeTint="A6"/>
                          <w:sz w:val="72"/>
                          <w:szCs w:val="72"/>
                        </w:rPr>
                        <w:t>Press information</w:t>
                      </w:r>
                    </w:p>
                  </w:txbxContent>
                </v:textbox>
                <w10:wrap type="tight"/>
              </v:shape>
            </w:pict>
          </mc:Fallback>
        </mc:AlternateContent>
      </w:r>
    </w:p>
    <w:p w14:paraId="1BECA124" w14:textId="77777777" w:rsidR="00E2637D" w:rsidRPr="00560325" w:rsidRDefault="00E2637D" w:rsidP="00E2637D">
      <w:pPr>
        <w:rPr>
          <w:rFonts w:ascii="Calibri" w:hAnsi="Calibri"/>
          <w:sz w:val="22"/>
        </w:rPr>
      </w:pPr>
    </w:p>
    <w:p w14:paraId="5FEE9002" w14:textId="77777777" w:rsidR="00E2637D" w:rsidRPr="00560325" w:rsidRDefault="00E2637D" w:rsidP="00E2637D">
      <w:pPr>
        <w:rPr>
          <w:rFonts w:ascii="Calibri" w:hAnsi="Calibri"/>
          <w:sz w:val="22"/>
        </w:rPr>
      </w:pPr>
    </w:p>
    <w:p w14:paraId="5E1783D4" w14:textId="77777777" w:rsidR="00E2637D" w:rsidRPr="00560325" w:rsidRDefault="00E2637D" w:rsidP="00E2637D">
      <w:pPr>
        <w:rPr>
          <w:rFonts w:ascii="Calibri" w:hAnsi="Calibri"/>
          <w:sz w:val="22"/>
        </w:rPr>
      </w:pPr>
    </w:p>
    <w:p w14:paraId="47293375" w14:textId="77777777" w:rsidR="00462A96" w:rsidRPr="00560325" w:rsidRDefault="00462A96" w:rsidP="00E2637D">
      <w:pPr>
        <w:tabs>
          <w:tab w:val="left" w:pos="3885"/>
        </w:tabs>
        <w:jc w:val="both"/>
        <w:rPr>
          <w:rFonts w:ascii="Calibri" w:hAnsi="Calibri" w:cs="Tahoma"/>
          <w:b/>
          <w:color w:val="000000" w:themeColor="text1"/>
          <w:sz w:val="22"/>
          <w:szCs w:val="28"/>
        </w:rPr>
      </w:pPr>
    </w:p>
    <w:p w14:paraId="72BF172D" w14:textId="543EDCFC" w:rsidR="008273CE" w:rsidRPr="00A214CA" w:rsidRDefault="008273CE" w:rsidP="008273CE">
      <w:pPr>
        <w:tabs>
          <w:tab w:val="left" w:pos="3885"/>
        </w:tabs>
        <w:jc w:val="both"/>
        <w:rPr>
          <w:rFonts w:ascii="Calibri" w:hAnsi="Calibri"/>
          <w:b/>
          <w:i/>
          <w:iCs/>
          <w:color w:val="000000" w:themeColor="text1"/>
          <w:sz w:val="32"/>
          <w:szCs w:val="32"/>
        </w:rPr>
      </w:pPr>
      <w:proofErr w:type="spellStart"/>
      <w:r w:rsidRPr="00A214CA">
        <w:rPr>
          <w:rFonts w:ascii="Calibri" w:hAnsi="Calibri"/>
          <w:b/>
          <w:i/>
          <w:iCs/>
          <w:color w:val="000000" w:themeColor="text1"/>
          <w:sz w:val="32"/>
          <w:szCs w:val="32"/>
        </w:rPr>
        <w:t>Showlight</w:t>
      </w:r>
      <w:proofErr w:type="spellEnd"/>
      <w:r w:rsidRPr="00A214CA">
        <w:rPr>
          <w:rFonts w:ascii="Calibri" w:hAnsi="Calibri"/>
          <w:b/>
          <w:i/>
          <w:iCs/>
          <w:color w:val="000000" w:themeColor="text1"/>
          <w:sz w:val="32"/>
          <w:szCs w:val="32"/>
        </w:rPr>
        <w:t xml:space="preserve"> 2023 – </w:t>
      </w:r>
      <w:r w:rsidR="005B3A3F">
        <w:rPr>
          <w:rFonts w:ascii="Calibri" w:hAnsi="Calibri"/>
          <w:b/>
          <w:i/>
          <w:iCs/>
          <w:color w:val="000000" w:themeColor="text1"/>
          <w:sz w:val="32"/>
          <w:szCs w:val="32"/>
        </w:rPr>
        <w:t>Call for Papers</w:t>
      </w:r>
    </w:p>
    <w:p w14:paraId="27E917D4" w14:textId="0AB08591" w:rsidR="008273CE" w:rsidRPr="005B3A3F" w:rsidRDefault="008273CE" w:rsidP="008273CE">
      <w:pPr>
        <w:tabs>
          <w:tab w:val="left" w:pos="3885"/>
        </w:tabs>
        <w:jc w:val="both"/>
        <w:rPr>
          <w:rFonts w:ascii="Calibri" w:hAnsi="Calibri"/>
          <w:bCs/>
          <w:i/>
          <w:iCs/>
          <w:color w:val="000000" w:themeColor="text1"/>
          <w:sz w:val="28"/>
          <w:szCs w:val="28"/>
        </w:rPr>
      </w:pPr>
      <w:r w:rsidRPr="005B3A3F">
        <w:rPr>
          <w:rFonts w:ascii="Calibri" w:hAnsi="Calibri"/>
          <w:b/>
          <w:i/>
          <w:iCs/>
          <w:color w:val="000000" w:themeColor="text1"/>
          <w:sz w:val="28"/>
          <w:szCs w:val="28"/>
        </w:rPr>
        <w:t xml:space="preserve">Date: </w:t>
      </w:r>
      <w:r w:rsidRPr="005B3A3F">
        <w:rPr>
          <w:rFonts w:ascii="Calibri" w:hAnsi="Calibri"/>
          <w:bCs/>
          <w:i/>
          <w:iCs/>
          <w:color w:val="000000" w:themeColor="text1"/>
          <w:sz w:val="28"/>
          <w:szCs w:val="28"/>
        </w:rPr>
        <w:t>20-23 May 2023</w:t>
      </w:r>
    </w:p>
    <w:p w14:paraId="3443EADF" w14:textId="77777777" w:rsidR="008273CE" w:rsidRPr="00CB67F0" w:rsidRDefault="008273CE" w:rsidP="008273CE">
      <w:pPr>
        <w:tabs>
          <w:tab w:val="left" w:pos="3885"/>
        </w:tabs>
        <w:jc w:val="both"/>
        <w:rPr>
          <w:rFonts w:ascii="Calibri" w:hAnsi="Calibri"/>
          <w:b/>
          <w:i/>
          <w:iCs/>
          <w:color w:val="000000" w:themeColor="text1"/>
          <w:sz w:val="28"/>
          <w:szCs w:val="28"/>
        </w:rPr>
      </w:pPr>
      <w:r w:rsidRPr="00CB67F0">
        <w:rPr>
          <w:rFonts w:ascii="Calibri" w:hAnsi="Calibri"/>
          <w:b/>
          <w:i/>
          <w:iCs/>
          <w:color w:val="000000" w:themeColor="text1"/>
          <w:sz w:val="28"/>
          <w:szCs w:val="28"/>
        </w:rPr>
        <w:t xml:space="preserve">Venue: </w:t>
      </w:r>
      <w:r w:rsidRPr="00CB67F0">
        <w:rPr>
          <w:rFonts w:asciiTheme="minorHAnsi" w:hAnsiTheme="minorHAnsi" w:cstheme="minorHAnsi"/>
          <w:i/>
          <w:iCs/>
          <w:color w:val="000000" w:themeColor="text1"/>
          <w:sz w:val="28"/>
          <w:szCs w:val="28"/>
          <w:shd w:val="clear" w:color="auto" w:fill="FFFFFF"/>
          <w:lang w:eastAsia="en-GB"/>
        </w:rPr>
        <w:t>Théâtre Municipal, Fontainebleau, France</w:t>
      </w:r>
    </w:p>
    <w:p w14:paraId="2C963219" w14:textId="77777777" w:rsidR="008273CE" w:rsidRPr="00CB67F0" w:rsidRDefault="008273CE" w:rsidP="008273CE">
      <w:pPr>
        <w:rPr>
          <w:rFonts w:asciiTheme="minorHAnsi" w:hAnsiTheme="minorHAnsi" w:cstheme="minorHAnsi"/>
          <w:b/>
          <w:bCs/>
          <w:sz w:val="28"/>
          <w:szCs w:val="28"/>
        </w:rPr>
      </w:pPr>
    </w:p>
    <w:p w14:paraId="79DF28BF" w14:textId="77777777" w:rsidR="008273CE" w:rsidRPr="0004165C" w:rsidRDefault="008273CE" w:rsidP="008273CE">
      <w:pPr>
        <w:jc w:val="both"/>
        <w:rPr>
          <w:rFonts w:asciiTheme="minorHAnsi" w:hAnsiTheme="minorHAnsi" w:cstheme="minorHAnsi"/>
          <w:color w:val="000000" w:themeColor="text1"/>
          <w:sz w:val="22"/>
          <w:szCs w:val="22"/>
        </w:rPr>
      </w:pPr>
    </w:p>
    <w:p w14:paraId="2F576977" w14:textId="2AB0E71B" w:rsidR="005B3A3F" w:rsidRDefault="008273CE" w:rsidP="008273CE">
      <w:pPr>
        <w:jc w:val="both"/>
        <w:rPr>
          <w:rFonts w:asciiTheme="minorHAnsi" w:hAnsiTheme="minorHAnsi" w:cstheme="minorHAnsi"/>
          <w:b/>
          <w:bCs/>
          <w:color w:val="000000" w:themeColor="text1"/>
          <w:sz w:val="22"/>
          <w:szCs w:val="22"/>
        </w:rPr>
      </w:pPr>
      <w:r w:rsidRPr="0004165C">
        <w:rPr>
          <w:rFonts w:asciiTheme="minorHAnsi" w:hAnsiTheme="minorHAnsi" w:cstheme="minorHAnsi"/>
          <w:b/>
          <w:bCs/>
          <w:color w:val="000000" w:themeColor="text1"/>
          <w:sz w:val="22"/>
          <w:szCs w:val="22"/>
        </w:rPr>
        <w:t>With less than 18 months to go</w:t>
      </w:r>
      <w:r w:rsidR="005B3A3F" w:rsidRPr="0004165C">
        <w:rPr>
          <w:rFonts w:asciiTheme="minorHAnsi" w:hAnsiTheme="minorHAnsi" w:cstheme="minorHAnsi"/>
          <w:b/>
          <w:bCs/>
          <w:color w:val="000000" w:themeColor="text1"/>
          <w:sz w:val="22"/>
          <w:szCs w:val="22"/>
        </w:rPr>
        <w:t xml:space="preserve"> until the next </w:t>
      </w:r>
      <w:r w:rsidR="00B30DA8" w:rsidRPr="0004165C">
        <w:rPr>
          <w:rFonts w:asciiTheme="minorHAnsi" w:hAnsiTheme="minorHAnsi" w:cstheme="minorHAnsi"/>
          <w:b/>
          <w:bCs/>
          <w:color w:val="000000" w:themeColor="text1"/>
          <w:sz w:val="22"/>
          <w:szCs w:val="22"/>
        </w:rPr>
        <w:t xml:space="preserve">IN PERSON </w:t>
      </w:r>
      <w:r w:rsidR="005B3A3F" w:rsidRPr="0004165C">
        <w:rPr>
          <w:rFonts w:asciiTheme="minorHAnsi" w:hAnsiTheme="minorHAnsi" w:cstheme="minorHAnsi"/>
          <w:b/>
          <w:bCs/>
          <w:color w:val="000000" w:themeColor="text1"/>
          <w:sz w:val="22"/>
          <w:szCs w:val="22"/>
        </w:rPr>
        <w:t>gathering,</w:t>
      </w:r>
      <w:r w:rsidRPr="0004165C">
        <w:rPr>
          <w:rFonts w:asciiTheme="minorHAnsi" w:hAnsiTheme="minorHAnsi" w:cstheme="minorHAnsi"/>
          <w:b/>
          <w:bCs/>
          <w:color w:val="000000" w:themeColor="text1"/>
          <w:sz w:val="22"/>
          <w:szCs w:val="22"/>
        </w:rPr>
        <w:t xml:space="preserve"> </w:t>
      </w:r>
      <w:proofErr w:type="spellStart"/>
      <w:r w:rsidRPr="0004165C">
        <w:rPr>
          <w:rFonts w:asciiTheme="minorHAnsi" w:hAnsiTheme="minorHAnsi" w:cstheme="minorHAnsi"/>
          <w:b/>
          <w:bCs/>
          <w:color w:val="000000" w:themeColor="text1"/>
          <w:sz w:val="22"/>
          <w:szCs w:val="22"/>
        </w:rPr>
        <w:t>Showlight</w:t>
      </w:r>
      <w:proofErr w:type="spellEnd"/>
      <w:r w:rsidRPr="0004165C">
        <w:rPr>
          <w:rFonts w:asciiTheme="minorHAnsi" w:hAnsiTheme="minorHAnsi" w:cstheme="minorHAnsi"/>
          <w:b/>
          <w:bCs/>
          <w:color w:val="000000" w:themeColor="text1"/>
          <w:sz w:val="22"/>
          <w:szCs w:val="22"/>
        </w:rPr>
        <w:t xml:space="preserve"> </w:t>
      </w:r>
      <w:r w:rsidR="005B3A3F" w:rsidRPr="0004165C">
        <w:rPr>
          <w:rFonts w:asciiTheme="minorHAnsi" w:hAnsiTheme="minorHAnsi" w:cstheme="minorHAnsi"/>
          <w:b/>
          <w:bCs/>
          <w:color w:val="000000" w:themeColor="text1"/>
          <w:sz w:val="22"/>
          <w:szCs w:val="22"/>
        </w:rPr>
        <w:t>is</w:t>
      </w:r>
      <w:r w:rsidRPr="0004165C">
        <w:rPr>
          <w:rFonts w:asciiTheme="minorHAnsi" w:hAnsiTheme="minorHAnsi" w:cstheme="minorHAnsi"/>
          <w:b/>
          <w:bCs/>
          <w:color w:val="000000" w:themeColor="text1"/>
          <w:sz w:val="22"/>
          <w:szCs w:val="22"/>
        </w:rPr>
        <w:t xml:space="preserve"> putting out a Call for Papers</w:t>
      </w:r>
      <w:r w:rsidR="005B3A3F" w:rsidRPr="0004165C">
        <w:rPr>
          <w:rFonts w:asciiTheme="minorHAnsi" w:hAnsiTheme="minorHAnsi" w:cstheme="minorHAnsi"/>
          <w:b/>
          <w:bCs/>
          <w:i/>
          <w:iCs/>
          <w:color w:val="000000" w:themeColor="text1"/>
          <w:sz w:val="22"/>
          <w:szCs w:val="22"/>
        </w:rPr>
        <w:t>.</w:t>
      </w:r>
      <w:r w:rsidRPr="0004165C">
        <w:rPr>
          <w:rFonts w:asciiTheme="minorHAnsi" w:hAnsiTheme="minorHAnsi" w:cstheme="minorHAnsi"/>
          <w:b/>
          <w:bCs/>
          <w:i/>
          <w:iCs/>
          <w:color w:val="000000" w:themeColor="text1"/>
          <w:sz w:val="22"/>
          <w:szCs w:val="22"/>
        </w:rPr>
        <w:t xml:space="preserve"> </w:t>
      </w:r>
      <w:r w:rsidR="002202A9" w:rsidRPr="0004165C">
        <w:rPr>
          <w:rFonts w:asciiTheme="minorHAnsi" w:hAnsiTheme="minorHAnsi" w:cstheme="minorHAnsi"/>
          <w:b/>
          <w:bCs/>
          <w:color w:val="000000" w:themeColor="text1"/>
          <w:sz w:val="22"/>
          <w:szCs w:val="22"/>
        </w:rPr>
        <w:t xml:space="preserve">Now is your chance to share your exciting lighting or terrific technology </w:t>
      </w:r>
      <w:r w:rsidR="00A16A76">
        <w:rPr>
          <w:rFonts w:asciiTheme="minorHAnsi" w:hAnsiTheme="minorHAnsi" w:cstheme="minorHAnsi"/>
          <w:b/>
          <w:bCs/>
          <w:color w:val="000000" w:themeColor="text1"/>
          <w:sz w:val="22"/>
          <w:szCs w:val="22"/>
        </w:rPr>
        <w:t xml:space="preserve">by presenting a paper </w:t>
      </w:r>
      <w:r w:rsidR="002202A9" w:rsidRPr="0004165C">
        <w:rPr>
          <w:rFonts w:asciiTheme="minorHAnsi" w:hAnsiTheme="minorHAnsi" w:cstheme="minorHAnsi"/>
          <w:b/>
          <w:bCs/>
          <w:color w:val="000000" w:themeColor="text1"/>
          <w:sz w:val="22"/>
          <w:szCs w:val="22"/>
        </w:rPr>
        <w:t>at this unique and much-loved quadrennial networking event.</w:t>
      </w:r>
    </w:p>
    <w:p w14:paraId="5A096D38" w14:textId="76E4CFB1" w:rsidR="00CE1D18" w:rsidRDefault="00473D9B" w:rsidP="00532AF3">
      <w:pPr>
        <w:spacing w:before="100" w:beforeAutospacing="1" w:after="100" w:afterAutospacing="1"/>
        <w:jc w:val="both"/>
        <w:rPr>
          <w:rFonts w:ascii="ArialMT" w:hAnsi="ArialMT"/>
          <w:color w:val="000000"/>
          <w:sz w:val="18"/>
          <w:szCs w:val="18"/>
          <w:lang w:eastAsia="en-GB"/>
        </w:rPr>
      </w:pPr>
      <w:r w:rsidRPr="0004165C">
        <w:rPr>
          <w:rFonts w:asciiTheme="minorHAnsi" w:hAnsiTheme="minorHAnsi" w:cstheme="minorHAnsi"/>
          <w:color w:val="000000" w:themeColor="text1"/>
          <w:sz w:val="22"/>
          <w:szCs w:val="22"/>
        </w:rPr>
        <w:t xml:space="preserve">The heart of </w:t>
      </w:r>
      <w:proofErr w:type="spellStart"/>
      <w:r w:rsidRPr="0004165C">
        <w:rPr>
          <w:rFonts w:asciiTheme="minorHAnsi" w:hAnsiTheme="minorHAnsi" w:cstheme="minorHAnsi"/>
          <w:color w:val="000000" w:themeColor="text1"/>
          <w:sz w:val="22"/>
          <w:szCs w:val="22"/>
        </w:rPr>
        <w:t>Showlight</w:t>
      </w:r>
      <w:proofErr w:type="spellEnd"/>
      <w:r w:rsidRPr="0004165C">
        <w:rPr>
          <w:rFonts w:asciiTheme="minorHAnsi" w:hAnsiTheme="minorHAnsi" w:cstheme="minorHAnsi"/>
          <w:color w:val="000000" w:themeColor="text1"/>
          <w:sz w:val="22"/>
          <w:szCs w:val="22"/>
        </w:rPr>
        <w:t xml:space="preserve"> has always been its eclectic mix of paper</w:t>
      </w:r>
      <w:r w:rsidR="007C7E8F" w:rsidRPr="0004165C">
        <w:rPr>
          <w:rFonts w:asciiTheme="minorHAnsi" w:hAnsiTheme="minorHAnsi" w:cstheme="minorHAnsi"/>
          <w:color w:val="000000" w:themeColor="text1"/>
          <w:sz w:val="22"/>
          <w:szCs w:val="22"/>
        </w:rPr>
        <w:t xml:space="preserve">s </w:t>
      </w:r>
      <w:r w:rsidR="009526A4" w:rsidRPr="0004165C">
        <w:rPr>
          <w:rFonts w:asciiTheme="minorHAnsi" w:hAnsiTheme="minorHAnsi" w:cstheme="minorHAnsi"/>
          <w:color w:val="000000" w:themeColor="text1"/>
          <w:sz w:val="22"/>
          <w:szCs w:val="22"/>
        </w:rPr>
        <w:t>showcasing different disciplines and specialities</w:t>
      </w:r>
      <w:r w:rsidR="007C7E8F" w:rsidRPr="0004165C">
        <w:rPr>
          <w:rFonts w:asciiTheme="minorHAnsi" w:hAnsiTheme="minorHAnsi" w:cstheme="minorHAnsi"/>
          <w:color w:val="000000" w:themeColor="text1"/>
          <w:sz w:val="22"/>
          <w:szCs w:val="22"/>
        </w:rPr>
        <w:t xml:space="preserve"> of lighting</w:t>
      </w:r>
      <w:r w:rsidR="00A16A76">
        <w:rPr>
          <w:rFonts w:asciiTheme="minorHAnsi" w:hAnsiTheme="minorHAnsi" w:cstheme="minorHAnsi"/>
          <w:color w:val="000000" w:themeColor="text1"/>
          <w:sz w:val="22"/>
          <w:szCs w:val="22"/>
        </w:rPr>
        <w:t>. These are</w:t>
      </w:r>
      <w:r w:rsidR="007C7E8F" w:rsidRPr="0004165C">
        <w:rPr>
          <w:rFonts w:asciiTheme="minorHAnsi" w:hAnsiTheme="minorHAnsi" w:cstheme="minorHAnsi"/>
          <w:color w:val="000000" w:themeColor="text1"/>
          <w:sz w:val="22"/>
          <w:szCs w:val="22"/>
        </w:rPr>
        <w:t xml:space="preserve"> delivered by international </w:t>
      </w:r>
      <w:r w:rsidR="007C7E8F" w:rsidRPr="0004165C">
        <w:rPr>
          <w:rFonts w:asciiTheme="minorHAnsi" w:hAnsiTheme="minorHAnsi" w:cstheme="minorHAnsi"/>
          <w:sz w:val="22"/>
          <w:szCs w:val="22"/>
        </w:rPr>
        <w:t>lighting designers, lighting directors, directors of photography</w:t>
      </w:r>
      <w:r w:rsidR="0072141E">
        <w:rPr>
          <w:rFonts w:asciiTheme="minorHAnsi" w:hAnsiTheme="minorHAnsi" w:cstheme="minorHAnsi"/>
          <w:sz w:val="22"/>
          <w:szCs w:val="22"/>
        </w:rPr>
        <w:t xml:space="preserve"> and</w:t>
      </w:r>
      <w:r w:rsidR="007C7E8F" w:rsidRPr="0004165C">
        <w:rPr>
          <w:rFonts w:asciiTheme="minorHAnsi" w:hAnsiTheme="minorHAnsi" w:cstheme="minorHAnsi"/>
          <w:sz w:val="22"/>
          <w:szCs w:val="22"/>
        </w:rPr>
        <w:t xml:space="preserve"> architectural lighting designers</w:t>
      </w:r>
      <w:r w:rsidR="00487A64">
        <w:rPr>
          <w:rFonts w:asciiTheme="minorHAnsi" w:hAnsiTheme="minorHAnsi" w:cstheme="minorHAnsi"/>
          <w:sz w:val="22"/>
          <w:szCs w:val="22"/>
        </w:rPr>
        <w:t>,</w:t>
      </w:r>
      <w:r w:rsidR="007C7E8F" w:rsidRPr="0004165C">
        <w:rPr>
          <w:rFonts w:asciiTheme="minorHAnsi" w:hAnsiTheme="minorHAnsi" w:cstheme="minorHAnsi"/>
          <w:sz w:val="22"/>
          <w:szCs w:val="22"/>
        </w:rPr>
        <w:t xml:space="preserve"> or associated crafts like programmers and manufacturers</w:t>
      </w:r>
      <w:r w:rsidR="009526A4" w:rsidRPr="0004165C">
        <w:rPr>
          <w:rFonts w:asciiTheme="minorHAnsi" w:hAnsiTheme="minorHAnsi" w:cstheme="minorHAnsi"/>
          <w:color w:val="000000" w:themeColor="text1"/>
          <w:sz w:val="22"/>
          <w:szCs w:val="22"/>
        </w:rPr>
        <w:t>.</w:t>
      </w:r>
      <w:r w:rsidR="009526A4" w:rsidRPr="00532AF3">
        <w:rPr>
          <w:rFonts w:asciiTheme="minorHAnsi" w:hAnsiTheme="minorHAnsi" w:cstheme="minorHAnsi"/>
          <w:color w:val="000000" w:themeColor="text1"/>
          <w:sz w:val="22"/>
          <w:szCs w:val="22"/>
        </w:rPr>
        <w:t xml:space="preserve"> </w:t>
      </w:r>
      <w:r w:rsidR="00CE1D18" w:rsidRPr="00532AF3">
        <w:rPr>
          <w:rFonts w:asciiTheme="minorHAnsi" w:hAnsiTheme="minorHAnsi" w:cstheme="minorHAnsi"/>
          <w:color w:val="000000"/>
          <w:sz w:val="22"/>
          <w:szCs w:val="22"/>
        </w:rPr>
        <w:t>Past subjects have covered designs and achievements in the fields of lighting for ballet, rock ‘n’ roll, opera, theatre, the largest tv spectacular and the smallest student projects</w:t>
      </w:r>
      <w:r w:rsidR="00487A64">
        <w:rPr>
          <w:rFonts w:asciiTheme="minorHAnsi" w:hAnsiTheme="minorHAnsi" w:cstheme="minorHAnsi"/>
          <w:color w:val="000000"/>
          <w:sz w:val="22"/>
          <w:szCs w:val="22"/>
        </w:rPr>
        <w:t>,</w:t>
      </w:r>
      <w:r w:rsidR="00CE1D18" w:rsidRPr="00532AF3">
        <w:rPr>
          <w:rFonts w:asciiTheme="minorHAnsi" w:hAnsiTheme="minorHAnsi" w:cstheme="minorHAnsi"/>
          <w:color w:val="000000"/>
          <w:sz w:val="22"/>
          <w:szCs w:val="22"/>
        </w:rPr>
        <w:t xml:space="preserve"> as well as lighting for landscapes, new and fascinating architecture, puppet theatre, animated films</w:t>
      </w:r>
      <w:r w:rsidR="0072141E">
        <w:rPr>
          <w:rFonts w:asciiTheme="minorHAnsi" w:hAnsiTheme="minorHAnsi" w:cstheme="minorHAnsi"/>
          <w:color w:val="000000"/>
          <w:sz w:val="22"/>
          <w:szCs w:val="22"/>
        </w:rPr>
        <w:t>,</w:t>
      </w:r>
      <w:r w:rsidR="00CE1D18" w:rsidRPr="00532AF3">
        <w:rPr>
          <w:rFonts w:asciiTheme="minorHAnsi" w:hAnsiTheme="minorHAnsi" w:cstheme="minorHAnsi"/>
          <w:color w:val="000000"/>
          <w:sz w:val="22"/>
          <w:szCs w:val="22"/>
        </w:rPr>
        <w:t xml:space="preserve"> and innovations in new equipment and solutions to lighting problems as well as lighting with candles!</w:t>
      </w:r>
    </w:p>
    <w:p w14:paraId="65B87AC4" w14:textId="05D6BF8A" w:rsidR="0072448A" w:rsidRDefault="009526A4" w:rsidP="0072448A">
      <w:pPr>
        <w:jc w:val="both"/>
        <w:rPr>
          <w:rFonts w:asciiTheme="minorHAnsi" w:hAnsiTheme="minorHAnsi" w:cstheme="minorHAnsi"/>
          <w:color w:val="000000" w:themeColor="text1"/>
          <w:sz w:val="22"/>
          <w:szCs w:val="22"/>
        </w:rPr>
      </w:pPr>
      <w:r w:rsidRPr="0004165C">
        <w:rPr>
          <w:rFonts w:asciiTheme="minorHAnsi" w:hAnsiTheme="minorHAnsi" w:cstheme="minorHAnsi"/>
          <w:color w:val="000000" w:themeColor="text1"/>
          <w:sz w:val="22"/>
          <w:szCs w:val="22"/>
        </w:rPr>
        <w:t xml:space="preserve">One thing is universal – </w:t>
      </w:r>
      <w:r w:rsidR="007C7E8F" w:rsidRPr="0004165C">
        <w:rPr>
          <w:rFonts w:asciiTheme="minorHAnsi" w:hAnsiTheme="minorHAnsi" w:cstheme="minorHAnsi"/>
          <w:color w:val="000000" w:themeColor="text1"/>
          <w:sz w:val="22"/>
          <w:szCs w:val="22"/>
        </w:rPr>
        <w:t xml:space="preserve">the variety of </w:t>
      </w:r>
      <w:r w:rsidRPr="0004165C">
        <w:rPr>
          <w:rFonts w:asciiTheme="minorHAnsi" w:hAnsiTheme="minorHAnsi" w:cstheme="minorHAnsi"/>
          <w:color w:val="000000" w:themeColor="text1"/>
          <w:sz w:val="22"/>
          <w:szCs w:val="22"/>
        </w:rPr>
        <w:t>papers never cease to interest and entertain.</w:t>
      </w:r>
    </w:p>
    <w:p w14:paraId="1A7EBB18" w14:textId="0ADC56C6" w:rsidR="0072448A" w:rsidRDefault="0072448A" w:rsidP="0072448A">
      <w:pPr>
        <w:jc w:val="both"/>
        <w:rPr>
          <w:rFonts w:asciiTheme="minorHAnsi" w:hAnsiTheme="minorHAnsi" w:cstheme="minorHAnsi"/>
          <w:color w:val="000000" w:themeColor="text1"/>
          <w:sz w:val="22"/>
          <w:szCs w:val="22"/>
        </w:rPr>
      </w:pPr>
    </w:p>
    <w:p w14:paraId="592E7855" w14:textId="0C7C13AA" w:rsidR="0072448A" w:rsidRDefault="0072448A" w:rsidP="00D423AB">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p w14:paraId="0F0B1F40" w14:textId="77777777" w:rsidR="00D423AB" w:rsidRDefault="00D423AB" w:rsidP="00D423AB">
      <w:pPr>
        <w:jc w:val="center"/>
        <w:rPr>
          <w:rFonts w:asciiTheme="minorHAnsi" w:hAnsiTheme="minorHAnsi" w:cstheme="minorHAnsi"/>
          <w:color w:val="000000" w:themeColor="text1"/>
          <w:sz w:val="22"/>
          <w:szCs w:val="22"/>
        </w:rPr>
      </w:pPr>
    </w:p>
    <w:p w14:paraId="7A4AE27B" w14:textId="77777777" w:rsidR="00D423AB" w:rsidRPr="0072448A" w:rsidRDefault="00D423AB" w:rsidP="00D423AB">
      <w:pPr>
        <w:pStyle w:val="Body"/>
        <w:spacing w:line="240" w:lineRule="auto"/>
        <w:contextualSpacing/>
        <w:jc w:val="both"/>
        <w:rPr>
          <w:rFonts w:asciiTheme="minorHAnsi" w:hAnsiTheme="minorHAnsi" w:cstheme="minorHAnsi"/>
        </w:rPr>
      </w:pPr>
      <w:r w:rsidRPr="0072448A">
        <w:rPr>
          <w:rFonts w:asciiTheme="minorHAnsi" w:hAnsiTheme="minorHAnsi" w:cstheme="minorHAnsi"/>
          <w:i/>
          <w:iCs/>
          <w:color w:val="000000" w:themeColor="text1"/>
        </w:rPr>
        <w:t>“</w:t>
      </w:r>
      <w:proofErr w:type="spellStart"/>
      <w:r w:rsidRPr="0072448A">
        <w:rPr>
          <w:rFonts w:asciiTheme="minorHAnsi" w:hAnsiTheme="minorHAnsi" w:cstheme="minorHAnsi"/>
          <w:i/>
          <w:iCs/>
          <w:color w:val="000000" w:themeColor="text1"/>
        </w:rPr>
        <w:t>Showlight</w:t>
      </w:r>
      <w:proofErr w:type="spellEnd"/>
      <w:r w:rsidRPr="0072448A">
        <w:rPr>
          <w:rFonts w:asciiTheme="minorHAnsi" w:hAnsiTheme="minorHAnsi" w:cstheme="minorHAnsi"/>
          <w:i/>
          <w:iCs/>
          <w:color w:val="000000" w:themeColor="text1"/>
        </w:rPr>
        <w:t xml:space="preserve"> is like an AA meeting for lighting designers! This is my first time attending and I didn’t really know what to expect. I was thinking it was more like a tradeshow, but it’s totally different. The closeness and connectivity between us all </w:t>
      </w:r>
      <w:proofErr w:type="gramStart"/>
      <w:r w:rsidRPr="0072448A">
        <w:rPr>
          <w:rFonts w:asciiTheme="minorHAnsi" w:hAnsiTheme="minorHAnsi" w:cstheme="minorHAnsi"/>
          <w:i/>
          <w:iCs/>
          <w:color w:val="000000" w:themeColor="text1"/>
        </w:rPr>
        <w:t>is</w:t>
      </w:r>
      <w:proofErr w:type="gramEnd"/>
      <w:r w:rsidRPr="0072448A">
        <w:rPr>
          <w:rFonts w:asciiTheme="minorHAnsi" w:hAnsiTheme="minorHAnsi" w:cstheme="minorHAnsi"/>
          <w:i/>
          <w:iCs/>
          <w:color w:val="000000" w:themeColor="text1"/>
        </w:rPr>
        <w:t xml:space="preserve"> great. Collegial sharing is what it’s all about.”</w:t>
      </w:r>
      <w:r w:rsidRPr="0072448A">
        <w:rPr>
          <w:rStyle w:val="apple-converted-space"/>
          <w:rFonts w:asciiTheme="minorHAnsi" w:hAnsiTheme="minorHAnsi" w:cstheme="minorHAnsi"/>
          <w:b/>
          <w:bCs/>
          <w:color w:val="000000" w:themeColor="text1"/>
        </w:rPr>
        <w:t> </w:t>
      </w:r>
      <w:r w:rsidRPr="0072448A">
        <w:rPr>
          <w:rFonts w:asciiTheme="minorHAnsi" w:hAnsiTheme="minorHAnsi" w:cstheme="minorHAnsi"/>
          <w:b/>
          <w:bCs/>
          <w:color w:val="000000" w:themeColor="text1"/>
        </w:rPr>
        <w:t xml:space="preserve">Mikki </w:t>
      </w:r>
      <w:proofErr w:type="spellStart"/>
      <w:r w:rsidRPr="0072448A">
        <w:rPr>
          <w:rFonts w:asciiTheme="minorHAnsi" w:hAnsiTheme="minorHAnsi" w:cstheme="minorHAnsi"/>
          <w:b/>
          <w:bCs/>
          <w:color w:val="000000" w:themeColor="text1"/>
        </w:rPr>
        <w:t>Kunttu</w:t>
      </w:r>
      <w:proofErr w:type="spellEnd"/>
      <w:r w:rsidRPr="0072448A">
        <w:rPr>
          <w:rFonts w:asciiTheme="minorHAnsi" w:hAnsiTheme="minorHAnsi" w:cstheme="minorHAnsi"/>
          <w:b/>
          <w:bCs/>
          <w:color w:val="000000" w:themeColor="text1"/>
        </w:rPr>
        <w:t>, Finnish Lighting Designer</w:t>
      </w:r>
      <w:r>
        <w:rPr>
          <w:rFonts w:asciiTheme="minorHAnsi" w:hAnsiTheme="minorHAnsi" w:cstheme="minorHAnsi"/>
          <w:b/>
          <w:bCs/>
          <w:color w:val="000000" w:themeColor="text1"/>
        </w:rPr>
        <w:t xml:space="preserve"> and</w:t>
      </w:r>
      <w:r w:rsidRPr="0072448A">
        <w:rPr>
          <w:rFonts w:asciiTheme="minorHAnsi" w:hAnsiTheme="minorHAnsi" w:cstheme="minorHAnsi"/>
          <w:b/>
          <w:bCs/>
          <w:color w:val="000000" w:themeColor="text1"/>
        </w:rPr>
        <w:t xml:space="preserve"> </w:t>
      </w:r>
      <w:proofErr w:type="spellStart"/>
      <w:r w:rsidRPr="0072448A">
        <w:rPr>
          <w:rFonts w:asciiTheme="minorHAnsi" w:hAnsiTheme="minorHAnsi" w:cstheme="minorHAnsi"/>
          <w:b/>
          <w:bCs/>
          <w:color w:val="000000" w:themeColor="text1"/>
        </w:rPr>
        <w:t>Showlight</w:t>
      </w:r>
      <w:proofErr w:type="spellEnd"/>
      <w:r w:rsidRPr="0072448A">
        <w:rPr>
          <w:rFonts w:asciiTheme="minorHAnsi" w:hAnsiTheme="minorHAnsi" w:cstheme="minorHAnsi"/>
          <w:b/>
          <w:bCs/>
          <w:color w:val="000000" w:themeColor="text1"/>
        </w:rPr>
        <w:t xml:space="preserve"> 2017 speaker </w:t>
      </w:r>
      <w:r w:rsidRPr="0072448A">
        <w:rPr>
          <w:rFonts w:asciiTheme="minorHAnsi" w:hAnsiTheme="minorHAnsi" w:cstheme="minorHAnsi"/>
          <w:b/>
          <w:bCs/>
          <w:i/>
          <w:iCs/>
          <w:color w:val="000000" w:themeColor="text1"/>
        </w:rPr>
        <w:t>–</w:t>
      </w:r>
      <w:r w:rsidRPr="0072448A">
        <w:rPr>
          <w:rStyle w:val="apple-converted-space"/>
          <w:rFonts w:asciiTheme="minorHAnsi" w:hAnsiTheme="minorHAnsi" w:cstheme="minorHAnsi"/>
          <w:b/>
          <w:bCs/>
          <w:i/>
          <w:iCs/>
          <w:color w:val="000000" w:themeColor="text1"/>
        </w:rPr>
        <w:t> </w:t>
      </w:r>
      <w:r w:rsidRPr="0072448A">
        <w:rPr>
          <w:rFonts w:asciiTheme="minorHAnsi" w:hAnsiTheme="minorHAnsi" w:cstheme="minorHAnsi"/>
          <w:b/>
          <w:bCs/>
          <w:i/>
          <w:iCs/>
          <w:color w:val="000000" w:themeColor="text1"/>
        </w:rPr>
        <w:t>Swan Lake at the Royal Danish Ballet</w:t>
      </w:r>
    </w:p>
    <w:p w14:paraId="630E3D82" w14:textId="345A9C7D" w:rsidR="0072448A" w:rsidRPr="00D423AB" w:rsidRDefault="0072448A" w:rsidP="0072448A">
      <w:pPr>
        <w:jc w:val="both"/>
        <w:rPr>
          <w:rFonts w:asciiTheme="minorHAnsi" w:hAnsiTheme="minorHAnsi" w:cstheme="minorHAnsi"/>
          <w:i/>
          <w:iCs/>
          <w:color w:val="000000" w:themeColor="text1"/>
          <w:sz w:val="22"/>
          <w:szCs w:val="22"/>
          <w:lang w:val="en-US"/>
        </w:rPr>
      </w:pPr>
    </w:p>
    <w:p w14:paraId="13322F58" w14:textId="2CA3A164" w:rsidR="0072448A" w:rsidRDefault="0072448A" w:rsidP="0072448A">
      <w:pPr>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w:t>
      </w:r>
    </w:p>
    <w:p w14:paraId="715FA2EC" w14:textId="77777777" w:rsidR="00D423AB" w:rsidRDefault="00D423AB" w:rsidP="008273CE">
      <w:pPr>
        <w:jc w:val="both"/>
        <w:rPr>
          <w:rFonts w:asciiTheme="minorHAnsi" w:hAnsiTheme="minorHAnsi" w:cstheme="minorHAnsi"/>
          <w:color w:val="000000" w:themeColor="text1"/>
          <w:sz w:val="22"/>
          <w:szCs w:val="22"/>
        </w:rPr>
      </w:pPr>
    </w:p>
    <w:p w14:paraId="5F2C8366" w14:textId="2B798E95" w:rsidR="009526A4" w:rsidRPr="0004165C" w:rsidRDefault="009526A4" w:rsidP="008273CE">
      <w:pPr>
        <w:jc w:val="both"/>
        <w:rPr>
          <w:rFonts w:asciiTheme="minorHAnsi" w:hAnsiTheme="minorHAnsi" w:cstheme="minorHAnsi"/>
          <w:color w:val="000000" w:themeColor="text1"/>
          <w:sz w:val="22"/>
          <w:szCs w:val="22"/>
        </w:rPr>
      </w:pPr>
      <w:r w:rsidRPr="0004165C">
        <w:rPr>
          <w:rFonts w:asciiTheme="minorHAnsi" w:hAnsiTheme="minorHAnsi" w:cstheme="minorHAnsi"/>
          <w:color w:val="000000" w:themeColor="text1"/>
          <w:sz w:val="22"/>
          <w:szCs w:val="22"/>
        </w:rPr>
        <w:t>2023 see</w:t>
      </w:r>
      <w:r w:rsidR="00CF2470">
        <w:rPr>
          <w:rFonts w:asciiTheme="minorHAnsi" w:hAnsiTheme="minorHAnsi" w:cstheme="minorHAnsi"/>
          <w:color w:val="000000" w:themeColor="text1"/>
          <w:sz w:val="22"/>
          <w:szCs w:val="22"/>
        </w:rPr>
        <w:t>s</w:t>
      </w:r>
      <w:r w:rsidRPr="0004165C">
        <w:rPr>
          <w:rFonts w:asciiTheme="minorHAnsi" w:hAnsiTheme="minorHAnsi" w:cstheme="minorHAnsi"/>
          <w:color w:val="000000" w:themeColor="text1"/>
          <w:sz w:val="22"/>
          <w:szCs w:val="22"/>
        </w:rPr>
        <w:t xml:space="preserve"> the return of </w:t>
      </w:r>
      <w:proofErr w:type="spellStart"/>
      <w:r w:rsidRPr="0004165C">
        <w:rPr>
          <w:rFonts w:asciiTheme="minorHAnsi" w:hAnsiTheme="minorHAnsi" w:cstheme="minorHAnsi"/>
          <w:color w:val="000000" w:themeColor="text1"/>
          <w:sz w:val="22"/>
          <w:szCs w:val="22"/>
        </w:rPr>
        <w:t>Showlight</w:t>
      </w:r>
      <w:proofErr w:type="spellEnd"/>
      <w:r w:rsidRPr="0004165C">
        <w:rPr>
          <w:rFonts w:asciiTheme="minorHAnsi" w:hAnsiTheme="minorHAnsi" w:cstheme="minorHAnsi"/>
          <w:color w:val="000000" w:themeColor="text1"/>
          <w:sz w:val="22"/>
          <w:szCs w:val="22"/>
        </w:rPr>
        <w:t xml:space="preserve"> </w:t>
      </w:r>
      <w:r w:rsidR="007C7E8F" w:rsidRPr="0004165C">
        <w:rPr>
          <w:rFonts w:asciiTheme="minorHAnsi" w:hAnsiTheme="minorHAnsi" w:cstheme="minorHAnsi"/>
          <w:color w:val="000000" w:themeColor="text1"/>
          <w:sz w:val="22"/>
          <w:szCs w:val="22"/>
        </w:rPr>
        <w:t xml:space="preserve">to Fontainebleau </w:t>
      </w:r>
      <w:r w:rsidRPr="0004165C">
        <w:rPr>
          <w:rFonts w:asciiTheme="minorHAnsi" w:hAnsiTheme="minorHAnsi" w:cstheme="minorHAnsi"/>
          <w:color w:val="000000" w:themeColor="text1"/>
          <w:sz w:val="22"/>
          <w:szCs w:val="22"/>
        </w:rPr>
        <w:t xml:space="preserve">after a two-year delay and </w:t>
      </w:r>
      <w:r w:rsidR="007C7E8F" w:rsidRPr="0004165C">
        <w:rPr>
          <w:rFonts w:asciiTheme="minorHAnsi" w:hAnsiTheme="minorHAnsi" w:cstheme="minorHAnsi"/>
          <w:color w:val="000000" w:themeColor="text1"/>
          <w:sz w:val="22"/>
          <w:szCs w:val="22"/>
        </w:rPr>
        <w:t>momentum is already gathering</w:t>
      </w:r>
      <w:r w:rsidRPr="0004165C">
        <w:rPr>
          <w:rFonts w:asciiTheme="minorHAnsi" w:hAnsiTheme="minorHAnsi" w:cstheme="minorHAnsi"/>
          <w:color w:val="000000" w:themeColor="text1"/>
          <w:sz w:val="22"/>
          <w:szCs w:val="22"/>
        </w:rPr>
        <w:t xml:space="preserve">. </w:t>
      </w:r>
      <w:r w:rsidR="007C7E8F" w:rsidRPr="0004165C">
        <w:rPr>
          <w:rFonts w:asciiTheme="minorHAnsi" w:hAnsiTheme="minorHAnsi" w:cstheme="minorHAnsi"/>
          <w:color w:val="000000" w:themeColor="text1"/>
          <w:sz w:val="22"/>
          <w:szCs w:val="22"/>
        </w:rPr>
        <w:t>H</w:t>
      </w:r>
      <w:r w:rsidRPr="0004165C">
        <w:rPr>
          <w:rFonts w:asciiTheme="minorHAnsi" w:hAnsiTheme="minorHAnsi" w:cstheme="minorHAnsi"/>
          <w:color w:val="000000" w:themeColor="text1"/>
          <w:sz w:val="22"/>
          <w:szCs w:val="22"/>
        </w:rPr>
        <w:t xml:space="preserve">elp us bring it back in style by presenting a paper on your own hot topic. </w:t>
      </w:r>
      <w:r w:rsidR="007C7E8F" w:rsidRPr="0004165C">
        <w:rPr>
          <w:rFonts w:asciiTheme="minorHAnsi" w:hAnsiTheme="minorHAnsi" w:cstheme="minorHAnsi"/>
          <w:sz w:val="22"/>
          <w:szCs w:val="22"/>
        </w:rPr>
        <w:t xml:space="preserve">Talks are to be </w:t>
      </w:r>
      <w:r w:rsidR="00CF2470">
        <w:rPr>
          <w:rFonts w:asciiTheme="minorHAnsi" w:hAnsiTheme="minorHAnsi" w:cstheme="minorHAnsi"/>
          <w:sz w:val="22"/>
          <w:szCs w:val="22"/>
        </w:rPr>
        <w:t>20</w:t>
      </w:r>
      <w:r w:rsidR="007C7E8F" w:rsidRPr="0004165C">
        <w:rPr>
          <w:rFonts w:asciiTheme="minorHAnsi" w:hAnsiTheme="minorHAnsi" w:cstheme="minorHAnsi"/>
          <w:sz w:val="22"/>
          <w:szCs w:val="22"/>
        </w:rPr>
        <w:t xml:space="preserve"> minutes in length to enable as many papers as possible to be presented over the three-day period.</w:t>
      </w:r>
    </w:p>
    <w:p w14:paraId="0F27A990" w14:textId="7FA0A178" w:rsidR="009526A4" w:rsidRPr="0004165C" w:rsidRDefault="009526A4" w:rsidP="008273CE">
      <w:pPr>
        <w:jc w:val="both"/>
        <w:rPr>
          <w:rFonts w:asciiTheme="minorHAnsi" w:hAnsiTheme="minorHAnsi" w:cstheme="minorHAnsi"/>
          <w:color w:val="000000" w:themeColor="text1"/>
          <w:sz w:val="22"/>
          <w:szCs w:val="22"/>
        </w:rPr>
      </w:pPr>
    </w:p>
    <w:p w14:paraId="4F8B9A29" w14:textId="561CD25A" w:rsidR="009526A4" w:rsidRPr="0004165C" w:rsidRDefault="009526A4" w:rsidP="009526A4">
      <w:pPr>
        <w:pStyle w:val="Body"/>
        <w:contextualSpacing/>
        <w:jc w:val="both"/>
        <w:rPr>
          <w:rFonts w:asciiTheme="minorHAnsi" w:hAnsiTheme="minorHAnsi" w:cstheme="minorHAnsi"/>
        </w:rPr>
      </w:pPr>
      <w:r w:rsidRPr="0004165C">
        <w:rPr>
          <w:rFonts w:asciiTheme="minorHAnsi" w:hAnsiTheme="minorHAnsi" w:cstheme="minorHAnsi"/>
        </w:rPr>
        <w:t xml:space="preserve">We aim for variety, across all aspects of the lighting industry today. We want to hear about your experiences, your ambitions, your inspirations, your concerns, your successes and your failures. We are not looking for simple product promotion. </w:t>
      </w:r>
    </w:p>
    <w:p w14:paraId="39A5F155" w14:textId="77777777" w:rsidR="009526A4" w:rsidRPr="0004165C" w:rsidRDefault="009526A4" w:rsidP="009526A4">
      <w:pPr>
        <w:pStyle w:val="Body"/>
        <w:contextualSpacing/>
        <w:jc w:val="both"/>
        <w:rPr>
          <w:rFonts w:asciiTheme="minorHAnsi" w:hAnsiTheme="minorHAnsi" w:cstheme="minorHAnsi"/>
        </w:rPr>
      </w:pPr>
    </w:p>
    <w:p w14:paraId="2E282CEF" w14:textId="77777777" w:rsidR="009526A4" w:rsidRPr="0004165C" w:rsidRDefault="009526A4" w:rsidP="009526A4">
      <w:pPr>
        <w:pStyle w:val="Body"/>
        <w:jc w:val="both"/>
        <w:rPr>
          <w:rFonts w:asciiTheme="minorHAnsi" w:hAnsiTheme="minorHAnsi" w:cstheme="minorHAnsi"/>
        </w:rPr>
      </w:pPr>
      <w:r w:rsidRPr="0004165C">
        <w:rPr>
          <w:rFonts w:asciiTheme="minorHAnsi" w:hAnsiTheme="minorHAnsi" w:cstheme="minorHAnsi"/>
        </w:rPr>
        <w:lastRenderedPageBreak/>
        <w:t>Typical subjects might include:</w:t>
      </w:r>
    </w:p>
    <w:p w14:paraId="5650AB9C" w14:textId="77777777" w:rsidR="009526A4" w:rsidRPr="0004165C" w:rsidRDefault="009526A4" w:rsidP="009526A4">
      <w:pPr>
        <w:pStyle w:val="ListParagraph"/>
        <w:numPr>
          <w:ilvl w:val="0"/>
          <w:numId w:val="15"/>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Innovative and interesting designs</w:t>
      </w:r>
    </w:p>
    <w:p w14:paraId="6FD450E4" w14:textId="77777777" w:rsidR="009526A4" w:rsidRPr="0004165C" w:rsidRDefault="009526A4" w:rsidP="009526A4">
      <w:pPr>
        <w:pStyle w:val="ListParagraph"/>
        <w:numPr>
          <w:ilvl w:val="0"/>
          <w:numId w:val="15"/>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Unusual projects large or small</w:t>
      </w:r>
    </w:p>
    <w:p w14:paraId="3F303722" w14:textId="77777777" w:rsidR="009526A4" w:rsidRPr="0004165C" w:rsidRDefault="009526A4" w:rsidP="009526A4">
      <w:pPr>
        <w:pStyle w:val="ListParagraph"/>
        <w:numPr>
          <w:ilvl w:val="0"/>
          <w:numId w:val="15"/>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Solving the impossible</w:t>
      </w:r>
    </w:p>
    <w:p w14:paraId="37BFFA61" w14:textId="77777777" w:rsidR="009526A4" w:rsidRPr="0004165C" w:rsidRDefault="009526A4" w:rsidP="009526A4">
      <w:pPr>
        <w:pStyle w:val="ListParagraph"/>
        <w:numPr>
          <w:ilvl w:val="0"/>
          <w:numId w:val="15"/>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Your unique corner of the lighting world</w:t>
      </w:r>
    </w:p>
    <w:p w14:paraId="5AF52BB6" w14:textId="77777777" w:rsidR="009526A4" w:rsidRPr="0004165C" w:rsidRDefault="009526A4" w:rsidP="009526A4">
      <w:pPr>
        <w:pStyle w:val="ListParagraph"/>
        <w:numPr>
          <w:ilvl w:val="0"/>
          <w:numId w:val="15"/>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The future and the past - where should we be going and what should we have learnt</w:t>
      </w:r>
    </w:p>
    <w:p w14:paraId="6E15493E" w14:textId="6ABAB45A" w:rsidR="009526A4" w:rsidRPr="0004165C" w:rsidRDefault="009526A4" w:rsidP="009526A4">
      <w:pPr>
        <w:pStyle w:val="ListParagraph"/>
        <w:numPr>
          <w:ilvl w:val="0"/>
          <w:numId w:val="15"/>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Issues that are affecting our industry and how we work</w:t>
      </w:r>
    </w:p>
    <w:p w14:paraId="6A23F7B1" w14:textId="77777777" w:rsidR="00487A64" w:rsidRDefault="00487A64" w:rsidP="009526A4">
      <w:pPr>
        <w:pStyle w:val="Body"/>
        <w:jc w:val="both"/>
        <w:rPr>
          <w:rFonts w:asciiTheme="minorHAnsi" w:hAnsiTheme="minorHAnsi" w:cstheme="minorHAnsi"/>
        </w:rPr>
      </w:pPr>
    </w:p>
    <w:p w14:paraId="41A7BBA5" w14:textId="6A416747" w:rsidR="009526A4" w:rsidRPr="0004165C" w:rsidRDefault="009526A4" w:rsidP="009526A4">
      <w:pPr>
        <w:pStyle w:val="Body"/>
        <w:jc w:val="both"/>
        <w:rPr>
          <w:rFonts w:asciiTheme="minorHAnsi" w:hAnsiTheme="minorHAnsi" w:cstheme="minorHAnsi"/>
        </w:rPr>
      </w:pPr>
      <w:r w:rsidRPr="0004165C">
        <w:rPr>
          <w:rFonts w:asciiTheme="minorHAnsi" w:hAnsiTheme="minorHAnsi" w:cstheme="minorHAnsi"/>
        </w:rPr>
        <w:t xml:space="preserve">If you would like to become part of </w:t>
      </w:r>
      <w:proofErr w:type="spellStart"/>
      <w:r w:rsidRPr="0004165C">
        <w:rPr>
          <w:rFonts w:asciiTheme="minorHAnsi" w:hAnsiTheme="minorHAnsi" w:cstheme="minorHAnsi"/>
        </w:rPr>
        <w:t>Showlight</w:t>
      </w:r>
      <w:proofErr w:type="spellEnd"/>
      <w:r w:rsidRPr="0004165C">
        <w:rPr>
          <w:rFonts w:asciiTheme="minorHAnsi" w:hAnsiTheme="minorHAnsi" w:cstheme="minorHAnsi"/>
        </w:rPr>
        <w:t xml:space="preserve"> 202</w:t>
      </w:r>
      <w:r w:rsidR="007C7E8F" w:rsidRPr="0004165C">
        <w:rPr>
          <w:rFonts w:asciiTheme="minorHAnsi" w:hAnsiTheme="minorHAnsi" w:cstheme="minorHAnsi"/>
        </w:rPr>
        <w:t>3</w:t>
      </w:r>
      <w:r w:rsidRPr="0004165C">
        <w:rPr>
          <w:rFonts w:asciiTheme="minorHAnsi" w:hAnsiTheme="minorHAnsi" w:cstheme="minorHAnsi"/>
        </w:rPr>
        <w:t xml:space="preserve"> by presenting a paper, please send us the following at </w:t>
      </w:r>
      <w:hyperlink r:id="rId7" w:history="1">
        <w:r w:rsidRPr="0004165C">
          <w:rPr>
            <w:rStyle w:val="Hyperlink"/>
            <w:rFonts w:asciiTheme="minorHAnsi" w:hAnsiTheme="minorHAnsi" w:cstheme="minorHAnsi"/>
          </w:rPr>
          <w:t>papers@showlight.org</w:t>
        </w:r>
      </w:hyperlink>
      <w:r w:rsidRPr="0004165C">
        <w:rPr>
          <w:rFonts w:asciiTheme="minorHAnsi" w:hAnsiTheme="minorHAnsi" w:cstheme="minorHAnsi"/>
        </w:rPr>
        <w:t>:</w:t>
      </w:r>
    </w:p>
    <w:p w14:paraId="5AD686FA" w14:textId="77777777" w:rsidR="009526A4" w:rsidRPr="0004165C" w:rsidRDefault="009526A4" w:rsidP="009526A4">
      <w:pPr>
        <w:pStyle w:val="ListParagraph"/>
        <w:numPr>
          <w:ilvl w:val="0"/>
          <w:numId w:val="17"/>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Name(s)</w:t>
      </w:r>
    </w:p>
    <w:p w14:paraId="7304FD15" w14:textId="77777777" w:rsidR="009526A4" w:rsidRPr="0004165C" w:rsidRDefault="009526A4" w:rsidP="009526A4">
      <w:pPr>
        <w:pStyle w:val="ListParagraph"/>
        <w:numPr>
          <w:ilvl w:val="0"/>
          <w:numId w:val="17"/>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Company</w:t>
      </w:r>
    </w:p>
    <w:p w14:paraId="216E0DC9" w14:textId="77777777" w:rsidR="009526A4" w:rsidRPr="0004165C" w:rsidRDefault="009526A4" w:rsidP="009526A4">
      <w:pPr>
        <w:pStyle w:val="ListParagraph"/>
        <w:numPr>
          <w:ilvl w:val="0"/>
          <w:numId w:val="17"/>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Mobile number</w:t>
      </w:r>
    </w:p>
    <w:p w14:paraId="161394F0" w14:textId="77777777" w:rsidR="009526A4" w:rsidRPr="0004165C" w:rsidRDefault="009526A4" w:rsidP="009526A4">
      <w:pPr>
        <w:pStyle w:val="ListParagraph"/>
        <w:numPr>
          <w:ilvl w:val="0"/>
          <w:numId w:val="17"/>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Email address</w:t>
      </w:r>
    </w:p>
    <w:p w14:paraId="6E92F4CF" w14:textId="3FD66367" w:rsidR="009526A4" w:rsidRPr="0004165C" w:rsidRDefault="009526A4" w:rsidP="0004165C">
      <w:pPr>
        <w:pStyle w:val="ListParagraph"/>
        <w:numPr>
          <w:ilvl w:val="0"/>
          <w:numId w:val="17"/>
        </w:numPr>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r w:rsidRPr="0004165C">
        <w:rPr>
          <w:rFonts w:asciiTheme="minorHAnsi" w:hAnsiTheme="minorHAnsi" w:cstheme="minorHAnsi"/>
          <w:sz w:val="22"/>
          <w:szCs w:val="22"/>
        </w:rPr>
        <w:t>A brief summary of the paper you are proposing</w:t>
      </w:r>
    </w:p>
    <w:p w14:paraId="1EB04102" w14:textId="77777777" w:rsidR="0004165C" w:rsidRPr="0004165C" w:rsidRDefault="0004165C" w:rsidP="0004165C">
      <w:pPr>
        <w:pStyle w:val="ListParagraph"/>
        <w:pBdr>
          <w:top w:val="nil"/>
          <w:left w:val="nil"/>
          <w:bottom w:val="nil"/>
          <w:right w:val="nil"/>
          <w:between w:val="nil"/>
          <w:bar w:val="nil"/>
        </w:pBdr>
        <w:spacing w:after="160" w:line="259" w:lineRule="auto"/>
        <w:contextualSpacing w:val="0"/>
        <w:jc w:val="both"/>
        <w:rPr>
          <w:rFonts w:asciiTheme="minorHAnsi" w:hAnsiTheme="minorHAnsi" w:cstheme="minorHAnsi"/>
          <w:sz w:val="22"/>
          <w:szCs w:val="22"/>
        </w:rPr>
      </w:pPr>
    </w:p>
    <w:p w14:paraId="16C6A6A2" w14:textId="77777777" w:rsidR="009526A4" w:rsidRPr="0004165C" w:rsidRDefault="009526A4" w:rsidP="009526A4">
      <w:pPr>
        <w:pStyle w:val="Body"/>
        <w:spacing w:line="240" w:lineRule="auto"/>
        <w:contextualSpacing/>
        <w:jc w:val="both"/>
        <w:rPr>
          <w:rFonts w:asciiTheme="minorHAnsi" w:hAnsiTheme="minorHAnsi" w:cstheme="minorHAnsi"/>
        </w:rPr>
      </w:pPr>
      <w:r w:rsidRPr="0004165C">
        <w:rPr>
          <w:rFonts w:asciiTheme="minorHAnsi" w:hAnsiTheme="minorHAnsi" w:cstheme="minorHAnsi"/>
        </w:rPr>
        <w:t xml:space="preserve">Please note: all papers will be considered by the </w:t>
      </w:r>
      <w:proofErr w:type="spellStart"/>
      <w:r w:rsidRPr="0004165C">
        <w:rPr>
          <w:rFonts w:asciiTheme="minorHAnsi" w:hAnsiTheme="minorHAnsi" w:cstheme="minorHAnsi"/>
        </w:rPr>
        <w:t>Showlight</w:t>
      </w:r>
      <w:proofErr w:type="spellEnd"/>
      <w:r w:rsidRPr="0004165C">
        <w:rPr>
          <w:rFonts w:asciiTheme="minorHAnsi" w:hAnsiTheme="minorHAnsi" w:cstheme="minorHAnsi"/>
        </w:rPr>
        <w:t xml:space="preserve"> Papers Committee, and if selected you will be contacted for further details, and with technical requirements and accommodation information.</w:t>
      </w:r>
    </w:p>
    <w:p w14:paraId="195828BD" w14:textId="77777777" w:rsidR="00CF2470" w:rsidRDefault="00CF2470" w:rsidP="0072448A">
      <w:pPr>
        <w:pStyle w:val="Body"/>
        <w:spacing w:line="240" w:lineRule="auto"/>
        <w:contextualSpacing/>
        <w:jc w:val="both"/>
        <w:rPr>
          <w:rFonts w:asciiTheme="minorHAnsi" w:hAnsiTheme="minorHAnsi" w:cstheme="minorHAnsi"/>
        </w:rPr>
      </w:pPr>
    </w:p>
    <w:p w14:paraId="1EDA1B5D" w14:textId="775BD71B" w:rsidR="0072448A" w:rsidRDefault="009526A4" w:rsidP="0072448A">
      <w:pPr>
        <w:pStyle w:val="Body"/>
        <w:spacing w:line="240" w:lineRule="auto"/>
        <w:contextualSpacing/>
        <w:jc w:val="both"/>
        <w:rPr>
          <w:rFonts w:asciiTheme="minorHAnsi" w:hAnsiTheme="minorHAnsi" w:cstheme="minorHAnsi"/>
        </w:rPr>
      </w:pPr>
      <w:r w:rsidRPr="0004165C">
        <w:rPr>
          <w:rFonts w:asciiTheme="minorHAnsi" w:hAnsiTheme="minorHAnsi" w:cstheme="minorHAnsi"/>
        </w:rPr>
        <w:t>We look forward to receiving your exciting ideas.</w:t>
      </w:r>
    </w:p>
    <w:p w14:paraId="3CB06D23" w14:textId="77777777" w:rsidR="0072448A" w:rsidRDefault="0072448A" w:rsidP="0072448A">
      <w:pPr>
        <w:pStyle w:val="Body"/>
        <w:spacing w:line="240" w:lineRule="auto"/>
        <w:contextualSpacing/>
        <w:jc w:val="both"/>
        <w:rPr>
          <w:rFonts w:asciiTheme="minorHAnsi" w:hAnsiTheme="minorHAnsi" w:cstheme="minorHAnsi"/>
        </w:rPr>
      </w:pPr>
    </w:p>
    <w:p w14:paraId="505475C6" w14:textId="6AF0096E" w:rsidR="0072448A" w:rsidRDefault="0072448A" w:rsidP="0072448A">
      <w:pPr>
        <w:pStyle w:val="Body"/>
        <w:spacing w:line="240" w:lineRule="auto"/>
        <w:contextualSpacing/>
        <w:jc w:val="center"/>
        <w:rPr>
          <w:rFonts w:asciiTheme="minorHAnsi" w:hAnsiTheme="minorHAnsi" w:cstheme="minorHAnsi"/>
        </w:rPr>
      </w:pPr>
      <w:r>
        <w:rPr>
          <w:rFonts w:asciiTheme="minorHAnsi" w:hAnsiTheme="minorHAnsi" w:cstheme="minorHAnsi"/>
        </w:rPr>
        <w:t>***</w:t>
      </w:r>
    </w:p>
    <w:p w14:paraId="0095AA8B" w14:textId="77777777" w:rsidR="0072448A" w:rsidRDefault="0072448A" w:rsidP="0072448A">
      <w:pPr>
        <w:pStyle w:val="Body"/>
        <w:spacing w:line="240" w:lineRule="auto"/>
        <w:contextualSpacing/>
        <w:jc w:val="both"/>
        <w:rPr>
          <w:rFonts w:asciiTheme="minorHAnsi" w:hAnsiTheme="minorHAnsi" w:cstheme="minorHAnsi"/>
        </w:rPr>
      </w:pPr>
    </w:p>
    <w:p w14:paraId="25B12961" w14:textId="77777777" w:rsidR="00D423AB" w:rsidRDefault="00D423AB" w:rsidP="00D423AB">
      <w:pPr>
        <w:jc w:val="both"/>
        <w:rPr>
          <w:rFonts w:asciiTheme="minorHAnsi" w:hAnsiTheme="minorHAnsi" w:cstheme="minorHAnsi"/>
          <w:i/>
          <w:iCs/>
          <w:color w:val="000000" w:themeColor="text1"/>
          <w:sz w:val="22"/>
          <w:szCs w:val="22"/>
        </w:rPr>
      </w:pPr>
      <w:r w:rsidRPr="0072448A">
        <w:rPr>
          <w:rFonts w:asciiTheme="minorHAnsi" w:hAnsiTheme="minorHAnsi" w:cstheme="minorHAnsi"/>
          <w:i/>
          <w:iCs/>
          <w:color w:val="000000" w:themeColor="text1"/>
          <w:sz w:val="22"/>
          <w:szCs w:val="22"/>
        </w:rPr>
        <w:t>“</w:t>
      </w:r>
      <w:proofErr w:type="spellStart"/>
      <w:r w:rsidRPr="0072448A">
        <w:rPr>
          <w:rFonts w:asciiTheme="minorHAnsi" w:hAnsiTheme="minorHAnsi" w:cstheme="minorHAnsi"/>
          <w:i/>
          <w:iCs/>
          <w:color w:val="000000" w:themeColor="text1"/>
          <w:sz w:val="22"/>
          <w:szCs w:val="22"/>
          <w:lang w:val="en-US"/>
        </w:rPr>
        <w:t>Showlight</w:t>
      </w:r>
      <w:proofErr w:type="spellEnd"/>
      <w:r w:rsidRPr="0072448A">
        <w:rPr>
          <w:rFonts w:asciiTheme="minorHAnsi" w:hAnsiTheme="minorHAnsi" w:cstheme="minorHAnsi"/>
          <w:i/>
          <w:iCs/>
          <w:color w:val="000000" w:themeColor="text1"/>
          <w:sz w:val="22"/>
          <w:szCs w:val="22"/>
          <w:lang w:val="en-US"/>
        </w:rPr>
        <w:t xml:space="preserve"> was so inspiring and fun, the networking and catching up with friends were a major plus...Congratulations on organizing this rewarding program, and thank you for the </w:t>
      </w:r>
      <w:proofErr w:type="spellStart"/>
      <w:r w:rsidRPr="0072448A">
        <w:rPr>
          <w:rFonts w:asciiTheme="minorHAnsi" w:hAnsiTheme="minorHAnsi" w:cstheme="minorHAnsi"/>
          <w:i/>
          <w:iCs/>
          <w:color w:val="000000" w:themeColor="text1"/>
          <w:sz w:val="22"/>
          <w:szCs w:val="22"/>
          <w:lang w:val="en-US"/>
        </w:rPr>
        <w:t>honour</w:t>
      </w:r>
      <w:proofErr w:type="spellEnd"/>
      <w:r w:rsidRPr="0072448A">
        <w:rPr>
          <w:rFonts w:asciiTheme="minorHAnsi" w:hAnsiTheme="minorHAnsi" w:cstheme="minorHAnsi"/>
          <w:i/>
          <w:iCs/>
          <w:color w:val="000000" w:themeColor="text1"/>
          <w:sz w:val="22"/>
          <w:szCs w:val="22"/>
          <w:lang w:val="en-US"/>
        </w:rPr>
        <w:t xml:space="preserve"> to present some thoughts to this amazing group of people. I’m pleased to have been part of the event.”</w:t>
      </w:r>
      <w:r w:rsidRPr="0072448A">
        <w:rPr>
          <w:rStyle w:val="apple-converted-space"/>
          <w:rFonts w:asciiTheme="minorHAnsi" w:hAnsiTheme="minorHAnsi" w:cstheme="minorHAnsi"/>
          <w:i/>
          <w:iCs/>
          <w:color w:val="000000" w:themeColor="text1"/>
          <w:sz w:val="22"/>
          <w:szCs w:val="22"/>
          <w:lang w:val="en-US"/>
        </w:rPr>
        <w:t> </w:t>
      </w:r>
      <w:r w:rsidRPr="0072448A">
        <w:rPr>
          <w:rFonts w:asciiTheme="minorHAnsi" w:hAnsiTheme="minorHAnsi" w:cstheme="minorHAnsi"/>
          <w:b/>
          <w:bCs/>
          <w:color w:val="000000" w:themeColor="text1"/>
          <w:sz w:val="22"/>
          <w:szCs w:val="22"/>
        </w:rPr>
        <w:t xml:space="preserve">Jeff </w:t>
      </w:r>
      <w:proofErr w:type="spellStart"/>
      <w:r w:rsidRPr="0072448A">
        <w:rPr>
          <w:rFonts w:asciiTheme="minorHAnsi" w:hAnsiTheme="minorHAnsi" w:cstheme="minorHAnsi"/>
          <w:b/>
          <w:bCs/>
          <w:color w:val="000000" w:themeColor="text1"/>
          <w:sz w:val="22"/>
          <w:szCs w:val="22"/>
        </w:rPr>
        <w:t>Ravitz</w:t>
      </w:r>
      <w:proofErr w:type="spellEnd"/>
      <w:r w:rsidRPr="0072448A">
        <w:rPr>
          <w:rFonts w:asciiTheme="minorHAnsi" w:hAnsiTheme="minorHAnsi" w:cstheme="minorHAnsi"/>
          <w:b/>
          <w:bCs/>
          <w:color w:val="000000" w:themeColor="text1"/>
          <w:sz w:val="22"/>
          <w:szCs w:val="22"/>
        </w:rPr>
        <w:t xml:space="preserve">, US lighting designer and </w:t>
      </w:r>
      <w:proofErr w:type="spellStart"/>
      <w:r w:rsidRPr="0072448A">
        <w:rPr>
          <w:rFonts w:asciiTheme="minorHAnsi" w:hAnsiTheme="minorHAnsi" w:cstheme="minorHAnsi"/>
          <w:b/>
          <w:bCs/>
          <w:color w:val="000000" w:themeColor="text1"/>
          <w:sz w:val="22"/>
          <w:szCs w:val="22"/>
        </w:rPr>
        <w:t>Showlight</w:t>
      </w:r>
      <w:proofErr w:type="spellEnd"/>
      <w:r w:rsidRPr="0072448A">
        <w:rPr>
          <w:rFonts w:asciiTheme="minorHAnsi" w:hAnsiTheme="minorHAnsi" w:cstheme="minorHAnsi"/>
          <w:b/>
          <w:bCs/>
          <w:color w:val="000000" w:themeColor="text1"/>
          <w:sz w:val="22"/>
          <w:szCs w:val="22"/>
        </w:rPr>
        <w:t xml:space="preserve"> 2017 speaker</w:t>
      </w:r>
      <w:r w:rsidRPr="0072448A">
        <w:rPr>
          <w:rFonts w:asciiTheme="minorHAnsi" w:hAnsiTheme="minorHAnsi" w:cstheme="minorHAnsi"/>
          <w:b/>
          <w:bCs/>
          <w:i/>
          <w:iCs/>
          <w:color w:val="000000" w:themeColor="text1"/>
          <w:sz w:val="22"/>
          <w:szCs w:val="22"/>
        </w:rPr>
        <w:t xml:space="preserve"> - Bruce Springsteen and the E Street Band</w:t>
      </w:r>
      <w:r w:rsidRPr="0072448A">
        <w:rPr>
          <w:rFonts w:asciiTheme="minorHAnsi" w:hAnsiTheme="minorHAnsi" w:cstheme="minorHAnsi"/>
          <w:i/>
          <w:iCs/>
          <w:color w:val="000000" w:themeColor="text1"/>
          <w:sz w:val="22"/>
          <w:szCs w:val="22"/>
        </w:rPr>
        <w:t>.</w:t>
      </w:r>
    </w:p>
    <w:p w14:paraId="1129DD93" w14:textId="4478AFBC" w:rsidR="00487A64" w:rsidRDefault="00487A64" w:rsidP="00487A64">
      <w:pPr>
        <w:pStyle w:val="Body"/>
        <w:spacing w:line="240" w:lineRule="auto"/>
        <w:contextualSpacing/>
        <w:jc w:val="both"/>
        <w:rPr>
          <w:rFonts w:asciiTheme="minorHAnsi" w:hAnsiTheme="minorHAnsi" w:cstheme="minorHAnsi"/>
          <w:i/>
          <w:iCs/>
          <w:color w:val="000000" w:themeColor="text1"/>
        </w:rPr>
      </w:pPr>
    </w:p>
    <w:p w14:paraId="64FA8846" w14:textId="77777777" w:rsidR="00D423AB" w:rsidRDefault="00D423AB" w:rsidP="00487A64">
      <w:pPr>
        <w:pStyle w:val="Body"/>
        <w:spacing w:line="240" w:lineRule="auto"/>
        <w:contextualSpacing/>
        <w:jc w:val="both"/>
        <w:rPr>
          <w:rFonts w:asciiTheme="minorHAnsi" w:hAnsiTheme="minorHAnsi" w:cstheme="minorHAnsi"/>
          <w:i/>
          <w:iCs/>
          <w:color w:val="000000" w:themeColor="text1"/>
          <w:lang w:val="en-GB"/>
        </w:rPr>
      </w:pPr>
    </w:p>
    <w:p w14:paraId="37C36BCC" w14:textId="09F546D8" w:rsidR="0072448A" w:rsidRPr="0072448A" w:rsidRDefault="0072448A" w:rsidP="0072448A">
      <w:pPr>
        <w:pStyle w:val="Body"/>
        <w:spacing w:line="240" w:lineRule="auto"/>
        <w:contextualSpacing/>
        <w:jc w:val="center"/>
        <w:rPr>
          <w:rFonts w:asciiTheme="minorHAnsi" w:hAnsiTheme="minorHAnsi" w:cstheme="minorHAnsi"/>
          <w:i/>
          <w:iCs/>
          <w:color w:val="000000" w:themeColor="text1"/>
          <w:lang w:val="en-GB"/>
        </w:rPr>
      </w:pPr>
      <w:r>
        <w:rPr>
          <w:rFonts w:asciiTheme="minorHAnsi" w:hAnsiTheme="minorHAnsi" w:cstheme="minorHAnsi"/>
          <w:i/>
          <w:iCs/>
          <w:color w:val="000000" w:themeColor="text1"/>
          <w:lang w:val="en-GB"/>
        </w:rPr>
        <w:t>***</w:t>
      </w:r>
    </w:p>
    <w:p w14:paraId="7F3E5F93" w14:textId="77777777" w:rsidR="0072448A" w:rsidRDefault="0072448A" w:rsidP="00487A64">
      <w:pPr>
        <w:pStyle w:val="Body"/>
        <w:spacing w:line="240" w:lineRule="auto"/>
        <w:contextualSpacing/>
        <w:jc w:val="both"/>
        <w:rPr>
          <w:rFonts w:asciiTheme="minorHAnsi" w:hAnsiTheme="minorHAnsi" w:cstheme="minorHAnsi"/>
          <w:b/>
          <w:bCs/>
          <w:color w:val="000000" w:themeColor="text1"/>
        </w:rPr>
      </w:pPr>
    </w:p>
    <w:p w14:paraId="2469BC06" w14:textId="6619F85E" w:rsidR="005B3A3F" w:rsidRPr="00CF2470" w:rsidRDefault="002202A9" w:rsidP="00CF2470">
      <w:pPr>
        <w:pStyle w:val="Body"/>
        <w:spacing w:line="240" w:lineRule="auto"/>
        <w:contextualSpacing/>
        <w:jc w:val="both"/>
        <w:rPr>
          <w:rFonts w:asciiTheme="minorHAnsi" w:hAnsiTheme="minorHAnsi" w:cstheme="minorHAnsi"/>
        </w:rPr>
      </w:pPr>
      <w:r w:rsidRPr="0004165C">
        <w:rPr>
          <w:rFonts w:asciiTheme="minorHAnsi" w:hAnsiTheme="minorHAnsi" w:cstheme="minorHAnsi"/>
          <w:b/>
          <w:bCs/>
          <w:color w:val="000000" w:themeColor="text1"/>
        </w:rPr>
        <w:lastRenderedPageBreak/>
        <w:t xml:space="preserve">Want to become an </w:t>
      </w:r>
      <w:r w:rsidR="005B3A3F" w:rsidRPr="0004165C">
        <w:rPr>
          <w:rFonts w:asciiTheme="minorHAnsi" w:hAnsiTheme="minorHAnsi" w:cstheme="minorHAnsi"/>
          <w:b/>
          <w:bCs/>
          <w:color w:val="000000" w:themeColor="text1"/>
        </w:rPr>
        <w:t xml:space="preserve">Exhibitor </w:t>
      </w:r>
      <w:r w:rsidRPr="0004165C">
        <w:rPr>
          <w:rFonts w:asciiTheme="minorHAnsi" w:hAnsiTheme="minorHAnsi" w:cstheme="minorHAnsi"/>
          <w:b/>
          <w:bCs/>
          <w:color w:val="000000" w:themeColor="text1"/>
        </w:rPr>
        <w:t>or</w:t>
      </w:r>
      <w:r w:rsidR="005B3A3F" w:rsidRPr="0004165C">
        <w:rPr>
          <w:rFonts w:asciiTheme="minorHAnsi" w:hAnsiTheme="minorHAnsi" w:cstheme="minorHAnsi"/>
          <w:b/>
          <w:bCs/>
          <w:color w:val="000000" w:themeColor="text1"/>
        </w:rPr>
        <w:t xml:space="preserve"> Sponsor</w:t>
      </w:r>
      <w:r w:rsidRPr="0004165C">
        <w:rPr>
          <w:rFonts w:asciiTheme="minorHAnsi" w:hAnsiTheme="minorHAnsi" w:cstheme="minorHAnsi"/>
          <w:b/>
          <w:bCs/>
          <w:color w:val="000000" w:themeColor="text1"/>
        </w:rPr>
        <w:t>?</w:t>
      </w:r>
      <w:r w:rsidR="005B3A3F" w:rsidRPr="0004165C">
        <w:rPr>
          <w:rFonts w:asciiTheme="minorHAnsi" w:hAnsiTheme="minorHAnsi" w:cstheme="minorHAnsi"/>
          <w:b/>
          <w:bCs/>
          <w:color w:val="000000" w:themeColor="text1"/>
        </w:rPr>
        <w:t xml:space="preserve"> </w:t>
      </w:r>
      <w:r w:rsidR="005B3A3F" w:rsidRPr="0004165C">
        <w:rPr>
          <w:rFonts w:asciiTheme="minorHAnsi" w:hAnsiTheme="minorHAnsi" w:cstheme="minorHAnsi"/>
          <w:color w:val="000000" w:themeColor="text1"/>
        </w:rPr>
        <w:t xml:space="preserve">If you want to be part of the welcome return of this top networking event as a sponsor or exhibitor, contact John Allen at </w:t>
      </w:r>
      <w:hyperlink r:id="rId8" w:history="1">
        <w:r w:rsidR="005B3A3F" w:rsidRPr="0004165C">
          <w:rPr>
            <w:rStyle w:val="Hyperlink"/>
            <w:rFonts w:asciiTheme="minorHAnsi" w:hAnsiTheme="minorHAnsi" w:cstheme="minorHAnsi"/>
          </w:rPr>
          <w:t>chairman@showlight.org</w:t>
        </w:r>
      </w:hyperlink>
      <w:r w:rsidR="005B3A3F" w:rsidRPr="0004165C">
        <w:rPr>
          <w:rFonts w:asciiTheme="minorHAnsi" w:hAnsiTheme="minorHAnsi" w:cstheme="minorHAnsi"/>
          <w:color w:val="000000" w:themeColor="text1"/>
        </w:rPr>
        <w:t xml:space="preserve"> </w:t>
      </w:r>
    </w:p>
    <w:p w14:paraId="360854C6" w14:textId="77777777" w:rsidR="008273CE" w:rsidRPr="0004165C" w:rsidRDefault="008273CE" w:rsidP="008273CE">
      <w:pPr>
        <w:jc w:val="both"/>
        <w:rPr>
          <w:rFonts w:asciiTheme="minorHAnsi" w:hAnsiTheme="minorHAnsi" w:cstheme="minorHAnsi"/>
          <w:color w:val="000000" w:themeColor="text1"/>
          <w:sz w:val="22"/>
          <w:szCs w:val="22"/>
        </w:rPr>
      </w:pPr>
    </w:p>
    <w:p w14:paraId="1FBD8A0E" w14:textId="77777777" w:rsidR="002202A9" w:rsidRPr="0004165C" w:rsidRDefault="002202A9" w:rsidP="008273CE">
      <w:pPr>
        <w:jc w:val="both"/>
        <w:rPr>
          <w:rFonts w:asciiTheme="minorHAnsi" w:hAnsiTheme="minorHAnsi" w:cstheme="minorHAnsi"/>
          <w:b/>
          <w:bCs/>
          <w:color w:val="000000" w:themeColor="text1"/>
          <w:sz w:val="22"/>
          <w:szCs w:val="22"/>
        </w:rPr>
      </w:pPr>
      <w:r w:rsidRPr="0004165C">
        <w:rPr>
          <w:rFonts w:asciiTheme="minorHAnsi" w:hAnsiTheme="minorHAnsi" w:cstheme="minorHAnsi"/>
          <w:b/>
          <w:bCs/>
          <w:color w:val="000000" w:themeColor="text1"/>
          <w:sz w:val="22"/>
          <w:szCs w:val="22"/>
        </w:rPr>
        <w:t>Join our Mailing List</w:t>
      </w:r>
    </w:p>
    <w:p w14:paraId="78A8FEE7" w14:textId="381432DC" w:rsidR="008273CE" w:rsidRPr="0004165C" w:rsidRDefault="002202A9" w:rsidP="008273CE">
      <w:pPr>
        <w:jc w:val="both"/>
        <w:rPr>
          <w:rFonts w:asciiTheme="minorHAnsi" w:hAnsiTheme="minorHAnsi" w:cstheme="minorHAnsi"/>
          <w:color w:val="000000" w:themeColor="text1"/>
          <w:sz w:val="22"/>
          <w:szCs w:val="22"/>
        </w:rPr>
      </w:pPr>
      <w:r w:rsidRPr="0004165C">
        <w:rPr>
          <w:rFonts w:asciiTheme="minorHAnsi" w:hAnsiTheme="minorHAnsi" w:cstheme="minorHAnsi"/>
          <w:color w:val="000000" w:themeColor="text1"/>
          <w:sz w:val="22"/>
          <w:szCs w:val="22"/>
        </w:rPr>
        <w:t>S</w:t>
      </w:r>
      <w:r w:rsidR="008273CE" w:rsidRPr="0004165C">
        <w:rPr>
          <w:rFonts w:asciiTheme="minorHAnsi" w:hAnsiTheme="minorHAnsi" w:cstheme="minorHAnsi"/>
          <w:color w:val="000000" w:themeColor="text1"/>
          <w:sz w:val="22"/>
          <w:szCs w:val="22"/>
        </w:rPr>
        <w:t xml:space="preserve">ign up to </w:t>
      </w:r>
      <w:r w:rsidRPr="0004165C">
        <w:rPr>
          <w:rFonts w:asciiTheme="minorHAnsi" w:hAnsiTheme="minorHAnsi" w:cstheme="minorHAnsi"/>
          <w:color w:val="000000" w:themeColor="text1"/>
          <w:sz w:val="22"/>
          <w:szCs w:val="22"/>
        </w:rPr>
        <w:t xml:space="preserve">the </w:t>
      </w:r>
      <w:proofErr w:type="spellStart"/>
      <w:r w:rsidRPr="0004165C">
        <w:rPr>
          <w:rFonts w:asciiTheme="minorHAnsi" w:hAnsiTheme="minorHAnsi" w:cstheme="minorHAnsi"/>
          <w:color w:val="000000" w:themeColor="text1"/>
          <w:sz w:val="22"/>
          <w:szCs w:val="22"/>
        </w:rPr>
        <w:t>Showlight</w:t>
      </w:r>
      <w:proofErr w:type="spellEnd"/>
      <w:r w:rsidR="008273CE" w:rsidRPr="0004165C">
        <w:rPr>
          <w:rFonts w:asciiTheme="minorHAnsi" w:hAnsiTheme="minorHAnsi" w:cstheme="minorHAnsi"/>
          <w:color w:val="000000" w:themeColor="text1"/>
          <w:sz w:val="22"/>
          <w:szCs w:val="22"/>
        </w:rPr>
        <w:t xml:space="preserve"> Mailing List</w:t>
      </w:r>
      <w:r w:rsidRPr="0004165C">
        <w:rPr>
          <w:rFonts w:asciiTheme="minorHAnsi" w:hAnsiTheme="minorHAnsi" w:cstheme="minorHAnsi"/>
          <w:color w:val="000000" w:themeColor="text1"/>
          <w:sz w:val="22"/>
          <w:szCs w:val="22"/>
        </w:rPr>
        <w:t xml:space="preserve"> (</w:t>
      </w:r>
      <w:hyperlink r:id="rId9" w:history="1">
        <w:r w:rsidRPr="0004165C">
          <w:rPr>
            <w:rStyle w:val="Hyperlink"/>
            <w:rFonts w:asciiTheme="minorHAnsi" w:hAnsiTheme="minorHAnsi" w:cstheme="minorHAnsi"/>
            <w:sz w:val="22"/>
            <w:szCs w:val="22"/>
          </w:rPr>
          <w:t>www.showlight.org</w:t>
        </w:r>
      </w:hyperlink>
      <w:r w:rsidRPr="0004165C">
        <w:rPr>
          <w:rFonts w:asciiTheme="minorHAnsi" w:hAnsiTheme="minorHAnsi" w:cstheme="minorHAnsi"/>
          <w:color w:val="000000" w:themeColor="text1"/>
          <w:sz w:val="22"/>
          <w:szCs w:val="22"/>
        </w:rPr>
        <w:t xml:space="preserve">) </w:t>
      </w:r>
      <w:r w:rsidR="008273CE" w:rsidRPr="0004165C">
        <w:rPr>
          <w:rFonts w:asciiTheme="minorHAnsi" w:hAnsiTheme="minorHAnsi" w:cstheme="minorHAnsi"/>
          <w:color w:val="000000" w:themeColor="text1"/>
          <w:sz w:val="22"/>
          <w:szCs w:val="22"/>
        </w:rPr>
        <w:t>to keep abreast of all new developments</w:t>
      </w:r>
      <w:r w:rsidRPr="0004165C">
        <w:rPr>
          <w:rFonts w:asciiTheme="minorHAnsi" w:hAnsiTheme="minorHAnsi" w:cstheme="minorHAnsi"/>
          <w:color w:val="000000" w:themeColor="text1"/>
          <w:sz w:val="22"/>
          <w:szCs w:val="22"/>
        </w:rPr>
        <w:t xml:space="preserve"> as they happen.</w:t>
      </w:r>
    </w:p>
    <w:p w14:paraId="6AB2E37A" w14:textId="77777777" w:rsidR="008273CE" w:rsidRPr="0004165C" w:rsidRDefault="008273CE" w:rsidP="008273CE">
      <w:pPr>
        <w:jc w:val="both"/>
        <w:rPr>
          <w:rFonts w:asciiTheme="minorHAnsi" w:hAnsiTheme="minorHAnsi" w:cstheme="minorHAnsi"/>
          <w:sz w:val="22"/>
          <w:szCs w:val="22"/>
        </w:rPr>
      </w:pPr>
    </w:p>
    <w:p w14:paraId="6BCDBD46" w14:textId="77777777" w:rsidR="008273CE" w:rsidRPr="0004165C" w:rsidRDefault="008273CE" w:rsidP="008273CE">
      <w:pPr>
        <w:rPr>
          <w:rFonts w:asciiTheme="minorHAnsi" w:hAnsiTheme="minorHAnsi" w:cstheme="minorHAnsi"/>
          <w:sz w:val="22"/>
          <w:szCs w:val="22"/>
        </w:rPr>
      </w:pPr>
    </w:p>
    <w:p w14:paraId="4EE30D3B" w14:textId="77777777" w:rsidR="008273CE" w:rsidRPr="0004165C" w:rsidRDefault="008273CE" w:rsidP="008273CE">
      <w:pPr>
        <w:jc w:val="both"/>
        <w:rPr>
          <w:rFonts w:asciiTheme="minorHAnsi" w:hAnsiTheme="minorHAnsi" w:cstheme="minorHAnsi"/>
          <w:sz w:val="22"/>
          <w:szCs w:val="22"/>
        </w:rPr>
      </w:pPr>
      <w:r w:rsidRPr="0004165C">
        <w:rPr>
          <w:rFonts w:asciiTheme="minorHAnsi" w:hAnsiTheme="minorHAnsi" w:cstheme="minorHAnsi"/>
          <w:sz w:val="22"/>
          <w:szCs w:val="22"/>
        </w:rPr>
        <w:t xml:space="preserve">Website: </w:t>
      </w:r>
      <w:hyperlink r:id="rId10" w:history="1">
        <w:r w:rsidRPr="0004165C">
          <w:rPr>
            <w:rStyle w:val="Hyperlink"/>
            <w:rFonts w:asciiTheme="minorHAnsi" w:hAnsiTheme="minorHAnsi" w:cstheme="minorHAnsi"/>
            <w:sz w:val="22"/>
            <w:szCs w:val="22"/>
          </w:rPr>
          <w:t>www.showlight.org</w:t>
        </w:r>
      </w:hyperlink>
      <w:r w:rsidRPr="0004165C">
        <w:rPr>
          <w:rStyle w:val="Hyperlink"/>
          <w:rFonts w:asciiTheme="minorHAnsi" w:hAnsiTheme="minorHAnsi" w:cstheme="minorHAnsi"/>
          <w:sz w:val="22"/>
          <w:szCs w:val="22"/>
        </w:rPr>
        <w:t xml:space="preserve">  </w:t>
      </w:r>
    </w:p>
    <w:p w14:paraId="777F725D" w14:textId="77777777" w:rsidR="008273CE" w:rsidRPr="0004165C" w:rsidRDefault="008273CE" w:rsidP="008273CE">
      <w:pPr>
        <w:jc w:val="both"/>
        <w:rPr>
          <w:rStyle w:val="Hyperlink"/>
          <w:rFonts w:asciiTheme="minorHAnsi" w:hAnsiTheme="minorHAnsi" w:cstheme="minorHAnsi"/>
          <w:sz w:val="22"/>
          <w:szCs w:val="22"/>
        </w:rPr>
      </w:pPr>
      <w:r w:rsidRPr="0004165C">
        <w:rPr>
          <w:rFonts w:asciiTheme="minorHAnsi" w:hAnsiTheme="minorHAnsi" w:cstheme="minorHAnsi"/>
          <w:sz w:val="22"/>
          <w:szCs w:val="22"/>
        </w:rPr>
        <w:t xml:space="preserve">Facebook: </w:t>
      </w:r>
      <w:r w:rsidRPr="0004165C">
        <w:rPr>
          <w:rFonts w:asciiTheme="minorHAnsi" w:hAnsiTheme="minorHAnsi" w:cstheme="minorHAnsi"/>
          <w:color w:val="000000" w:themeColor="text1"/>
          <w:sz w:val="22"/>
          <w:szCs w:val="22"/>
        </w:rPr>
        <w:t>@</w:t>
      </w:r>
      <w:r w:rsidRPr="0004165C">
        <w:rPr>
          <w:rStyle w:val="Hyperlink"/>
          <w:rFonts w:asciiTheme="minorHAnsi" w:hAnsiTheme="minorHAnsi" w:cstheme="minorHAnsi"/>
          <w:color w:val="000000" w:themeColor="text1"/>
          <w:sz w:val="22"/>
          <w:szCs w:val="22"/>
        </w:rPr>
        <w:t xml:space="preserve">showlightevent  </w:t>
      </w:r>
    </w:p>
    <w:p w14:paraId="6F534322" w14:textId="77777777" w:rsidR="008273CE" w:rsidRPr="0004165C" w:rsidRDefault="008273CE" w:rsidP="008273CE">
      <w:pPr>
        <w:jc w:val="both"/>
        <w:rPr>
          <w:rFonts w:asciiTheme="minorHAnsi" w:hAnsiTheme="minorHAnsi" w:cstheme="minorHAnsi"/>
          <w:sz w:val="22"/>
          <w:szCs w:val="22"/>
        </w:rPr>
      </w:pPr>
      <w:r w:rsidRPr="0004165C">
        <w:rPr>
          <w:rFonts w:asciiTheme="minorHAnsi" w:hAnsiTheme="minorHAnsi" w:cstheme="minorHAnsi"/>
          <w:sz w:val="22"/>
          <w:szCs w:val="22"/>
        </w:rPr>
        <w:t>Twitter: @Showlight2023</w:t>
      </w:r>
    </w:p>
    <w:p w14:paraId="6843582D" w14:textId="77777777" w:rsidR="008273CE" w:rsidRPr="0004165C" w:rsidRDefault="008273CE" w:rsidP="008273CE">
      <w:pPr>
        <w:jc w:val="both"/>
        <w:rPr>
          <w:rFonts w:asciiTheme="minorHAnsi" w:hAnsiTheme="minorHAnsi" w:cstheme="minorHAnsi"/>
          <w:sz w:val="22"/>
          <w:szCs w:val="22"/>
        </w:rPr>
      </w:pPr>
      <w:r w:rsidRPr="0004165C">
        <w:rPr>
          <w:rFonts w:asciiTheme="minorHAnsi" w:hAnsiTheme="minorHAnsi" w:cstheme="minorHAnsi"/>
          <w:sz w:val="22"/>
          <w:szCs w:val="22"/>
        </w:rPr>
        <w:t xml:space="preserve">LinkedIn: </w:t>
      </w:r>
      <w:hyperlink r:id="rId11" w:history="1">
        <w:r w:rsidRPr="0004165C">
          <w:rPr>
            <w:rStyle w:val="Hyperlink"/>
            <w:rFonts w:asciiTheme="minorHAnsi" w:hAnsiTheme="minorHAnsi" w:cstheme="minorHAnsi"/>
            <w:sz w:val="22"/>
            <w:szCs w:val="22"/>
          </w:rPr>
          <w:t>@showlightevent</w:t>
        </w:r>
      </w:hyperlink>
    </w:p>
    <w:p w14:paraId="7A9A94AE" w14:textId="77777777" w:rsidR="008273CE" w:rsidRPr="0004165C" w:rsidRDefault="008273CE" w:rsidP="008273CE">
      <w:pPr>
        <w:jc w:val="both"/>
        <w:rPr>
          <w:rFonts w:asciiTheme="minorHAnsi" w:hAnsiTheme="minorHAnsi" w:cstheme="minorHAnsi"/>
          <w:sz w:val="22"/>
          <w:szCs w:val="22"/>
        </w:rPr>
      </w:pPr>
    </w:p>
    <w:p w14:paraId="1746CB5A" w14:textId="77777777" w:rsidR="008273CE" w:rsidRPr="0004165C" w:rsidRDefault="008273CE" w:rsidP="008273CE">
      <w:pPr>
        <w:jc w:val="both"/>
        <w:rPr>
          <w:rFonts w:asciiTheme="minorHAnsi" w:hAnsiTheme="minorHAnsi" w:cstheme="minorHAnsi"/>
          <w:sz w:val="22"/>
          <w:szCs w:val="22"/>
        </w:rPr>
      </w:pPr>
    </w:p>
    <w:p w14:paraId="11F40427" w14:textId="77777777" w:rsidR="008273CE" w:rsidRPr="0004165C" w:rsidRDefault="008273CE" w:rsidP="008273CE">
      <w:pPr>
        <w:tabs>
          <w:tab w:val="left" w:pos="3885"/>
        </w:tabs>
        <w:spacing w:after="120" w:line="276" w:lineRule="auto"/>
        <w:jc w:val="center"/>
        <w:rPr>
          <w:rFonts w:asciiTheme="minorHAnsi" w:hAnsiTheme="minorHAnsi" w:cstheme="minorHAnsi"/>
          <w:color w:val="000000" w:themeColor="text1"/>
          <w:sz w:val="22"/>
          <w:szCs w:val="22"/>
        </w:rPr>
      </w:pPr>
      <w:r w:rsidRPr="0004165C">
        <w:rPr>
          <w:rFonts w:asciiTheme="minorHAnsi" w:hAnsiTheme="minorHAnsi" w:cstheme="minorHAnsi"/>
          <w:color w:val="000000" w:themeColor="text1"/>
          <w:sz w:val="22"/>
          <w:szCs w:val="22"/>
        </w:rPr>
        <w:t>-ends-</w:t>
      </w:r>
    </w:p>
    <w:p w14:paraId="59501872" w14:textId="1DA0C106" w:rsidR="008273CE" w:rsidRDefault="008273CE" w:rsidP="008273CE">
      <w:pPr>
        <w:tabs>
          <w:tab w:val="left" w:pos="3885"/>
        </w:tabs>
        <w:spacing w:after="120" w:line="276" w:lineRule="auto"/>
        <w:rPr>
          <w:rFonts w:asciiTheme="minorHAnsi" w:hAnsiTheme="minorHAnsi" w:cstheme="minorHAnsi"/>
          <w:color w:val="000000" w:themeColor="text1"/>
          <w:sz w:val="22"/>
          <w:szCs w:val="22"/>
        </w:rPr>
      </w:pPr>
    </w:p>
    <w:p w14:paraId="3B19C604" w14:textId="77777777" w:rsidR="00777F46" w:rsidRPr="0004165C" w:rsidRDefault="00777F46" w:rsidP="008273CE">
      <w:pPr>
        <w:tabs>
          <w:tab w:val="left" w:pos="3885"/>
        </w:tabs>
        <w:spacing w:after="120" w:line="276" w:lineRule="auto"/>
        <w:rPr>
          <w:rFonts w:asciiTheme="minorHAnsi" w:hAnsiTheme="minorHAnsi" w:cstheme="minorHAnsi"/>
          <w:color w:val="000000" w:themeColor="text1"/>
          <w:sz w:val="22"/>
          <w:szCs w:val="22"/>
        </w:rPr>
      </w:pPr>
    </w:p>
    <w:p w14:paraId="70C6A3CE" w14:textId="77777777" w:rsidR="008273CE" w:rsidRPr="0004165C" w:rsidRDefault="008273CE" w:rsidP="008273CE">
      <w:pPr>
        <w:tabs>
          <w:tab w:val="left" w:pos="3885"/>
        </w:tabs>
        <w:spacing w:after="120" w:line="276" w:lineRule="auto"/>
        <w:jc w:val="both"/>
        <w:rPr>
          <w:rFonts w:asciiTheme="minorHAnsi" w:hAnsiTheme="minorHAnsi" w:cstheme="minorHAnsi"/>
          <w:color w:val="000000" w:themeColor="text1"/>
          <w:sz w:val="22"/>
          <w:szCs w:val="22"/>
        </w:rPr>
      </w:pPr>
      <w:r w:rsidRPr="0004165C">
        <w:rPr>
          <w:rFonts w:asciiTheme="minorHAnsi" w:hAnsiTheme="minorHAnsi" w:cstheme="minorHAnsi"/>
          <w:color w:val="000000" w:themeColor="text1"/>
          <w:sz w:val="22"/>
          <w:szCs w:val="22"/>
        </w:rPr>
        <w:t xml:space="preserve">For more press information about </w:t>
      </w:r>
      <w:proofErr w:type="spellStart"/>
      <w:r w:rsidRPr="0004165C">
        <w:rPr>
          <w:rFonts w:asciiTheme="minorHAnsi" w:hAnsiTheme="minorHAnsi" w:cstheme="minorHAnsi"/>
          <w:color w:val="000000" w:themeColor="text1"/>
          <w:sz w:val="22"/>
          <w:szCs w:val="22"/>
        </w:rPr>
        <w:t>Showlight</w:t>
      </w:r>
      <w:proofErr w:type="spellEnd"/>
      <w:r w:rsidRPr="0004165C">
        <w:rPr>
          <w:rFonts w:asciiTheme="minorHAnsi" w:hAnsiTheme="minorHAnsi" w:cstheme="minorHAnsi"/>
          <w:color w:val="000000" w:themeColor="text1"/>
          <w:sz w:val="22"/>
          <w:szCs w:val="22"/>
        </w:rPr>
        <w:t xml:space="preserve"> please contact:</w:t>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t>Julie Harper</w:t>
      </w:r>
      <w:r w:rsidRPr="0004165C">
        <w:rPr>
          <w:rFonts w:asciiTheme="minorHAnsi" w:hAnsiTheme="minorHAnsi" w:cstheme="minorHAnsi"/>
          <w:color w:val="000000" w:themeColor="text1"/>
          <w:sz w:val="22"/>
          <w:szCs w:val="22"/>
        </w:rPr>
        <w:tab/>
      </w:r>
    </w:p>
    <w:p w14:paraId="0F87003D" w14:textId="77777777" w:rsidR="008273CE" w:rsidRPr="0004165C" w:rsidRDefault="008273CE" w:rsidP="008273CE">
      <w:pPr>
        <w:tabs>
          <w:tab w:val="left" w:pos="3885"/>
        </w:tabs>
        <w:spacing w:after="120" w:line="276" w:lineRule="auto"/>
        <w:jc w:val="both"/>
        <w:rPr>
          <w:rFonts w:asciiTheme="minorHAnsi" w:hAnsiTheme="minorHAnsi" w:cstheme="minorHAnsi"/>
          <w:color w:val="000000" w:themeColor="text1"/>
          <w:sz w:val="22"/>
          <w:szCs w:val="22"/>
        </w:rPr>
      </w:pP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hyperlink r:id="rId12" w:history="1">
        <w:r w:rsidRPr="0004165C">
          <w:rPr>
            <w:rStyle w:val="Hyperlink"/>
            <w:rFonts w:asciiTheme="minorHAnsi" w:hAnsiTheme="minorHAnsi" w:cstheme="minorHAnsi"/>
            <w:sz w:val="22"/>
            <w:szCs w:val="22"/>
          </w:rPr>
          <w:t>julie@joolzharper.co.uk</w:t>
        </w:r>
      </w:hyperlink>
      <w:r w:rsidRPr="0004165C">
        <w:rPr>
          <w:rFonts w:asciiTheme="minorHAnsi" w:hAnsiTheme="minorHAnsi" w:cstheme="minorHAnsi"/>
          <w:color w:val="000000" w:themeColor="text1"/>
          <w:sz w:val="22"/>
          <w:szCs w:val="22"/>
        </w:rPr>
        <w:tab/>
      </w:r>
    </w:p>
    <w:p w14:paraId="4920D4F0" w14:textId="77777777" w:rsidR="008273CE" w:rsidRPr="0004165C" w:rsidRDefault="008273CE" w:rsidP="008273CE">
      <w:pPr>
        <w:tabs>
          <w:tab w:val="left" w:pos="3885"/>
        </w:tabs>
        <w:spacing w:after="120" w:line="276" w:lineRule="auto"/>
        <w:jc w:val="both"/>
        <w:rPr>
          <w:rFonts w:asciiTheme="minorHAnsi" w:hAnsiTheme="minorHAnsi" w:cstheme="minorHAnsi"/>
          <w:color w:val="000000" w:themeColor="text1"/>
          <w:sz w:val="22"/>
          <w:szCs w:val="22"/>
        </w:rPr>
      </w:pP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t>+44 7990 974388</w:t>
      </w:r>
    </w:p>
    <w:p w14:paraId="5FE0B3FD" w14:textId="14D57FE1" w:rsidR="00CD7859" w:rsidRPr="0004165C" w:rsidRDefault="008273CE" w:rsidP="0004165C">
      <w:pPr>
        <w:tabs>
          <w:tab w:val="left" w:pos="3885"/>
        </w:tabs>
        <w:spacing w:after="120" w:line="276" w:lineRule="auto"/>
        <w:jc w:val="both"/>
        <w:rPr>
          <w:rFonts w:asciiTheme="minorHAnsi" w:hAnsiTheme="minorHAnsi" w:cstheme="minorHAnsi"/>
          <w:color w:val="000000" w:themeColor="text1"/>
          <w:sz w:val="22"/>
          <w:szCs w:val="22"/>
        </w:rPr>
      </w:pPr>
      <w:r w:rsidRPr="0004165C">
        <w:rPr>
          <w:rFonts w:asciiTheme="minorHAnsi" w:hAnsiTheme="minorHAnsi" w:cstheme="minorHAnsi"/>
          <w:color w:val="000000" w:themeColor="text1"/>
          <w:sz w:val="22"/>
          <w:szCs w:val="22"/>
        </w:rPr>
        <w:t>Date of issue:</w:t>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Pr="0004165C">
        <w:rPr>
          <w:rFonts w:asciiTheme="minorHAnsi" w:hAnsiTheme="minorHAnsi" w:cstheme="minorHAnsi"/>
          <w:color w:val="000000" w:themeColor="text1"/>
          <w:sz w:val="22"/>
          <w:szCs w:val="22"/>
        </w:rPr>
        <w:tab/>
      </w:r>
      <w:r w:rsidR="00A91CEB">
        <w:rPr>
          <w:rFonts w:asciiTheme="minorHAnsi" w:hAnsiTheme="minorHAnsi" w:cstheme="minorHAnsi"/>
          <w:color w:val="000000" w:themeColor="text1"/>
          <w:sz w:val="22"/>
          <w:szCs w:val="22"/>
        </w:rPr>
        <w:t>21</w:t>
      </w:r>
      <w:r w:rsidR="005B3A3F" w:rsidRPr="0004165C">
        <w:rPr>
          <w:rFonts w:asciiTheme="minorHAnsi" w:hAnsiTheme="minorHAnsi" w:cstheme="minorHAnsi"/>
          <w:color w:val="000000" w:themeColor="text1"/>
          <w:sz w:val="22"/>
          <w:szCs w:val="22"/>
        </w:rPr>
        <w:t xml:space="preserve"> February</w:t>
      </w:r>
      <w:r w:rsidRPr="0004165C">
        <w:rPr>
          <w:rFonts w:asciiTheme="minorHAnsi" w:hAnsiTheme="minorHAnsi" w:cstheme="minorHAnsi"/>
          <w:color w:val="000000" w:themeColor="text1"/>
          <w:sz w:val="22"/>
          <w:szCs w:val="22"/>
        </w:rPr>
        <w:t xml:space="preserve"> 2022</w:t>
      </w:r>
    </w:p>
    <w:sectPr w:rsidR="00CD7859" w:rsidRPr="0004165C" w:rsidSect="00A87D8F">
      <w:headerReference w:type="default" r:id="rId13"/>
      <w:footerReference w:type="default" r:id="rId14"/>
      <w:pgSz w:w="11906" w:h="16838" w:code="9"/>
      <w:pgMar w:top="1440" w:right="1077" w:bottom="1440" w:left="107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EEF6" w14:textId="77777777" w:rsidR="000A5049" w:rsidRDefault="000A5049">
      <w:r>
        <w:separator/>
      </w:r>
    </w:p>
  </w:endnote>
  <w:endnote w:type="continuationSeparator" w:id="0">
    <w:p w14:paraId="6190EA35" w14:textId="77777777" w:rsidR="000A5049" w:rsidRDefault="000A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Humanst521 BT">
    <w:altName w:val="Arial"/>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2C7C" w14:textId="77777777" w:rsidR="009A160E" w:rsidRDefault="009A160E" w:rsidP="009A160E">
    <w:pPr>
      <w:pStyle w:val="Footer"/>
      <w:spacing w:after="60"/>
      <w:ind w:left="-1077" w:right="-1021"/>
      <w:jc w:val="center"/>
      <w:rPr>
        <w:rFonts w:ascii="Humanst521 BT" w:hAnsi="Humanst521 BT"/>
        <w:color w:val="595959" w:themeColor="text1" w:themeTint="A6"/>
        <w:sz w:val="20"/>
      </w:rPr>
    </w:pPr>
  </w:p>
  <w:p w14:paraId="6AD98256" w14:textId="77777777" w:rsidR="00542513" w:rsidRPr="00462A96" w:rsidRDefault="00462A96" w:rsidP="009A160E">
    <w:pPr>
      <w:pStyle w:val="Footer"/>
      <w:spacing w:after="60"/>
      <w:ind w:left="-1077" w:right="-1021"/>
      <w:jc w:val="center"/>
      <w:rPr>
        <w:rFonts w:ascii="Humanst521 BT" w:hAnsi="Humanst521 BT"/>
        <w:color w:val="595959" w:themeColor="text1" w:themeTint="A6"/>
        <w:sz w:val="20"/>
      </w:rPr>
    </w:pPr>
    <w:r w:rsidRPr="00462A96">
      <w:rPr>
        <w:rFonts w:ascii="Humanst521 BT" w:hAnsi="Humanst521 BT"/>
        <w:color w:val="595959" w:themeColor="text1" w:themeTint="A6"/>
        <w:sz w:val="20"/>
      </w:rPr>
      <w:t>SHOWLIGHT 20</w:t>
    </w:r>
    <w:r w:rsidR="000D15D4">
      <w:rPr>
        <w:rFonts w:ascii="Humanst521 BT" w:hAnsi="Humanst521 BT"/>
        <w:color w:val="595959" w:themeColor="text1" w:themeTint="A6"/>
        <w:sz w:val="20"/>
      </w:rPr>
      <w:t>2</w:t>
    </w:r>
    <w:r w:rsidR="000B2CC9">
      <w:rPr>
        <w:rFonts w:ascii="Humanst521 BT" w:hAnsi="Humanst521 BT"/>
        <w:color w:val="595959" w:themeColor="text1" w:themeTint="A6"/>
        <w:sz w:val="20"/>
      </w:rPr>
      <w:t>3</w:t>
    </w:r>
  </w:p>
  <w:p w14:paraId="356A0FA9" w14:textId="77777777" w:rsidR="00542513" w:rsidRPr="00462A96" w:rsidRDefault="00542513" w:rsidP="009A160E">
    <w:pPr>
      <w:pStyle w:val="Footer"/>
      <w:spacing w:before="100" w:after="40"/>
      <w:ind w:left="-1077" w:right="-1021"/>
      <w:jc w:val="center"/>
      <w:rPr>
        <w:rFonts w:ascii="Humanst521 BT" w:hAnsi="Humanst521 BT"/>
        <w:color w:val="595959" w:themeColor="text1" w:themeTint="A6"/>
        <w:sz w:val="20"/>
      </w:rPr>
    </w:pPr>
    <w:r w:rsidRPr="00462A96">
      <w:rPr>
        <w:rFonts w:ascii="Humanst521 BT" w:hAnsi="Humanst521 BT"/>
        <w:color w:val="595959" w:themeColor="text1" w:themeTint="A6"/>
        <w:sz w:val="20"/>
      </w:rPr>
      <w:t xml:space="preserve">For press and media enquiries, please contact </w:t>
    </w:r>
    <w:r w:rsidR="006609C6">
      <w:rPr>
        <w:rFonts w:ascii="Humanst521 BT" w:hAnsi="Humanst521 BT"/>
        <w:color w:val="595959" w:themeColor="text1" w:themeTint="A6"/>
        <w:sz w:val="20"/>
      </w:rPr>
      <w:t>julie@joolzharper.co.uk +44 7990 974388</w:t>
    </w:r>
  </w:p>
  <w:p w14:paraId="40E787F5" w14:textId="77777777" w:rsidR="009A160E" w:rsidRDefault="000A5049" w:rsidP="009A160E">
    <w:pPr>
      <w:pStyle w:val="Footer"/>
      <w:spacing w:before="100" w:after="40"/>
      <w:ind w:left="-1077" w:right="-1021"/>
      <w:jc w:val="center"/>
      <w:rPr>
        <w:rFonts w:ascii="Humanst521 BT" w:hAnsi="Humanst521 BT"/>
        <w:color w:val="595959" w:themeColor="text1" w:themeTint="A6"/>
        <w:sz w:val="20"/>
      </w:rPr>
    </w:pPr>
    <w:hyperlink r:id="rId1" w:history="1">
      <w:r w:rsidR="009A160E" w:rsidRPr="00AA1BE3">
        <w:rPr>
          <w:rStyle w:val="Hyperlink"/>
          <w:rFonts w:ascii="Humanst521 BT" w:hAnsi="Humanst521 BT"/>
          <w:sz w:val="20"/>
        </w:rPr>
        <w:t>www.showlight.org</w:t>
      </w:r>
    </w:hyperlink>
  </w:p>
  <w:p w14:paraId="0D579960" w14:textId="72E358C7" w:rsidR="00542513" w:rsidRPr="00462A96" w:rsidRDefault="00D275ED" w:rsidP="009A160E">
    <w:pPr>
      <w:pStyle w:val="Footer"/>
      <w:spacing w:before="100" w:after="40"/>
      <w:ind w:left="-1077" w:right="-1021"/>
      <w:jc w:val="center"/>
      <w:rPr>
        <w:rFonts w:ascii="Humanst521 BT" w:hAnsi="Humanst521 BT"/>
        <w:color w:val="595959" w:themeColor="text1" w:themeTint="A6"/>
        <w:sz w:val="11"/>
      </w:rPr>
    </w:pPr>
    <w:r>
      <w:rPr>
        <w:rFonts w:ascii="Humanst521 BT" w:hAnsi="Humanst521 BT"/>
        <w:noProof/>
        <w:color w:val="595959" w:themeColor="text1" w:themeTint="A6"/>
        <w:sz w:val="11"/>
      </w:rPr>
      <w:drawing>
        <wp:inline distT="0" distB="0" distL="0" distR="0" wp14:anchorId="16D1B152" wp14:editId="153AA292">
          <wp:extent cx="6943886" cy="660068"/>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080287" cy="6730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F5E3" w14:textId="77777777" w:rsidR="000A5049" w:rsidRDefault="000A5049">
      <w:r>
        <w:separator/>
      </w:r>
    </w:p>
  </w:footnote>
  <w:footnote w:type="continuationSeparator" w:id="0">
    <w:p w14:paraId="50F7FF43" w14:textId="77777777" w:rsidR="000A5049" w:rsidRDefault="000A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6F73" w14:textId="77777777" w:rsidR="007B43D1" w:rsidRDefault="007B43D1" w:rsidP="00CE1AE8">
    <w:pPr>
      <w:pStyle w:val="Header"/>
      <w:tabs>
        <w:tab w:val="left" w:pos="3500"/>
        <w:tab w:val="right" w:pos="9746"/>
      </w:tabs>
      <w:jc w:val="right"/>
    </w:pPr>
  </w:p>
  <w:p w14:paraId="6DA95582" w14:textId="77777777" w:rsidR="007B43D1" w:rsidRDefault="00A87D8F" w:rsidP="00A87D8F">
    <w:pPr>
      <w:pStyle w:val="Header"/>
      <w:tabs>
        <w:tab w:val="left" w:pos="3500"/>
        <w:tab w:val="right" w:pos="9746"/>
      </w:tabs>
      <w:ind w:left="-1077"/>
      <w:jc w:val="right"/>
    </w:pPr>
    <w:r>
      <w:rPr>
        <w:noProof/>
      </w:rPr>
      <w:drawing>
        <wp:inline distT="0" distB="0" distL="0" distR="0" wp14:anchorId="30D5B021" wp14:editId="10D2AEDE">
          <wp:extent cx="7556398" cy="1078615"/>
          <wp:effectExtent l="0" t="0" r="698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56398" cy="1078615"/>
                  </a:xfrm>
                  <a:prstGeom prst="rect">
                    <a:avLst/>
                  </a:prstGeom>
                </pic:spPr>
              </pic:pic>
            </a:graphicData>
          </a:graphic>
        </wp:inline>
      </w:drawing>
    </w:r>
  </w:p>
  <w:p w14:paraId="1442480D" w14:textId="77777777" w:rsidR="00A87D8F" w:rsidRDefault="00A87D8F" w:rsidP="00A87D8F">
    <w:pPr>
      <w:pStyle w:val="Header"/>
      <w:tabs>
        <w:tab w:val="left" w:pos="3500"/>
        <w:tab w:val="right" w:pos="9746"/>
      </w:tabs>
      <w:ind w:left="-1077"/>
      <w:jc w:val="right"/>
    </w:pPr>
  </w:p>
  <w:p w14:paraId="4DD2DCE2" w14:textId="77777777" w:rsidR="00A87D8F" w:rsidRDefault="00A87D8F" w:rsidP="00A87D8F">
    <w:pPr>
      <w:pStyle w:val="Header"/>
      <w:tabs>
        <w:tab w:val="left" w:pos="3500"/>
        <w:tab w:val="right" w:pos="9746"/>
      </w:tabs>
      <w:ind w:left="-107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5C5"/>
    <w:multiLevelType w:val="hybridMultilevel"/>
    <w:tmpl w:val="BCD82FC4"/>
    <w:styleLink w:val="ImportedStyle2"/>
    <w:lvl w:ilvl="0" w:tplc="CB1461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F0B5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83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12E6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BAF3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302E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E04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D49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4EBF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1B76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74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0243A"/>
    <w:multiLevelType w:val="hybridMultilevel"/>
    <w:tmpl w:val="D696DB7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5E2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B77385"/>
    <w:multiLevelType w:val="hybridMultilevel"/>
    <w:tmpl w:val="79FAE434"/>
    <w:lvl w:ilvl="0" w:tplc="D62AB0A0">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 w15:restartNumberingAfterBreak="0">
    <w:nsid w:val="302C4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6D0944"/>
    <w:multiLevelType w:val="hybridMultilevel"/>
    <w:tmpl w:val="591C0722"/>
    <w:styleLink w:val="ImportedStyle1"/>
    <w:lvl w:ilvl="0" w:tplc="E6500E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D209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38A5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8E64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67C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166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0E1C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CE5D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3E5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B960E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20C4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B35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012D73"/>
    <w:multiLevelType w:val="hybridMultilevel"/>
    <w:tmpl w:val="88242DE6"/>
    <w:lvl w:ilvl="0" w:tplc="EDE4D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053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0A17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8A2B90"/>
    <w:multiLevelType w:val="hybridMultilevel"/>
    <w:tmpl w:val="591C0722"/>
    <w:numStyleLink w:val="ImportedStyle1"/>
  </w:abstractNum>
  <w:abstractNum w:abstractNumId="15" w15:restartNumberingAfterBreak="0">
    <w:nsid w:val="75022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DE6824"/>
    <w:multiLevelType w:val="hybridMultilevel"/>
    <w:tmpl w:val="BCD82FC4"/>
    <w:numStyleLink w:val="ImportedStyle2"/>
  </w:abstractNum>
  <w:num w:numId="1">
    <w:abstractNumId w:val="10"/>
  </w:num>
  <w:num w:numId="2">
    <w:abstractNumId w:val="13"/>
  </w:num>
  <w:num w:numId="3">
    <w:abstractNumId w:val="2"/>
  </w:num>
  <w:num w:numId="4">
    <w:abstractNumId w:val="1"/>
  </w:num>
  <w:num w:numId="5">
    <w:abstractNumId w:val="9"/>
  </w:num>
  <w:num w:numId="6">
    <w:abstractNumId w:val="6"/>
  </w:num>
  <w:num w:numId="7">
    <w:abstractNumId w:val="15"/>
  </w:num>
  <w:num w:numId="8">
    <w:abstractNumId w:val="12"/>
  </w:num>
  <w:num w:numId="9">
    <w:abstractNumId w:val="8"/>
  </w:num>
  <w:num w:numId="10">
    <w:abstractNumId w:val="4"/>
  </w:num>
  <w:num w:numId="11">
    <w:abstractNumId w:val="11"/>
  </w:num>
  <w:num w:numId="12">
    <w:abstractNumId w:val="3"/>
  </w:num>
  <w:num w:numId="13">
    <w:abstractNumId w:val="5"/>
  </w:num>
  <w:num w:numId="14">
    <w:abstractNumId w:val="7"/>
  </w:num>
  <w:num w:numId="15">
    <w:abstractNumId w:val="1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E"/>
    <w:rsid w:val="000104CB"/>
    <w:rsid w:val="0001679D"/>
    <w:rsid w:val="0004165C"/>
    <w:rsid w:val="000472E7"/>
    <w:rsid w:val="000770A4"/>
    <w:rsid w:val="00086E3C"/>
    <w:rsid w:val="000A5049"/>
    <w:rsid w:val="000A5C0F"/>
    <w:rsid w:val="000B2CC9"/>
    <w:rsid w:val="000C75F1"/>
    <w:rsid w:val="000D15D4"/>
    <w:rsid w:val="001039C8"/>
    <w:rsid w:val="00114184"/>
    <w:rsid w:val="00115EF1"/>
    <w:rsid w:val="0014251C"/>
    <w:rsid w:val="00193925"/>
    <w:rsid w:val="001D237F"/>
    <w:rsid w:val="002202A9"/>
    <w:rsid w:val="002548BC"/>
    <w:rsid w:val="002D5B16"/>
    <w:rsid w:val="002E21E0"/>
    <w:rsid w:val="002F1E0D"/>
    <w:rsid w:val="002F6719"/>
    <w:rsid w:val="00313C0D"/>
    <w:rsid w:val="003232B5"/>
    <w:rsid w:val="00336681"/>
    <w:rsid w:val="00347C57"/>
    <w:rsid w:val="00376C53"/>
    <w:rsid w:val="00396729"/>
    <w:rsid w:val="003F003C"/>
    <w:rsid w:val="00420642"/>
    <w:rsid w:val="004534A4"/>
    <w:rsid w:val="004553CA"/>
    <w:rsid w:val="00456C35"/>
    <w:rsid w:val="00462A96"/>
    <w:rsid w:val="00473D9B"/>
    <w:rsid w:val="00483077"/>
    <w:rsid w:val="00487A64"/>
    <w:rsid w:val="00491EDA"/>
    <w:rsid w:val="00497397"/>
    <w:rsid w:val="004D3458"/>
    <w:rsid w:val="004E2C7E"/>
    <w:rsid w:val="004E2D16"/>
    <w:rsid w:val="00532AF3"/>
    <w:rsid w:val="005331AD"/>
    <w:rsid w:val="00542513"/>
    <w:rsid w:val="00560325"/>
    <w:rsid w:val="0059372C"/>
    <w:rsid w:val="005B3A3F"/>
    <w:rsid w:val="005B5976"/>
    <w:rsid w:val="005C61BB"/>
    <w:rsid w:val="005F4831"/>
    <w:rsid w:val="006029CE"/>
    <w:rsid w:val="00602AA3"/>
    <w:rsid w:val="0062403A"/>
    <w:rsid w:val="006609C6"/>
    <w:rsid w:val="006611D2"/>
    <w:rsid w:val="00671627"/>
    <w:rsid w:val="00672791"/>
    <w:rsid w:val="006939B5"/>
    <w:rsid w:val="006A0EA5"/>
    <w:rsid w:val="006B55F1"/>
    <w:rsid w:val="006D26F2"/>
    <w:rsid w:val="006E083E"/>
    <w:rsid w:val="006E1A7F"/>
    <w:rsid w:val="006F63F5"/>
    <w:rsid w:val="0072141E"/>
    <w:rsid w:val="0072448A"/>
    <w:rsid w:val="0073077C"/>
    <w:rsid w:val="00736E0C"/>
    <w:rsid w:val="0076039B"/>
    <w:rsid w:val="00777F46"/>
    <w:rsid w:val="00797D37"/>
    <w:rsid w:val="007B3267"/>
    <w:rsid w:val="007B43D1"/>
    <w:rsid w:val="007C270A"/>
    <w:rsid w:val="007C7E8F"/>
    <w:rsid w:val="007D4BC8"/>
    <w:rsid w:val="007E0E49"/>
    <w:rsid w:val="008066C4"/>
    <w:rsid w:val="008273CE"/>
    <w:rsid w:val="00854651"/>
    <w:rsid w:val="0087332B"/>
    <w:rsid w:val="00885D90"/>
    <w:rsid w:val="008B14FF"/>
    <w:rsid w:val="008E6AF3"/>
    <w:rsid w:val="00900A9F"/>
    <w:rsid w:val="0090773C"/>
    <w:rsid w:val="009151BF"/>
    <w:rsid w:val="00916696"/>
    <w:rsid w:val="00922F26"/>
    <w:rsid w:val="009261E9"/>
    <w:rsid w:val="009412D2"/>
    <w:rsid w:val="00945335"/>
    <w:rsid w:val="009526A4"/>
    <w:rsid w:val="009A160E"/>
    <w:rsid w:val="009A49E9"/>
    <w:rsid w:val="009B1053"/>
    <w:rsid w:val="009B1AAF"/>
    <w:rsid w:val="009B446F"/>
    <w:rsid w:val="009D2DE0"/>
    <w:rsid w:val="009D4013"/>
    <w:rsid w:val="009D5E9D"/>
    <w:rsid w:val="009E6504"/>
    <w:rsid w:val="009F40CA"/>
    <w:rsid w:val="00A01F3C"/>
    <w:rsid w:val="00A16A76"/>
    <w:rsid w:val="00A23709"/>
    <w:rsid w:val="00A23E6E"/>
    <w:rsid w:val="00A439D7"/>
    <w:rsid w:val="00A45B1C"/>
    <w:rsid w:val="00A54BF8"/>
    <w:rsid w:val="00A87D8F"/>
    <w:rsid w:val="00A91CEB"/>
    <w:rsid w:val="00AF0EA2"/>
    <w:rsid w:val="00AF4298"/>
    <w:rsid w:val="00AF572F"/>
    <w:rsid w:val="00AF60AC"/>
    <w:rsid w:val="00B22D68"/>
    <w:rsid w:val="00B30DA8"/>
    <w:rsid w:val="00BB01AA"/>
    <w:rsid w:val="00BB211B"/>
    <w:rsid w:val="00BC3DCD"/>
    <w:rsid w:val="00BE09D5"/>
    <w:rsid w:val="00C011DC"/>
    <w:rsid w:val="00C1346B"/>
    <w:rsid w:val="00C51893"/>
    <w:rsid w:val="00CB67F0"/>
    <w:rsid w:val="00CC280B"/>
    <w:rsid w:val="00CD609F"/>
    <w:rsid w:val="00CD7859"/>
    <w:rsid w:val="00CE1AE8"/>
    <w:rsid w:val="00CE1D18"/>
    <w:rsid w:val="00CF2470"/>
    <w:rsid w:val="00CF591C"/>
    <w:rsid w:val="00D275ED"/>
    <w:rsid w:val="00D423AB"/>
    <w:rsid w:val="00D71DE1"/>
    <w:rsid w:val="00D82537"/>
    <w:rsid w:val="00E032B8"/>
    <w:rsid w:val="00E13414"/>
    <w:rsid w:val="00E2637D"/>
    <w:rsid w:val="00E308BA"/>
    <w:rsid w:val="00E42D0D"/>
    <w:rsid w:val="00E446F6"/>
    <w:rsid w:val="00E7006C"/>
    <w:rsid w:val="00E74583"/>
    <w:rsid w:val="00EB511F"/>
    <w:rsid w:val="00ED1068"/>
    <w:rsid w:val="00EE3ACA"/>
    <w:rsid w:val="00EF2A14"/>
    <w:rsid w:val="00F17DD2"/>
    <w:rsid w:val="00F23CCC"/>
    <w:rsid w:val="00FF24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B05F8"/>
  <w15:docId w15:val="{10B49EE9-DC9F-2749-8CA7-74B60542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E3C"/>
    <w:rPr>
      <w:lang w:eastAsia="en-US"/>
    </w:rPr>
  </w:style>
  <w:style w:type="paragraph" w:styleId="Heading2">
    <w:name w:val="heading 2"/>
    <w:basedOn w:val="Normal"/>
    <w:next w:val="Normal"/>
    <w:link w:val="Heading2Char"/>
    <w:uiPriority w:val="99"/>
    <w:qFormat/>
    <w:rsid w:val="00D71DE1"/>
    <w:pPr>
      <w:keepNext/>
      <w:outlineLvl w:val="1"/>
    </w:pPr>
    <w:rPr>
      <w:szCs w:val="20"/>
      <w:u w:val="single"/>
    </w:rPr>
  </w:style>
  <w:style w:type="paragraph" w:styleId="Heading5">
    <w:name w:val="heading 5"/>
    <w:basedOn w:val="Normal"/>
    <w:next w:val="Normal"/>
    <w:link w:val="Heading5Char"/>
    <w:uiPriority w:val="99"/>
    <w:qFormat/>
    <w:rsid w:val="00D71DE1"/>
    <w:pPr>
      <w:keepNext/>
      <w:keepLines/>
      <w:spacing w:before="200"/>
      <w:outlineLvl w:val="4"/>
    </w:pPr>
    <w:rPr>
      <w:rFonts w:ascii="Cambria" w:hAnsi="Cambria"/>
      <w:color w:val="243F6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86E3C"/>
    <w:pPr>
      <w:tabs>
        <w:tab w:val="center" w:pos="4153"/>
        <w:tab w:val="right" w:pos="8306"/>
      </w:tabs>
    </w:pPr>
  </w:style>
  <w:style w:type="paragraph" w:styleId="Footer">
    <w:name w:val="footer"/>
    <w:basedOn w:val="Normal"/>
    <w:link w:val="FooterChar"/>
    <w:semiHidden/>
    <w:rsid w:val="00086E3C"/>
    <w:pPr>
      <w:tabs>
        <w:tab w:val="center" w:pos="4153"/>
        <w:tab w:val="right" w:pos="8306"/>
      </w:tabs>
    </w:pPr>
  </w:style>
  <w:style w:type="character" w:styleId="Hyperlink">
    <w:name w:val="Hyperlink"/>
    <w:basedOn w:val="DefaultParagraphFont"/>
    <w:semiHidden/>
    <w:rsid w:val="00086E3C"/>
    <w:rPr>
      <w:color w:val="0000FF"/>
      <w:u w:val="single"/>
    </w:rPr>
  </w:style>
  <w:style w:type="character" w:customStyle="1" w:styleId="Heading2Char">
    <w:name w:val="Heading 2 Char"/>
    <w:basedOn w:val="DefaultParagraphFont"/>
    <w:link w:val="Heading2"/>
    <w:uiPriority w:val="99"/>
    <w:rsid w:val="00D71DE1"/>
    <w:rPr>
      <w:sz w:val="24"/>
      <w:u w:val="single"/>
      <w:lang w:eastAsia="en-US"/>
    </w:rPr>
  </w:style>
  <w:style w:type="character" w:customStyle="1" w:styleId="Heading5Char">
    <w:name w:val="Heading 5 Char"/>
    <w:basedOn w:val="DefaultParagraphFont"/>
    <w:link w:val="Heading5"/>
    <w:uiPriority w:val="99"/>
    <w:rsid w:val="00D71DE1"/>
    <w:rPr>
      <w:rFonts w:ascii="Cambria" w:hAnsi="Cambria"/>
      <w:color w:val="243F60"/>
      <w:sz w:val="22"/>
      <w:lang w:eastAsia="en-US"/>
    </w:rPr>
  </w:style>
  <w:style w:type="paragraph" w:styleId="BodyText">
    <w:name w:val="Body Text"/>
    <w:basedOn w:val="Normal"/>
    <w:link w:val="BodyTextChar"/>
    <w:uiPriority w:val="99"/>
    <w:semiHidden/>
    <w:rsid w:val="00D71DE1"/>
    <w:rPr>
      <w:szCs w:val="20"/>
    </w:rPr>
  </w:style>
  <w:style w:type="character" w:customStyle="1" w:styleId="BodyTextChar">
    <w:name w:val="Body Text Char"/>
    <w:basedOn w:val="DefaultParagraphFont"/>
    <w:link w:val="BodyText"/>
    <w:uiPriority w:val="99"/>
    <w:semiHidden/>
    <w:rsid w:val="00D71DE1"/>
    <w:rPr>
      <w:sz w:val="24"/>
      <w:lang w:eastAsia="en-US"/>
    </w:rPr>
  </w:style>
  <w:style w:type="paragraph" w:styleId="BodyText2">
    <w:name w:val="Body Text 2"/>
    <w:basedOn w:val="Normal"/>
    <w:link w:val="BodyText2Char"/>
    <w:uiPriority w:val="99"/>
    <w:semiHidden/>
    <w:rsid w:val="00D71DE1"/>
    <w:pPr>
      <w:spacing w:after="120" w:line="480" w:lineRule="auto"/>
    </w:pPr>
    <w:rPr>
      <w:rFonts w:ascii="Trebuchet MS" w:hAnsi="Trebuchet MS"/>
      <w:color w:val="000000"/>
      <w:sz w:val="22"/>
      <w:szCs w:val="20"/>
    </w:rPr>
  </w:style>
  <w:style w:type="character" w:customStyle="1" w:styleId="BodyText2Char">
    <w:name w:val="Body Text 2 Char"/>
    <w:basedOn w:val="DefaultParagraphFont"/>
    <w:link w:val="BodyText2"/>
    <w:uiPriority w:val="99"/>
    <w:semiHidden/>
    <w:rsid w:val="00D71DE1"/>
    <w:rPr>
      <w:rFonts w:ascii="Trebuchet MS" w:hAnsi="Trebuchet MS"/>
      <w:color w:val="000000"/>
      <w:sz w:val="22"/>
      <w:lang w:eastAsia="en-US"/>
    </w:rPr>
  </w:style>
  <w:style w:type="paragraph" w:styleId="BodyText3">
    <w:name w:val="Body Text 3"/>
    <w:basedOn w:val="Normal"/>
    <w:link w:val="BodyText3Char"/>
    <w:uiPriority w:val="99"/>
    <w:semiHidden/>
    <w:rsid w:val="00D71DE1"/>
    <w:pPr>
      <w:spacing w:after="120"/>
    </w:pPr>
    <w:rPr>
      <w:rFonts w:ascii="Trebuchet MS" w:hAnsi="Trebuchet MS"/>
      <w:color w:val="000000"/>
      <w:sz w:val="16"/>
      <w:szCs w:val="16"/>
    </w:rPr>
  </w:style>
  <w:style w:type="character" w:customStyle="1" w:styleId="BodyText3Char">
    <w:name w:val="Body Text 3 Char"/>
    <w:basedOn w:val="DefaultParagraphFont"/>
    <w:link w:val="BodyText3"/>
    <w:uiPriority w:val="99"/>
    <w:semiHidden/>
    <w:rsid w:val="00D71DE1"/>
    <w:rPr>
      <w:rFonts w:ascii="Trebuchet MS" w:hAnsi="Trebuchet MS"/>
      <w:color w:val="000000"/>
      <w:sz w:val="16"/>
      <w:szCs w:val="16"/>
      <w:lang w:eastAsia="en-US"/>
    </w:rPr>
  </w:style>
  <w:style w:type="paragraph" w:styleId="BalloonText">
    <w:name w:val="Balloon Text"/>
    <w:basedOn w:val="Normal"/>
    <w:link w:val="BalloonTextChar"/>
    <w:uiPriority w:val="99"/>
    <w:semiHidden/>
    <w:unhideWhenUsed/>
    <w:rsid w:val="007C270A"/>
    <w:rPr>
      <w:rFonts w:ascii="Tahoma" w:hAnsi="Tahoma" w:cs="Tahoma"/>
      <w:sz w:val="16"/>
      <w:szCs w:val="16"/>
    </w:rPr>
  </w:style>
  <w:style w:type="character" w:customStyle="1" w:styleId="BalloonTextChar">
    <w:name w:val="Balloon Text Char"/>
    <w:basedOn w:val="DefaultParagraphFont"/>
    <w:link w:val="BalloonText"/>
    <w:uiPriority w:val="99"/>
    <w:semiHidden/>
    <w:rsid w:val="007C270A"/>
    <w:rPr>
      <w:rFonts w:ascii="Tahoma" w:hAnsi="Tahoma" w:cs="Tahoma"/>
      <w:sz w:val="16"/>
      <w:szCs w:val="16"/>
      <w:lang w:eastAsia="en-US"/>
    </w:rPr>
  </w:style>
  <w:style w:type="character" w:customStyle="1" w:styleId="FooterChar">
    <w:name w:val="Footer Char"/>
    <w:basedOn w:val="DefaultParagraphFont"/>
    <w:link w:val="Footer"/>
    <w:semiHidden/>
    <w:rsid w:val="00E446F6"/>
    <w:rPr>
      <w:sz w:val="24"/>
      <w:szCs w:val="24"/>
      <w:lang w:eastAsia="en-US"/>
    </w:rPr>
  </w:style>
  <w:style w:type="character" w:styleId="UnresolvedMention">
    <w:name w:val="Unresolved Mention"/>
    <w:basedOn w:val="DefaultParagraphFont"/>
    <w:uiPriority w:val="99"/>
    <w:semiHidden/>
    <w:unhideWhenUsed/>
    <w:rsid w:val="003F003C"/>
    <w:rPr>
      <w:color w:val="605E5C"/>
      <w:shd w:val="clear" w:color="auto" w:fill="E1DFDD"/>
    </w:rPr>
  </w:style>
  <w:style w:type="character" w:styleId="FollowedHyperlink">
    <w:name w:val="FollowedHyperlink"/>
    <w:basedOn w:val="DefaultParagraphFont"/>
    <w:semiHidden/>
    <w:unhideWhenUsed/>
    <w:rsid w:val="003F003C"/>
    <w:rPr>
      <w:color w:val="800080" w:themeColor="followedHyperlink"/>
      <w:u w:val="single"/>
    </w:rPr>
  </w:style>
  <w:style w:type="paragraph" w:styleId="ListParagraph">
    <w:name w:val="List Paragraph"/>
    <w:basedOn w:val="Normal"/>
    <w:rsid w:val="002D5B16"/>
    <w:pPr>
      <w:ind w:left="720"/>
      <w:contextualSpacing/>
    </w:pPr>
  </w:style>
  <w:style w:type="paragraph" w:customStyle="1" w:styleId="Body">
    <w:name w:val="Body"/>
    <w:rsid w:val="009526A4"/>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numbering" w:customStyle="1" w:styleId="ImportedStyle1">
    <w:name w:val="Imported Style 1"/>
    <w:rsid w:val="009526A4"/>
    <w:pPr>
      <w:numPr>
        <w:numId w:val="14"/>
      </w:numPr>
    </w:pPr>
  </w:style>
  <w:style w:type="numbering" w:customStyle="1" w:styleId="ImportedStyle2">
    <w:name w:val="Imported Style 2"/>
    <w:rsid w:val="009526A4"/>
    <w:pPr>
      <w:numPr>
        <w:numId w:val="16"/>
      </w:numPr>
    </w:pPr>
  </w:style>
  <w:style w:type="character" w:customStyle="1" w:styleId="apple-converted-space">
    <w:name w:val="apple-converted-space"/>
    <w:basedOn w:val="DefaultParagraphFont"/>
    <w:rsid w:val="0048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1267">
      <w:bodyDiv w:val="1"/>
      <w:marLeft w:val="0"/>
      <w:marRight w:val="0"/>
      <w:marTop w:val="0"/>
      <w:marBottom w:val="0"/>
      <w:divBdr>
        <w:top w:val="none" w:sz="0" w:space="0" w:color="auto"/>
        <w:left w:val="none" w:sz="0" w:space="0" w:color="auto"/>
        <w:bottom w:val="none" w:sz="0" w:space="0" w:color="auto"/>
        <w:right w:val="none" w:sz="0" w:space="0" w:color="auto"/>
      </w:divBdr>
      <w:divsChild>
        <w:div w:id="931819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219083">
              <w:marLeft w:val="0"/>
              <w:marRight w:val="0"/>
              <w:marTop w:val="0"/>
              <w:marBottom w:val="0"/>
              <w:divBdr>
                <w:top w:val="none" w:sz="0" w:space="0" w:color="auto"/>
                <w:left w:val="none" w:sz="0" w:space="0" w:color="auto"/>
                <w:bottom w:val="none" w:sz="0" w:space="0" w:color="auto"/>
                <w:right w:val="none" w:sz="0" w:space="0" w:color="auto"/>
              </w:divBdr>
              <w:divsChild>
                <w:div w:id="18519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man@showligh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pers@showlight.org" TargetMode="External"/><Relationship Id="rId12" Type="http://schemas.openxmlformats.org/officeDocument/2006/relationships/hyperlink" Target="mailto:julie@joolzharpe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julieharper/Joolz%20til%20Apr08/Freelance%20articles/Showlight/Showlight%202021%20Fontainebleau/Press%20Releases%20-%20Fontainebleau%202021%20-%20NB%20SEND%20TO%20LSI%20AND%20LSA%20ON%20DAY%20OF%20MAILING%20LIST:SOCIAL%20MEDIA/Showlight%202023%20/Showlight%202023%20PR%20no%202%20-%20Showlight%202023%20planned%20for%20Dec%2021/@showlightev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owlight.org" TargetMode="External"/><Relationship Id="rId4" Type="http://schemas.openxmlformats.org/officeDocument/2006/relationships/webSettings" Target="webSettings.xml"/><Relationship Id="rId9" Type="http://schemas.openxmlformats.org/officeDocument/2006/relationships/hyperlink" Target="http://www.showlight.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showligh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harper/Joolz%20til%20Apr08/Freelance%20articles/Showlight/Showlight%202021%20Fontainebleau/Press%20Releases%20-%20Fontainebleau%202021%20-%20NB%20SEND%20TO%20LSI%20AND%20LSA%20ON%20DAY%20OF%20MAILING%20LIST:SOCIAL%20MEDIA/Press%20Release%20templates/Showlight%202023%20P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Showlight 2023 PR Template.dotx</Template>
  <TotalTime>23</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PLASA</Company>
  <LinksUpToDate>false</LinksUpToDate>
  <CharactersWithSpaces>4511</CharactersWithSpaces>
  <SharedDoc>false</SharedDoc>
  <HLinks>
    <vt:vector size="6" baseType="variant">
      <vt:variant>
        <vt:i4>4194322</vt:i4>
      </vt:variant>
      <vt:variant>
        <vt:i4>0</vt:i4>
      </vt:variant>
      <vt:variant>
        <vt:i4>0</vt:i4>
      </vt:variant>
      <vt:variant>
        <vt:i4>5</vt:i4>
      </vt:variant>
      <vt:variant>
        <vt:lpwstr>http://www.showlight.org/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Harper</dc:creator>
  <cp:lastModifiedBy>Julie Harper</cp:lastModifiedBy>
  <cp:revision>8</cp:revision>
  <cp:lastPrinted>2019-04-09T19:47:00Z</cp:lastPrinted>
  <dcterms:created xsi:type="dcterms:W3CDTF">2022-02-13T18:07:00Z</dcterms:created>
  <dcterms:modified xsi:type="dcterms:W3CDTF">2022-02-21T12:08:00Z</dcterms:modified>
</cp:coreProperties>
</file>