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5E07" w14:textId="77777777" w:rsidR="00CF283A" w:rsidRPr="00CF283A" w:rsidRDefault="00CF283A" w:rsidP="00CF283A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val="en-GB" w:eastAsia="en-GB"/>
          <w14:ligatures w14:val="none"/>
        </w:rPr>
        <w:t>Come and see us on Stand G51</w:t>
      </w:r>
    </w:p>
    <w:p w14:paraId="0BFF08CA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Live demos, expert advice — and a free-gift</w:t>
      </w:r>
    </w:p>
    <w:p w14:paraId="5200E37B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Visit us on Stand G51 to see how Minder Software helps concrete, quarry and materials businesses run smarter, faster, and fully compliant.</w:t>
      </w:r>
    </w:p>
    <w:p w14:paraId="0723C512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We’ll be demonstrating our flagship systems live, answering your questions and yes, we’re giving away a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Free-gift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while stocks last.</w:t>
      </w:r>
    </w:p>
    <w:p w14:paraId="024BFFC9" w14:textId="77777777" w:rsidR="00CF283A" w:rsidRPr="00CF283A" w:rsidRDefault="00E0056B" w:rsidP="00CF283A">
      <w:pPr>
        <w:spacing w:after="0" w:line="240" w:lineRule="auto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E0056B">
        <w:rPr>
          <w:rFonts w:ascii="Times New Roman" w:eastAsia="Times New Roman" w:hAnsi="Times New Roman" w:cs="Times New Roman"/>
          <w:noProof/>
          <w:kern w:val="0"/>
          <w:lang w:val="en-GB" w:eastAsia="en-GB"/>
        </w:rPr>
        <w:pict w14:anchorId="363316BF">
          <v:rect id="_x0000_i1031" alt="" style="width:706.5pt;height:1.5pt;mso-width-percent:0;mso-height-percent:0;mso-width-percent:0;mso-height-percent:0" o:hrpct="0" o:hrstd="t" o:hr="t" fillcolor="#a0a0a0" stroked="f"/>
        </w:pict>
      </w:r>
    </w:p>
    <w:p w14:paraId="38A076FF" w14:textId="77777777" w:rsidR="00CF283A" w:rsidRPr="00CF283A" w:rsidRDefault="00CF283A" w:rsidP="00CF283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t>ReadyMinder</w:t>
      </w:r>
    </w:p>
    <w:p w14:paraId="7F01D839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End-to-end concrete &amp; mortar management</w:t>
      </w:r>
    </w:p>
    <w:p w14:paraId="04D0ED69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  <w:t>ReadyMinder is a complete, paperless system for managing your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concrete, screed, mortar and pump</w:t>
      </w:r>
      <w:r w:rsidRPr="00CF283A"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  <w:t> operations, from first enquiry through quotation, batching, despatch, invoicing, and you can enhance your customer relationships through our customer portal.</w:t>
      </w:r>
    </w:p>
    <w:p w14:paraId="5E307B6E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It delivers seamless integration with your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batching and accounting systems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, reducing manual entry, errors, and admin time.</w:t>
      </w:r>
    </w:p>
    <w:p w14:paraId="04FC2433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We’ve recently introduced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Automatic Number Plate Recognition (ANPR)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to further improve site efficiency, security, and vehicle control</w:t>
      </w:r>
    </w:p>
    <w:p w14:paraId="580567F5" w14:textId="77777777" w:rsidR="00CF283A" w:rsidRPr="00CF283A" w:rsidRDefault="00E0056B" w:rsidP="00CF283A">
      <w:pPr>
        <w:spacing w:after="0" w:line="240" w:lineRule="auto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E0056B">
        <w:rPr>
          <w:rFonts w:ascii="Times New Roman" w:eastAsia="Times New Roman" w:hAnsi="Times New Roman" w:cs="Times New Roman"/>
          <w:noProof/>
          <w:kern w:val="0"/>
          <w:lang w:val="en-GB" w:eastAsia="en-GB"/>
        </w:rPr>
        <w:pict w14:anchorId="472CFE45">
          <v:rect id="_x0000_i1030" alt="" style="width:706.5pt;height:1.5pt;mso-width-percent:0;mso-height-percent:0;mso-width-percent:0;mso-height-percent:0" o:hrpct="0" o:hrstd="t" o:hr="t" fillcolor="#a0a0a0" stroked="f"/>
        </w:pict>
      </w:r>
    </w:p>
    <w:p w14:paraId="6271FB04" w14:textId="77777777" w:rsidR="00CF283A" w:rsidRPr="00CF283A" w:rsidRDefault="00CF283A" w:rsidP="00CF283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t>QuarryMinder</w:t>
      </w:r>
    </w:p>
    <w:p w14:paraId="49B7C090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Total control of aggregates, waste, and haulage</w:t>
      </w:r>
    </w:p>
    <w:p w14:paraId="296334AC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QuarryMinder manages your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aggregates (loose and bagged), waste (including skips), blocks, bricks, asphalt, haulage, and day-work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operations in one fully paperless, end-to-end system.</w:t>
      </w:r>
    </w:p>
    <w:p w14:paraId="5DE87496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It integrates seamlessly with your accounting and batching systems and now includes:</w:t>
      </w:r>
    </w:p>
    <w:p w14:paraId="39CD90FC" w14:textId="77777777" w:rsidR="00CF283A" w:rsidRPr="00CF283A" w:rsidRDefault="00CF283A" w:rsidP="00CF28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A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web-based app for loading shovel drivers</w:t>
      </w:r>
    </w:p>
    <w:p w14:paraId="1E3FDC01" w14:textId="77777777" w:rsidR="00CF283A" w:rsidRPr="00CF283A" w:rsidRDefault="00CF283A" w:rsidP="00CF28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A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separate web-based app for stacker drivers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supporting block deliveries</w:t>
      </w:r>
    </w:p>
    <w:p w14:paraId="12E7DEA5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Designed to streamline yard operations, improve accuracy, and speed up invoicing.</w:t>
      </w:r>
    </w:p>
    <w:p w14:paraId="64550FF8" w14:textId="77777777" w:rsidR="00CF283A" w:rsidRPr="00CF283A" w:rsidRDefault="00E0056B" w:rsidP="00CF283A">
      <w:pPr>
        <w:spacing w:after="0" w:line="240" w:lineRule="auto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E0056B">
        <w:rPr>
          <w:rFonts w:ascii="Times New Roman" w:eastAsia="Times New Roman" w:hAnsi="Times New Roman" w:cs="Times New Roman"/>
          <w:noProof/>
          <w:kern w:val="0"/>
          <w:lang w:val="en-GB" w:eastAsia="en-GB"/>
        </w:rPr>
        <w:pict w14:anchorId="0C8563C6">
          <v:rect id="_x0000_i1029" alt="" style="width:706.5pt;height:1.5pt;mso-width-percent:0;mso-height-percent:0;mso-width-percent:0;mso-height-percent:0" o:hrpct="0" o:hrstd="t" o:hr="t" fillcolor="#a0a0a0" stroked="f"/>
        </w:pict>
      </w:r>
    </w:p>
    <w:p w14:paraId="2E52877E" w14:textId="77777777" w:rsidR="00CF283A" w:rsidRPr="00CF283A" w:rsidRDefault="00CF283A" w:rsidP="00CF283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lastRenderedPageBreak/>
        <w:t>PlantMinder</w:t>
      </w:r>
    </w:p>
    <w:p w14:paraId="2F24C3EB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Smarter plant management, fixed and mobile</w:t>
      </w:r>
    </w:p>
    <w:p w14:paraId="307CCB5D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PlantMinder records and manages all information relating to your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fixed and mobile plant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, including service history, daily checks, repairs, maintenance schedules, and associated documents.</w:t>
      </w:r>
    </w:p>
    <w:p w14:paraId="3E928314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A newly released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mobile app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allows plant checks to be completed on a phone or tablet and uploaded instantly to a central system, with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automatic alerts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triggered when faults are reported.</w:t>
      </w:r>
    </w:p>
    <w:p w14:paraId="15BB7D5F" w14:textId="77777777" w:rsidR="00CF283A" w:rsidRPr="00CF283A" w:rsidRDefault="00E0056B" w:rsidP="00CF283A">
      <w:pPr>
        <w:spacing w:after="0" w:line="240" w:lineRule="auto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E0056B">
        <w:rPr>
          <w:rFonts w:ascii="Times New Roman" w:eastAsia="Times New Roman" w:hAnsi="Times New Roman" w:cs="Times New Roman"/>
          <w:noProof/>
          <w:kern w:val="0"/>
          <w:lang w:val="en-GB" w:eastAsia="en-GB"/>
        </w:rPr>
        <w:pict w14:anchorId="3AE1386A">
          <v:rect id="_x0000_i1028" alt="" style="width:706.5pt;height:1.5pt;mso-width-percent:0;mso-height-percent:0;mso-width-percent:0;mso-height-percent:0" o:hrpct="0" o:hrstd="t" o:hr="t" fillcolor="#a0a0a0" stroked="f"/>
        </w:pict>
      </w:r>
    </w:p>
    <w:p w14:paraId="54C55697" w14:textId="77777777" w:rsidR="00CF283A" w:rsidRPr="00CF283A" w:rsidRDefault="00CF283A" w:rsidP="00CF283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t>Questjay CUSUM</w:t>
      </w:r>
    </w:p>
    <w:p w14:paraId="3197B7B9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Concrete conformity made simple</w:t>
      </w:r>
    </w:p>
    <w:p w14:paraId="246FF805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Questjay CUSUM is an online system for managing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CUSUMs and conformity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, now fully linked with ReadyMinder for direct retrieval of ticket information, reducing duplication and improving traceability.</w:t>
      </w:r>
    </w:p>
    <w:p w14:paraId="768A9A0D" w14:textId="77777777" w:rsidR="00CF283A" w:rsidRPr="00CF283A" w:rsidRDefault="00E0056B" w:rsidP="00CF283A">
      <w:pPr>
        <w:spacing w:after="0" w:line="240" w:lineRule="auto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E0056B">
        <w:rPr>
          <w:rFonts w:ascii="Times New Roman" w:eastAsia="Times New Roman" w:hAnsi="Times New Roman" w:cs="Times New Roman"/>
          <w:noProof/>
          <w:kern w:val="0"/>
          <w:lang w:val="en-GB" w:eastAsia="en-GB"/>
        </w:rPr>
        <w:pict w14:anchorId="2B91583D">
          <v:rect id="_x0000_i1027" alt="" style="width:706.5pt;height:1.5pt;mso-width-percent:0;mso-height-percent:0;mso-width-percent:0;mso-height-percent:0" o:hrpct="0" o:hrstd="t" o:hr="t" fillcolor="#a0a0a0" stroked="f"/>
        </w:pict>
      </w:r>
    </w:p>
    <w:p w14:paraId="3E44D471" w14:textId="77777777" w:rsidR="00CF283A" w:rsidRPr="00CF283A" w:rsidRDefault="00CF283A" w:rsidP="00CF283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t>MAQCS</w:t>
      </w:r>
    </w:p>
    <w:p w14:paraId="7196C64B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Aggregate compliance with confidence</w:t>
      </w:r>
    </w:p>
    <w:p w14:paraId="404223E2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MAQCS is an online system for managing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aggregate compliance and conformity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, supporting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BSI standards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or your own custom standards, giving you clarity, consistency, and audit confidence.</w:t>
      </w:r>
    </w:p>
    <w:p w14:paraId="44675983" w14:textId="77777777" w:rsidR="00CF283A" w:rsidRPr="00CF283A" w:rsidRDefault="00E0056B" w:rsidP="00CF283A">
      <w:pPr>
        <w:spacing w:after="0" w:line="240" w:lineRule="auto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E0056B">
        <w:rPr>
          <w:rFonts w:ascii="Times New Roman" w:eastAsia="Times New Roman" w:hAnsi="Times New Roman" w:cs="Times New Roman"/>
          <w:noProof/>
          <w:kern w:val="0"/>
          <w:lang w:val="en-GB" w:eastAsia="en-GB"/>
        </w:rPr>
        <w:pict w14:anchorId="1763D824">
          <v:rect id="_x0000_i1026" alt="" style="width:706.5pt;height:1.5pt;mso-width-percent:0;mso-height-percent:0;mso-width-percent:0;mso-height-percent:0" o:hrpct="0" o:hrstd="t" o:hr="t" fillcolor="#a0a0a0" stroked="f"/>
        </w:pict>
      </w:r>
    </w:p>
    <w:p w14:paraId="4BE1CA36" w14:textId="77777777" w:rsidR="00CF283A" w:rsidRPr="00CF283A" w:rsidRDefault="00CF283A" w:rsidP="00CF283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en-GB"/>
          <w14:ligatures w14:val="none"/>
        </w:rPr>
        <w:t>What’s next? Our roadmap</w:t>
      </w:r>
    </w:p>
    <w:p w14:paraId="3017485E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We’ll also be showcasing our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future roadmap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, including:</w:t>
      </w:r>
    </w:p>
    <w:p w14:paraId="08401452" w14:textId="77777777" w:rsidR="00CF283A" w:rsidRPr="00CF283A" w:rsidRDefault="00CF283A" w:rsidP="00CF28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Business Intelligence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(BI) integration for cross-platform management reporting</w:t>
      </w:r>
    </w:p>
    <w:p w14:paraId="1D583CEC" w14:textId="77777777" w:rsidR="00CF283A" w:rsidRPr="00CF283A" w:rsidRDefault="00CF283A" w:rsidP="00CF28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A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web-based scheduler for third-party hauliers</w:t>
      </w:r>
    </w:p>
    <w:p w14:paraId="5D25E6E0" w14:textId="77777777" w:rsidR="00CF283A" w:rsidRPr="00CF283A" w:rsidRDefault="00CF283A" w:rsidP="00CF28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Increased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automation</w:t>
      </w: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 and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new dashboards</w:t>
      </w:r>
    </w:p>
    <w:p w14:paraId="1217019C" w14:textId="77777777" w:rsidR="00CF283A" w:rsidRPr="00CF283A" w:rsidRDefault="00CF283A" w:rsidP="00CF28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Automatic reporting to DEFRA</w:t>
      </w:r>
    </w:p>
    <w:p w14:paraId="17A5762C" w14:textId="77777777" w:rsidR="00CF283A" w:rsidRPr="00CF283A" w:rsidRDefault="00E0056B" w:rsidP="00CF283A">
      <w:pPr>
        <w:spacing w:after="0" w:line="240" w:lineRule="auto"/>
        <w:rPr>
          <w:rFonts w:ascii="Aptos" w:eastAsia="Times New Roman" w:hAnsi="Aptos" w:cs="Times New Roman"/>
          <w:kern w:val="0"/>
          <w:lang w:val="en-GB" w:eastAsia="en-GB"/>
          <w14:ligatures w14:val="none"/>
        </w:rPr>
      </w:pPr>
      <w:r w:rsidRPr="00E0056B">
        <w:rPr>
          <w:rFonts w:ascii="Times New Roman" w:eastAsia="Times New Roman" w:hAnsi="Times New Roman" w:cs="Times New Roman"/>
          <w:noProof/>
          <w:kern w:val="0"/>
          <w:lang w:val="en-GB" w:eastAsia="en-GB"/>
        </w:rPr>
        <w:pict w14:anchorId="7A660684">
          <v:rect id="_x0000_i1025" alt="" style="width:706.5pt;height:1.5pt;mso-width-percent:0;mso-height-percent:0;mso-width-percent:0;mso-height-percent:0" o:hrpct="0" o:hrstd="t" o:hr="t" fillcolor="#a0a0a0" stroked="f"/>
        </w:pict>
      </w:r>
    </w:p>
    <w:p w14:paraId="41B327D0" w14:textId="77777777" w:rsidR="00CF283A" w:rsidRPr="00CF283A" w:rsidRDefault="00CF283A" w:rsidP="00CF283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lastRenderedPageBreak/>
        <w:t>Come and see us on Stand G51</w:t>
      </w:r>
    </w:p>
    <w:p w14:paraId="110B2863" w14:textId="77777777" w:rsidR="00CF283A" w:rsidRPr="00CF283A" w:rsidRDefault="00CF283A" w:rsidP="00CF283A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Live demos</w:t>
      </w:r>
    </w:p>
    <w:p w14:paraId="74191EED" w14:textId="77777777" w:rsidR="00CF283A" w:rsidRPr="00CF283A" w:rsidRDefault="00CF283A" w:rsidP="00CF283A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Straight answers</w:t>
      </w:r>
    </w:p>
    <w:p w14:paraId="02C45673" w14:textId="77777777" w:rsidR="00CF283A" w:rsidRPr="00CF283A" w:rsidRDefault="00CF283A" w:rsidP="00CF283A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</w:pPr>
      <w:r w:rsidRPr="00CF283A">
        <w:rPr>
          <w:rFonts w:ascii="Aptos" w:eastAsia="Times New Roman" w:hAnsi="Aptos" w:cs="Times New Roman"/>
          <w:color w:val="000000"/>
          <w:kern w:val="0"/>
          <w:lang w:val="en-GB" w:eastAsia="en-GB"/>
          <w14:ligatures w14:val="none"/>
        </w:rPr>
        <w:t>And don’t forget your </w:t>
      </w:r>
      <w:r w:rsidRPr="00CF283A">
        <w:rPr>
          <w:rFonts w:ascii="Aptos" w:eastAsia="Times New Roman" w:hAnsi="Aptos" w:cs="Times New Roman"/>
          <w:b/>
          <w:bCs/>
          <w:color w:val="000000"/>
          <w:kern w:val="0"/>
          <w:lang w:val="en-GB" w:eastAsia="en-GB"/>
          <w14:ligatures w14:val="none"/>
        </w:rPr>
        <w:t>free-gift</w:t>
      </w:r>
    </w:p>
    <w:p w14:paraId="531A220E" w14:textId="77777777" w:rsidR="00C8146B" w:rsidRDefault="00C8146B"/>
    <w:sectPr w:rsidR="00C81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14F"/>
    <w:multiLevelType w:val="multilevel"/>
    <w:tmpl w:val="BDA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524C"/>
    <w:multiLevelType w:val="multilevel"/>
    <w:tmpl w:val="CC94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84718"/>
    <w:multiLevelType w:val="multilevel"/>
    <w:tmpl w:val="54F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2678935">
    <w:abstractNumId w:val="0"/>
  </w:num>
  <w:num w:numId="2" w16cid:durableId="192698589">
    <w:abstractNumId w:val="1"/>
  </w:num>
  <w:num w:numId="3" w16cid:durableId="212318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A"/>
    <w:rsid w:val="001E1F78"/>
    <w:rsid w:val="00733348"/>
    <w:rsid w:val="007739E8"/>
    <w:rsid w:val="00A830BC"/>
    <w:rsid w:val="00B3066E"/>
    <w:rsid w:val="00C8146B"/>
    <w:rsid w:val="00CF283A"/>
    <w:rsid w:val="00E0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127A"/>
  <w15:chartTrackingRefBased/>
  <w15:docId w15:val="{041BB0A8-55A5-B041-9676-624B912F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2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2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83A"/>
    <w:rPr>
      <w:b/>
      <w:bCs/>
      <w:smallCaps/>
      <w:color w:val="0F4761" w:themeColor="accent1" w:themeShade="BF"/>
      <w:spacing w:val="5"/>
    </w:rPr>
  </w:style>
  <w:style w:type="paragraph" w:customStyle="1" w:styleId="p3">
    <w:name w:val="p3"/>
    <w:basedOn w:val="Normal"/>
    <w:rsid w:val="00CF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p4">
    <w:name w:val="p4"/>
    <w:basedOn w:val="Normal"/>
    <w:rsid w:val="00CF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F283A"/>
  </w:style>
  <w:style w:type="paragraph" w:customStyle="1" w:styleId="p1">
    <w:name w:val="p1"/>
    <w:basedOn w:val="Normal"/>
    <w:rsid w:val="00CF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p2">
    <w:name w:val="p2"/>
    <w:basedOn w:val="Normal"/>
    <w:rsid w:val="00CF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Roberts</dc:creator>
  <cp:keywords/>
  <dc:description/>
  <cp:lastModifiedBy>Leigh Roberts</cp:lastModifiedBy>
  <cp:revision>1</cp:revision>
  <dcterms:created xsi:type="dcterms:W3CDTF">2026-02-10T10:55:00Z</dcterms:created>
  <dcterms:modified xsi:type="dcterms:W3CDTF">2026-02-10T10:56:00Z</dcterms:modified>
</cp:coreProperties>
</file>