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5386" w14:textId="607F7C40" w:rsidR="00165320" w:rsidRDefault="00165320" w:rsidP="00165320">
      <w:pPr>
        <w:pStyle w:val="Subtitle"/>
        <w:rPr>
          <w:rFonts w:eastAsiaTheme="majorEastAsia" w:cstheme="majorBidi"/>
          <w:b/>
          <w:color w:val="6D2A5B" w:themeColor="accent1"/>
          <w:spacing w:val="-10"/>
          <w:kern w:val="28"/>
          <w:sz w:val="40"/>
          <w:szCs w:val="56"/>
        </w:rPr>
      </w:pPr>
      <w:r w:rsidRPr="00165320">
        <w:rPr>
          <w:rFonts w:eastAsiaTheme="majorEastAsia" w:cstheme="majorBidi"/>
          <w:b/>
          <w:color w:val="6D2A5B" w:themeColor="accent1"/>
          <w:spacing w:val="-10"/>
          <w:kern w:val="28"/>
          <w:sz w:val="40"/>
          <w:szCs w:val="56"/>
        </w:rPr>
        <w:t xml:space="preserve">How improved vision is changing </w:t>
      </w:r>
      <w:r>
        <w:rPr>
          <w:rFonts w:eastAsiaTheme="majorEastAsia" w:cstheme="majorBidi"/>
          <w:b/>
          <w:color w:val="6D2A5B" w:themeColor="accent1"/>
          <w:spacing w:val="-10"/>
          <w:kern w:val="28"/>
          <w:sz w:val="40"/>
          <w:szCs w:val="56"/>
        </w:rPr>
        <w:br/>
      </w:r>
      <w:r w:rsidRPr="00165320">
        <w:rPr>
          <w:rFonts w:eastAsiaTheme="majorEastAsia" w:cstheme="majorBidi"/>
          <w:b/>
          <w:color w:val="6D2A5B" w:themeColor="accent1"/>
          <w:spacing w:val="-10"/>
          <w:kern w:val="28"/>
          <w:sz w:val="40"/>
          <w:szCs w:val="56"/>
        </w:rPr>
        <w:t xml:space="preserve">lives in care </w:t>
      </w:r>
      <w:proofErr w:type="gramStart"/>
      <w:r w:rsidRPr="00165320">
        <w:rPr>
          <w:rFonts w:eastAsiaTheme="majorEastAsia" w:cstheme="majorBidi"/>
          <w:b/>
          <w:color w:val="6D2A5B" w:themeColor="accent1"/>
          <w:spacing w:val="-10"/>
          <w:kern w:val="28"/>
          <w:sz w:val="40"/>
          <w:szCs w:val="56"/>
        </w:rPr>
        <w:t>homes</w:t>
      </w:r>
      <w:proofErr w:type="gramEnd"/>
    </w:p>
    <w:p w14:paraId="15CE8123" w14:textId="77777777" w:rsidR="00165320" w:rsidRPr="00165320" w:rsidRDefault="00165320" w:rsidP="00165320"/>
    <w:p w14:paraId="681B0D3A" w14:textId="77777777" w:rsidR="008D6FB1" w:rsidRDefault="00E1134E" w:rsidP="001421E0">
      <w:pPr>
        <w:pStyle w:val="Line"/>
      </w:pPr>
      <w:r>
        <mc:AlternateContent>
          <mc:Choice Requires="wps">
            <w:drawing>
              <wp:anchor distT="0" distB="0" distL="114300" distR="114300" simplePos="0" relativeHeight="251661312" behindDoc="0" locked="0" layoutInCell="1" allowOverlap="1" wp14:anchorId="2E5AC15E" wp14:editId="4EBC9F77">
                <wp:simplePos x="0" y="0"/>
                <wp:positionH relativeFrom="column">
                  <wp:posOffset>0</wp:posOffset>
                </wp:positionH>
                <wp:positionV relativeFrom="paragraph">
                  <wp:posOffset>19050</wp:posOffset>
                </wp:positionV>
                <wp:extent cx="5772785" cy="0"/>
                <wp:effectExtent l="0" t="19050" r="37465" b="19050"/>
                <wp:wrapNone/>
                <wp:docPr id="1" name="Straight Connector 1"/>
                <wp:cNvGraphicFramePr/>
                <a:graphic xmlns:a="http://schemas.openxmlformats.org/drawingml/2006/main">
                  <a:graphicData uri="http://schemas.microsoft.com/office/word/2010/wordprocessingShape">
                    <wps:wsp>
                      <wps:cNvCnPr/>
                      <wps:spPr>
                        <a:xfrm>
                          <a:off x="0" y="0"/>
                          <a:ext cx="5772785" cy="0"/>
                        </a:xfrm>
                        <a:prstGeom prst="line">
                          <a:avLst/>
                        </a:prstGeom>
                        <a:noFill/>
                        <a:ln w="31750" cap="flat" cmpd="sng" algn="ctr">
                          <a:solidFill>
                            <a:schemeClr val="accent1"/>
                          </a:solidFill>
                          <a:prstDash val="solid"/>
                        </a:ln>
                        <a:effectLst/>
                      </wps:spPr>
                      <wps:bodyPr/>
                    </wps:wsp>
                  </a:graphicData>
                </a:graphic>
              </wp:anchor>
            </w:drawing>
          </mc:Choice>
          <mc:Fallback>
            <w:pict>
              <v:line w14:anchorId="38AD963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45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" strokecolor="#6d2a5b [3204]" strokeweight="2.5pt"/>
            </w:pict>
          </mc:Fallback>
        </mc:AlternateContent>
      </w:r>
    </w:p>
    <w:p w14:paraId="009C4C64" w14:textId="77777777" w:rsidR="00165320" w:rsidRPr="00165320" w:rsidRDefault="00165320" w:rsidP="00165320">
      <w:r w:rsidRPr="00165320">
        <w:t xml:space="preserve">In care homes across the UK, the </w:t>
      </w:r>
      <w:r w:rsidRPr="00165320">
        <w:rPr>
          <w:b/>
          <w:bCs/>
        </w:rPr>
        <w:t>demand for eye care among the elderly is growing</w:t>
      </w:r>
      <w:r w:rsidRPr="00165320">
        <w:t xml:space="preserve">. This demographic, despite their clear and urgent need, has often remained overlooked. </w:t>
      </w:r>
    </w:p>
    <w:p w14:paraId="072B35DB" w14:textId="2599987D" w:rsidR="00165320" w:rsidRPr="00165320" w:rsidRDefault="00165320" w:rsidP="00165320">
      <w:r w:rsidRPr="00165320">
        <w:t>However,</w:t>
      </w:r>
      <w:r w:rsidR="0014300C">
        <w:t xml:space="preserve"> we’re making it our mission to </w:t>
      </w:r>
      <w:r w:rsidR="0033135B">
        <w:t>i</w:t>
      </w:r>
      <w:r w:rsidRPr="00165320">
        <w:t>ncreas</w:t>
      </w:r>
      <w:r w:rsidR="0033135B">
        <w:t>e</w:t>
      </w:r>
      <w:r w:rsidRPr="00165320">
        <w:t xml:space="preserve"> awareness of how good eyesight is </w:t>
      </w:r>
      <w:r w:rsidR="00B330A7">
        <w:t xml:space="preserve">crucial </w:t>
      </w:r>
      <w:r w:rsidRPr="00165320">
        <w:t>in protecting against common risks faced by the elderly, including falls, loneliness, and cognitive decline.</w:t>
      </w:r>
    </w:p>
    <w:p w14:paraId="1FBDB567" w14:textId="77777777" w:rsidR="00165320" w:rsidRPr="00165320" w:rsidRDefault="00165320" w:rsidP="00165320">
      <w:r w:rsidRPr="00165320">
        <w:t xml:space="preserve">The statistics are </w:t>
      </w:r>
      <w:proofErr w:type="gramStart"/>
      <w:r w:rsidRPr="00165320">
        <w:t>telling:</w:t>
      </w:r>
      <w:proofErr w:type="gramEnd"/>
      <w:r w:rsidRPr="00165320">
        <w:t xml:space="preserve"> people aged over 65 are prone to experience one or more falls a year, with this likelihood jumping to 50% for those over 80. </w:t>
      </w:r>
    </w:p>
    <w:p w14:paraId="4BE50127" w14:textId="77777777" w:rsidR="00165320" w:rsidRPr="00165320" w:rsidRDefault="00165320" w:rsidP="00165320">
      <w:r w:rsidRPr="00165320">
        <w:t>These falls are not just distressing for the individuals and their families; they also bear a significant economic burden. The NHS spends over £2 billion annually on care and treatment related to falls – that's about £6 million each day.</w:t>
      </w:r>
    </w:p>
    <w:p w14:paraId="200F1305" w14:textId="03FD1ADF" w:rsidR="00165320" w:rsidRPr="00165320" w:rsidRDefault="00165320" w:rsidP="00165320">
      <w:r w:rsidRPr="00165320">
        <w:t>In response to this increasing demand for eye care, we are expanding our team of dedicated care home optometrists</w:t>
      </w:r>
      <w:r w:rsidR="00E014FC">
        <w:t xml:space="preserve"> to be able to better serve our care home partners</w:t>
      </w:r>
      <w:r w:rsidRPr="00165320">
        <w:t xml:space="preserve">. This expansion is part of our vision to ensure </w:t>
      </w:r>
      <w:r w:rsidRPr="00165320">
        <w:rPr>
          <w:b/>
          <w:bCs/>
        </w:rPr>
        <w:t>quicker access to quality eye care for our customers</w:t>
      </w:r>
      <w:r w:rsidRPr="00165320">
        <w:t xml:space="preserve">, particularly those in care homes. </w:t>
      </w:r>
    </w:p>
    <w:p w14:paraId="7D595E2F" w14:textId="2B59F5AD" w:rsidR="00165320" w:rsidRDefault="00165320" w:rsidP="00165320">
      <w:r w:rsidRPr="00165320">
        <w:t>We believe that by enhancing our services, we can play a pivotal role in reducing the incidence of falls among the elderly and contribute to their overall well-being and independence.</w:t>
      </w:r>
    </w:p>
    <w:p w14:paraId="3532C43E" w14:textId="33C93F18" w:rsidR="00165320" w:rsidRPr="00165320" w:rsidRDefault="00165320" w:rsidP="00165320">
      <w:r>
        <w:rPr>
          <w:noProof/>
        </w:rPr>
        <w:drawing>
          <wp:inline distT="0" distB="0" distL="0" distR="0" wp14:anchorId="4A8638C9" wp14:editId="5AFD9AB2">
            <wp:extent cx="3668432" cy="2445488"/>
            <wp:effectExtent l="0" t="0" r="8255" b="0"/>
            <wp:docPr id="3" name="Picture 3" descr="A close-up of carer holding resident'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carer holding resident's ha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0706" cy="2473669"/>
                    </a:xfrm>
                    <a:prstGeom prst="rect">
                      <a:avLst/>
                    </a:prstGeom>
                  </pic:spPr>
                </pic:pic>
              </a:graphicData>
            </a:graphic>
          </wp:inline>
        </w:drawing>
      </w:r>
    </w:p>
    <w:p w14:paraId="73E85339" w14:textId="77777777" w:rsidR="00165320" w:rsidRPr="00165320" w:rsidRDefault="00165320" w:rsidP="00165320">
      <w:r w:rsidRPr="00165320">
        <w:lastRenderedPageBreak/>
        <w:t xml:space="preserve">To further our ambitions and challenge common misconceptions about care homes, we've developed a series of enlightening videos that advocate for better eye care in these settings. </w:t>
      </w:r>
    </w:p>
    <w:p w14:paraId="15B3C60D" w14:textId="5A9B34A3" w:rsidR="00165320" w:rsidRPr="00165320" w:rsidRDefault="00165320" w:rsidP="00165320">
      <w:r w:rsidRPr="00165320">
        <w:rPr>
          <w:noProof/>
        </w:rPr>
        <w:drawing>
          <wp:inline distT="0" distB="0" distL="0" distR="0" wp14:anchorId="0AA9EDA9" wp14:editId="0F56CBB1">
            <wp:extent cx="4241842" cy="2232838"/>
            <wp:effectExtent l="0" t="0" r="6350" b="0"/>
            <wp:docPr id="2" name="Video 2" descr="Dispel Care Home Misconcepti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Dispel Care Home Misconceptions">
                      <a:hlinkClick r:id="rId8"/>
                    </pic:cNvPr>
                    <pic:cNvPicPr/>
                  </pic:nvPicPr>
                  <pic:blipFill rotWithShape="1">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SiVtwdH4Ikg?list=PL4X3RyQGlNPRUktluItniMmRHIJgdDMsO&quot; frameborder=&quot;0&quot; allow=&quot;accelerometer; autoplay; clipboard-write; encrypted-media; gyroscope; picture-in-picture; web-share&quot; allowfullscreen=&quot;&quot; sandbox=&quot;allow-scripts allow-same-origin allow-popups&quot;&gt;&lt;/iframe&gt;" h="113" w="200"/>
                        </a:ext>
                      </a:extLst>
                    </a:blip>
                    <a:srcRect t="14862" b="14954"/>
                    <a:stretch/>
                  </pic:blipFill>
                  <pic:spPr bwMode="auto">
                    <a:xfrm>
                      <a:off x="0" y="0"/>
                      <a:ext cx="4260674" cy="2242751"/>
                    </a:xfrm>
                    <a:prstGeom prst="rect">
                      <a:avLst/>
                    </a:prstGeom>
                    <a:ln>
                      <a:noFill/>
                    </a:ln>
                    <a:extLst>
                      <a:ext uri="{53640926-AAD7-44D8-BBD7-CCE9431645EC}">
                        <a14:shadowObscured xmlns:a14="http://schemas.microsoft.com/office/drawing/2010/main"/>
                      </a:ext>
                    </a:extLst>
                  </pic:spPr>
                </pic:pic>
              </a:graphicData>
            </a:graphic>
          </wp:inline>
        </w:drawing>
      </w:r>
    </w:p>
    <w:p w14:paraId="67A5C4BE" w14:textId="77777777" w:rsidR="00165320" w:rsidRDefault="00165320" w:rsidP="00165320"/>
    <w:p w14:paraId="2CC197B9" w14:textId="79D6C0C9" w:rsidR="00165320" w:rsidRPr="00165320" w:rsidRDefault="00165320" w:rsidP="00165320">
      <w:r w:rsidRPr="00165320">
        <w:t xml:space="preserve">Every day we hear stories that show us the impact that our work has, not only on the patient themselves, but their families, and the wonderful carers that are with them around the clock. </w:t>
      </w:r>
    </w:p>
    <w:p w14:paraId="19E65420" w14:textId="0EC39947" w:rsidR="00165320" w:rsidRPr="00165320" w:rsidRDefault="00165320" w:rsidP="00165320">
      <w:r w:rsidRPr="00165320">
        <w:t xml:space="preserve">One remarkable transformation is that of Jean, our patient, who progressed </w:t>
      </w:r>
      <w:r w:rsidRPr="00165320">
        <w:rPr>
          <w:b/>
          <w:bCs/>
        </w:rPr>
        <w:t>from being nearly completely blind</w:t>
      </w:r>
      <w:r w:rsidRPr="00165320">
        <w:t xml:space="preserve"> and dependent on 24-hour one-to-one support, </w:t>
      </w:r>
      <w:r w:rsidRPr="00165320">
        <w:rPr>
          <w:b/>
          <w:bCs/>
        </w:rPr>
        <w:t>to regaining her independence</w:t>
      </w:r>
      <w:r w:rsidRPr="00165320">
        <w:t>, rediscovering the joy of reading her favourite books and actively socialising with fellow residents.</w:t>
      </w:r>
    </w:p>
    <w:p w14:paraId="6476BD5D" w14:textId="77777777" w:rsidR="00165320" w:rsidRPr="00165320" w:rsidRDefault="00000000" w:rsidP="00165320">
      <w:pPr>
        <w:rPr>
          <w:sz w:val="28"/>
          <w:szCs w:val="24"/>
        </w:rPr>
      </w:pPr>
      <w:hyperlink r:id="rId10" w:history="1">
        <w:r w:rsidR="00165320" w:rsidRPr="00165320">
          <w:rPr>
            <w:rStyle w:val="Hyperlink"/>
            <w:sz w:val="24"/>
            <w:szCs w:val="24"/>
          </w:rPr>
          <w:t>Read the full story here</w:t>
        </w:r>
      </w:hyperlink>
      <w:r w:rsidR="00165320" w:rsidRPr="00165320">
        <w:rPr>
          <w:sz w:val="28"/>
          <w:szCs w:val="24"/>
        </w:rPr>
        <w:t xml:space="preserve"> </w:t>
      </w:r>
    </w:p>
    <w:p w14:paraId="16C8B221" w14:textId="77777777" w:rsidR="00165320" w:rsidRPr="00165320" w:rsidRDefault="00165320" w:rsidP="00165320"/>
    <w:p w14:paraId="2C665BAE" w14:textId="5D798C68" w:rsidR="00165320" w:rsidRPr="00165320" w:rsidRDefault="00165320" w:rsidP="00165320">
      <w:r w:rsidRPr="00165320">
        <w:t xml:space="preserve">Care home professionals interested in enhancing their residents' eye health can discover more about our services on </w:t>
      </w:r>
      <w:hyperlink r:id="rId11" w:history="1">
        <w:r w:rsidRPr="00165320">
          <w:rPr>
            <w:rStyle w:val="Hyperlink"/>
            <w:sz w:val="24"/>
            <w:szCs w:val="24"/>
          </w:rPr>
          <w:t>the OutsideClinic website</w:t>
        </w:r>
      </w:hyperlink>
      <w:r>
        <w:t>.</w:t>
      </w:r>
      <w:r w:rsidRPr="00165320">
        <w:t xml:space="preserve"> </w:t>
      </w:r>
    </w:p>
    <w:p w14:paraId="6DD7E4D2" w14:textId="674B3B9A" w:rsidR="00165320" w:rsidRPr="00165320" w:rsidRDefault="00165320" w:rsidP="00165320">
      <w:r w:rsidRPr="00165320">
        <w:t xml:space="preserve">We're excited to form new partnerships at the upcoming UK Care Week's conference, where we'll showcase our dedication to this vital cause. </w:t>
      </w:r>
    </w:p>
    <w:p w14:paraId="569ADE47" w14:textId="0E72387D" w:rsidR="008D6FB1" w:rsidRPr="00165320" w:rsidRDefault="00165320" w:rsidP="00165320">
      <w:pPr>
        <w:rPr>
          <w:b/>
          <w:bCs/>
        </w:rPr>
      </w:pPr>
      <w:r w:rsidRPr="00165320">
        <w:rPr>
          <w:b/>
          <w:bCs/>
        </w:rPr>
        <w:t>Join us in making a real difference!</w:t>
      </w:r>
    </w:p>
    <w:p w14:paraId="29048B25" w14:textId="5291A676" w:rsidR="00014DC2" w:rsidRDefault="008D6FB1" w:rsidP="00DE43C8">
      <w:pPr>
        <w:pStyle w:val="IntenseQuote"/>
      </w:pPr>
      <w:r>
        <w:t xml:space="preserve">End - </w:t>
      </w:r>
    </w:p>
    <w:sectPr w:rsidR="00014DC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A5F" w14:textId="77777777" w:rsidR="001857CC" w:rsidRDefault="001857CC" w:rsidP="008D6FB1">
      <w:pPr>
        <w:spacing w:after="0" w:line="240" w:lineRule="auto"/>
      </w:pPr>
      <w:r>
        <w:separator/>
      </w:r>
    </w:p>
  </w:endnote>
  <w:endnote w:type="continuationSeparator" w:id="0">
    <w:p w14:paraId="2CBCDF3C" w14:textId="77777777" w:rsidR="001857CC" w:rsidRDefault="001857CC" w:rsidP="008D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012F" w14:textId="77777777" w:rsidR="001857CC" w:rsidRDefault="001857CC" w:rsidP="008D6FB1">
      <w:pPr>
        <w:spacing w:after="0" w:line="240" w:lineRule="auto"/>
      </w:pPr>
      <w:r>
        <w:separator/>
      </w:r>
    </w:p>
  </w:footnote>
  <w:footnote w:type="continuationSeparator" w:id="0">
    <w:p w14:paraId="30267DAB" w14:textId="77777777" w:rsidR="001857CC" w:rsidRDefault="001857CC" w:rsidP="008D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9FAC" w14:textId="77777777" w:rsidR="008D6FB1" w:rsidRDefault="008D6FB1" w:rsidP="008D6FB1">
    <w:pPr>
      <w:pStyle w:val="Header"/>
      <w:jc w:val="center"/>
    </w:pPr>
    <w:r>
      <w:rPr>
        <w:noProof/>
      </w:rPr>
      <w:drawing>
        <wp:inline distT="0" distB="0" distL="0" distR="0" wp14:anchorId="65CF70E0" wp14:editId="622A22A1">
          <wp:extent cx="1464988" cy="716587"/>
          <wp:effectExtent l="0" t="0" r="1905" b="7620"/>
          <wp:docPr id="4" name="Picture 3" descr="Logo&#10;&#10;Description automatically generated">
            <a:extLst xmlns:a="http://schemas.openxmlformats.org/drawingml/2006/main">
              <a:ext uri="{FF2B5EF4-FFF2-40B4-BE49-F238E27FC236}">
                <a16:creationId xmlns:a16="http://schemas.microsoft.com/office/drawing/2014/main" id="{7110C826-825A-E03C-2C98-D7D2E0C33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7110C826-825A-E03C-2C98-D7D2E0C33A8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0555" cy="719310"/>
                  </a:xfrm>
                  <a:prstGeom prst="rect">
                    <a:avLst/>
                  </a:prstGeom>
                </pic:spPr>
              </pic:pic>
            </a:graphicData>
          </a:graphic>
        </wp:inline>
      </w:drawing>
    </w:r>
  </w:p>
  <w:p w14:paraId="389C5CE1" w14:textId="77777777" w:rsidR="008D6FB1" w:rsidRDefault="008D6FB1" w:rsidP="008D6FB1">
    <w:pPr>
      <w:pStyle w:val="Header"/>
      <w:jc w:val="center"/>
    </w:pPr>
  </w:p>
  <w:p w14:paraId="61A403F2" w14:textId="77777777" w:rsidR="008D6FB1" w:rsidRDefault="008D6FB1" w:rsidP="008D6F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8873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1852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07C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082A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9A9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2824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E2F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249D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5C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6CEF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45D62"/>
    <w:multiLevelType w:val="hybridMultilevel"/>
    <w:tmpl w:val="B574BBDE"/>
    <w:lvl w:ilvl="0" w:tplc="E54426BE">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B3CF0"/>
    <w:multiLevelType w:val="hybridMultilevel"/>
    <w:tmpl w:val="9C340892"/>
    <w:lvl w:ilvl="0" w:tplc="C57CB600">
      <w:numFmt w:val="bullet"/>
      <w:lvlText w:val="-"/>
      <w:lvlJc w:val="left"/>
      <w:pPr>
        <w:ind w:left="720" w:hanging="360"/>
      </w:pPr>
      <w:rPr>
        <w:rFonts w:ascii="Rockwell" w:eastAsiaTheme="majorEastAsia" w:hAnsi="Rockwel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3395791">
    <w:abstractNumId w:val="9"/>
  </w:num>
  <w:num w:numId="2" w16cid:durableId="339236066">
    <w:abstractNumId w:val="7"/>
  </w:num>
  <w:num w:numId="3" w16cid:durableId="366369573">
    <w:abstractNumId w:val="6"/>
  </w:num>
  <w:num w:numId="4" w16cid:durableId="2063287826">
    <w:abstractNumId w:val="5"/>
  </w:num>
  <w:num w:numId="5" w16cid:durableId="1500387188">
    <w:abstractNumId w:val="4"/>
  </w:num>
  <w:num w:numId="6" w16cid:durableId="520901479">
    <w:abstractNumId w:val="8"/>
  </w:num>
  <w:num w:numId="7" w16cid:durableId="100691756">
    <w:abstractNumId w:val="3"/>
  </w:num>
  <w:num w:numId="8" w16cid:durableId="1576358769">
    <w:abstractNumId w:val="2"/>
  </w:num>
  <w:num w:numId="9" w16cid:durableId="1143811096">
    <w:abstractNumId w:val="1"/>
  </w:num>
  <w:num w:numId="10" w16cid:durableId="1950627730">
    <w:abstractNumId w:val="0"/>
  </w:num>
  <w:num w:numId="11" w16cid:durableId="1010831803">
    <w:abstractNumId w:val="10"/>
  </w:num>
  <w:num w:numId="12" w16cid:durableId="363940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C8"/>
    <w:rsid w:val="000106D0"/>
    <w:rsid w:val="00014DC2"/>
    <w:rsid w:val="00044BE8"/>
    <w:rsid w:val="00093A94"/>
    <w:rsid w:val="000D5C81"/>
    <w:rsid w:val="001421E0"/>
    <w:rsid w:val="0014300C"/>
    <w:rsid w:val="00165320"/>
    <w:rsid w:val="001857CC"/>
    <w:rsid w:val="00284083"/>
    <w:rsid w:val="0033135B"/>
    <w:rsid w:val="00345F99"/>
    <w:rsid w:val="00386BCE"/>
    <w:rsid w:val="004C798E"/>
    <w:rsid w:val="00546C12"/>
    <w:rsid w:val="005A50F8"/>
    <w:rsid w:val="0064334A"/>
    <w:rsid w:val="006723E0"/>
    <w:rsid w:val="006E20EE"/>
    <w:rsid w:val="006F4DDC"/>
    <w:rsid w:val="007344B4"/>
    <w:rsid w:val="00804186"/>
    <w:rsid w:val="008D6ADE"/>
    <w:rsid w:val="008D6FB1"/>
    <w:rsid w:val="009162F9"/>
    <w:rsid w:val="00A1518E"/>
    <w:rsid w:val="00A86B55"/>
    <w:rsid w:val="00AB1414"/>
    <w:rsid w:val="00B330A7"/>
    <w:rsid w:val="00B8067C"/>
    <w:rsid w:val="00B875C5"/>
    <w:rsid w:val="00C501D8"/>
    <w:rsid w:val="00D24BE1"/>
    <w:rsid w:val="00DE43C8"/>
    <w:rsid w:val="00DF2985"/>
    <w:rsid w:val="00E014FC"/>
    <w:rsid w:val="00E1134E"/>
    <w:rsid w:val="00E2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793D"/>
  <w15:chartTrackingRefBased/>
  <w15:docId w15:val="{724DB48F-D72C-4EDE-ACEC-399584E2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BE1"/>
    <w:pPr>
      <w:spacing w:after="200" w:line="276" w:lineRule="auto"/>
    </w:pPr>
    <w:rPr>
      <w:rFonts w:cs="Times New Roman"/>
      <w:color w:val="333333" w:themeColor="text1"/>
      <w:sz w:val="24"/>
    </w:rPr>
  </w:style>
  <w:style w:type="paragraph" w:styleId="Heading1">
    <w:name w:val="heading 1"/>
    <w:basedOn w:val="Normal"/>
    <w:next w:val="Normal"/>
    <w:link w:val="Heading1Char"/>
    <w:uiPriority w:val="9"/>
    <w:qFormat/>
    <w:rsid w:val="00546C12"/>
    <w:pPr>
      <w:keepNext/>
      <w:keepLines/>
      <w:spacing w:before="320" w:after="160"/>
      <w:outlineLvl w:val="0"/>
    </w:pPr>
    <w:rPr>
      <w:rFonts w:asciiTheme="majorHAnsi" w:eastAsiaTheme="majorEastAsia" w:hAnsiTheme="majorHAnsi" w:cstheme="majorBidi"/>
      <w:b/>
      <w:color w:val="F94868" w:themeColor="accent4"/>
      <w:sz w:val="28"/>
      <w:szCs w:val="32"/>
    </w:rPr>
  </w:style>
  <w:style w:type="paragraph" w:styleId="Heading2">
    <w:name w:val="heading 2"/>
    <w:basedOn w:val="Normal"/>
    <w:next w:val="Normal"/>
    <w:link w:val="Heading2Char"/>
    <w:uiPriority w:val="9"/>
    <w:unhideWhenUsed/>
    <w:qFormat/>
    <w:rsid w:val="00386BCE"/>
    <w:pPr>
      <w:keepNext/>
      <w:keepLines/>
      <w:spacing w:before="80" w:after="80"/>
      <w:outlineLvl w:val="1"/>
    </w:pPr>
    <w:rPr>
      <w:rFonts w:asciiTheme="majorHAnsi" w:eastAsiaTheme="majorEastAsia" w:hAnsiTheme="majorHAnsi" w:cstheme="majorBidi"/>
      <w:b/>
      <w:color w:val="auto"/>
      <w:szCs w:val="26"/>
    </w:rPr>
  </w:style>
  <w:style w:type="paragraph" w:styleId="Heading3">
    <w:name w:val="heading 3"/>
    <w:basedOn w:val="Normal"/>
    <w:next w:val="Normal"/>
    <w:link w:val="Heading3Char"/>
    <w:uiPriority w:val="9"/>
    <w:unhideWhenUsed/>
    <w:rsid w:val="00014DC2"/>
    <w:pPr>
      <w:keepNext/>
      <w:keepLines/>
      <w:spacing w:before="40" w:after="0"/>
      <w:outlineLvl w:val="2"/>
    </w:pPr>
    <w:rPr>
      <w:rFonts w:asciiTheme="majorHAnsi" w:eastAsiaTheme="majorEastAsia" w:hAnsiTheme="majorHAnsi" w:cstheme="majorBidi"/>
      <w:color w:val="36152D" w:themeColor="accent1" w:themeShade="7F"/>
      <w:szCs w:val="24"/>
    </w:rPr>
  </w:style>
  <w:style w:type="paragraph" w:styleId="Heading4">
    <w:name w:val="heading 4"/>
    <w:basedOn w:val="Normal"/>
    <w:next w:val="Normal"/>
    <w:link w:val="Heading4Char"/>
    <w:uiPriority w:val="9"/>
    <w:unhideWhenUsed/>
    <w:rsid w:val="00014DC2"/>
    <w:pPr>
      <w:keepNext/>
      <w:keepLines/>
      <w:spacing w:before="40" w:after="0"/>
      <w:outlineLvl w:val="3"/>
    </w:pPr>
    <w:rPr>
      <w:rFonts w:asciiTheme="majorHAnsi" w:eastAsiaTheme="majorEastAsia" w:hAnsiTheme="majorHAnsi" w:cstheme="majorBidi"/>
      <w:i/>
      <w:iCs/>
      <w:color w:val="511F43" w:themeColor="accent1" w:themeShade="BF"/>
    </w:rPr>
  </w:style>
  <w:style w:type="paragraph" w:styleId="Heading5">
    <w:name w:val="heading 5"/>
    <w:basedOn w:val="Normal"/>
    <w:next w:val="Normal"/>
    <w:link w:val="Heading5Char"/>
    <w:uiPriority w:val="9"/>
    <w:unhideWhenUsed/>
    <w:rsid w:val="00014DC2"/>
    <w:pPr>
      <w:keepNext/>
      <w:keepLines/>
      <w:spacing w:before="40" w:after="0"/>
      <w:outlineLvl w:val="4"/>
    </w:pPr>
    <w:rPr>
      <w:rFonts w:asciiTheme="majorHAnsi" w:eastAsiaTheme="majorEastAsia" w:hAnsiTheme="majorHAnsi" w:cstheme="majorBidi"/>
      <w:color w:val="511F43" w:themeColor="accent1" w:themeShade="BF"/>
    </w:rPr>
  </w:style>
  <w:style w:type="paragraph" w:styleId="Heading6">
    <w:name w:val="heading 6"/>
    <w:basedOn w:val="Normal"/>
    <w:next w:val="Normal"/>
    <w:link w:val="Heading6Char"/>
    <w:uiPriority w:val="9"/>
    <w:unhideWhenUsed/>
    <w:rsid w:val="00014DC2"/>
    <w:pPr>
      <w:keepNext/>
      <w:keepLines/>
      <w:spacing w:before="40" w:after="0"/>
      <w:outlineLvl w:val="5"/>
    </w:pPr>
    <w:rPr>
      <w:rFonts w:asciiTheme="majorHAnsi" w:eastAsiaTheme="majorEastAsia" w:hAnsiTheme="majorHAnsi" w:cstheme="majorBidi"/>
      <w:color w:val="3615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0F8"/>
    <w:rPr>
      <w:rFonts w:asciiTheme="minorHAnsi" w:hAnsiTheme="minorHAnsi"/>
      <w:color w:val="F94868" w:themeColor="accent4"/>
      <w:sz w:val="22"/>
      <w:u w:val="single"/>
    </w:rPr>
  </w:style>
  <w:style w:type="character" w:customStyle="1" w:styleId="Heading2Char">
    <w:name w:val="Heading 2 Char"/>
    <w:basedOn w:val="DefaultParagraphFont"/>
    <w:link w:val="Heading2"/>
    <w:uiPriority w:val="9"/>
    <w:rsid w:val="00386BCE"/>
    <w:rPr>
      <w:rFonts w:asciiTheme="majorHAnsi" w:eastAsiaTheme="majorEastAsia" w:hAnsiTheme="majorHAnsi" w:cstheme="majorBidi"/>
      <w:b/>
      <w:sz w:val="24"/>
      <w:szCs w:val="26"/>
    </w:rPr>
  </w:style>
  <w:style w:type="character" w:customStyle="1" w:styleId="Heading1Char">
    <w:name w:val="Heading 1 Char"/>
    <w:basedOn w:val="DefaultParagraphFont"/>
    <w:link w:val="Heading1"/>
    <w:uiPriority w:val="9"/>
    <w:rsid w:val="00546C12"/>
    <w:rPr>
      <w:rFonts w:asciiTheme="majorHAnsi" w:eastAsiaTheme="majorEastAsia" w:hAnsiTheme="majorHAnsi" w:cstheme="majorBidi"/>
      <w:b/>
      <w:color w:val="F94868" w:themeColor="accent4"/>
      <w:sz w:val="28"/>
      <w:szCs w:val="32"/>
    </w:rPr>
  </w:style>
  <w:style w:type="paragraph" w:styleId="NoSpacing">
    <w:name w:val="No Spacing"/>
    <w:uiPriority w:val="1"/>
    <w:rsid w:val="00014DC2"/>
    <w:pPr>
      <w:spacing w:after="0" w:line="240" w:lineRule="auto"/>
    </w:pPr>
    <w:rPr>
      <w:rFonts w:cs="Times New Roman"/>
      <w:color w:val="333333" w:themeColor="text2"/>
    </w:rPr>
  </w:style>
  <w:style w:type="character" w:customStyle="1" w:styleId="Heading3Char">
    <w:name w:val="Heading 3 Char"/>
    <w:basedOn w:val="DefaultParagraphFont"/>
    <w:link w:val="Heading3"/>
    <w:uiPriority w:val="9"/>
    <w:rsid w:val="00014DC2"/>
    <w:rPr>
      <w:rFonts w:asciiTheme="majorHAnsi" w:eastAsiaTheme="majorEastAsia" w:hAnsiTheme="majorHAnsi" w:cstheme="majorBidi"/>
      <w:color w:val="36152D" w:themeColor="accent1" w:themeShade="7F"/>
      <w:sz w:val="24"/>
      <w:szCs w:val="24"/>
    </w:rPr>
  </w:style>
  <w:style w:type="character" w:customStyle="1" w:styleId="Heading4Char">
    <w:name w:val="Heading 4 Char"/>
    <w:basedOn w:val="DefaultParagraphFont"/>
    <w:link w:val="Heading4"/>
    <w:uiPriority w:val="9"/>
    <w:rsid w:val="00014DC2"/>
    <w:rPr>
      <w:rFonts w:asciiTheme="majorHAnsi" w:eastAsiaTheme="majorEastAsia" w:hAnsiTheme="majorHAnsi" w:cstheme="majorBidi"/>
      <w:i/>
      <w:iCs/>
      <w:color w:val="511F43" w:themeColor="accent1" w:themeShade="BF"/>
    </w:rPr>
  </w:style>
  <w:style w:type="character" w:customStyle="1" w:styleId="Heading5Char">
    <w:name w:val="Heading 5 Char"/>
    <w:basedOn w:val="DefaultParagraphFont"/>
    <w:link w:val="Heading5"/>
    <w:uiPriority w:val="9"/>
    <w:rsid w:val="00014DC2"/>
    <w:rPr>
      <w:rFonts w:asciiTheme="majorHAnsi" w:eastAsiaTheme="majorEastAsia" w:hAnsiTheme="majorHAnsi" w:cstheme="majorBidi"/>
      <w:color w:val="511F43" w:themeColor="accent1" w:themeShade="BF"/>
    </w:rPr>
  </w:style>
  <w:style w:type="character" w:customStyle="1" w:styleId="Heading6Char">
    <w:name w:val="Heading 6 Char"/>
    <w:basedOn w:val="DefaultParagraphFont"/>
    <w:link w:val="Heading6"/>
    <w:uiPriority w:val="9"/>
    <w:rsid w:val="00014DC2"/>
    <w:rPr>
      <w:rFonts w:asciiTheme="majorHAnsi" w:eastAsiaTheme="majorEastAsia" w:hAnsiTheme="majorHAnsi" w:cstheme="majorBidi"/>
      <w:color w:val="36152D" w:themeColor="accent1" w:themeShade="7F"/>
    </w:rPr>
  </w:style>
  <w:style w:type="paragraph" w:styleId="Title">
    <w:name w:val="Title"/>
    <w:basedOn w:val="Normal"/>
    <w:next w:val="Normal"/>
    <w:link w:val="TitleChar"/>
    <w:uiPriority w:val="10"/>
    <w:qFormat/>
    <w:rsid w:val="006723E0"/>
    <w:pPr>
      <w:spacing w:before="240" w:after="120"/>
      <w:contextualSpacing/>
      <w:jc w:val="center"/>
    </w:pPr>
    <w:rPr>
      <w:rFonts w:asciiTheme="majorHAnsi" w:eastAsiaTheme="majorEastAsia" w:hAnsiTheme="majorHAnsi" w:cstheme="majorBidi"/>
      <w:b/>
      <w:color w:val="6D2A5B" w:themeColor="accent1"/>
      <w:spacing w:val="-10"/>
      <w:kern w:val="28"/>
      <w:sz w:val="40"/>
      <w:szCs w:val="56"/>
    </w:rPr>
  </w:style>
  <w:style w:type="character" w:customStyle="1" w:styleId="TitleChar">
    <w:name w:val="Title Char"/>
    <w:basedOn w:val="DefaultParagraphFont"/>
    <w:link w:val="Title"/>
    <w:uiPriority w:val="10"/>
    <w:rsid w:val="006723E0"/>
    <w:rPr>
      <w:rFonts w:asciiTheme="majorHAnsi" w:eastAsiaTheme="majorEastAsia" w:hAnsiTheme="majorHAnsi" w:cstheme="majorBidi"/>
      <w:b/>
      <w:color w:val="6D2A5B" w:themeColor="accent1"/>
      <w:spacing w:val="-10"/>
      <w:kern w:val="28"/>
      <w:sz w:val="40"/>
      <w:szCs w:val="56"/>
    </w:rPr>
  </w:style>
  <w:style w:type="paragraph" w:styleId="Subtitle">
    <w:name w:val="Subtitle"/>
    <w:basedOn w:val="Normal"/>
    <w:next w:val="Normal"/>
    <w:link w:val="SubtitleChar"/>
    <w:uiPriority w:val="11"/>
    <w:qFormat/>
    <w:rsid w:val="008D6FB1"/>
    <w:pPr>
      <w:numPr>
        <w:ilvl w:val="1"/>
      </w:numPr>
      <w:spacing w:after="0"/>
      <w:jc w:val="center"/>
    </w:pPr>
    <w:rPr>
      <w:rFonts w:asciiTheme="majorHAnsi" w:eastAsiaTheme="minorEastAsia" w:hAnsiTheme="majorHAnsi" w:cstheme="minorBidi"/>
      <w:color w:val="333333" w:themeColor="text2"/>
      <w:spacing w:val="15"/>
    </w:rPr>
  </w:style>
  <w:style w:type="character" w:customStyle="1" w:styleId="SubtitleChar">
    <w:name w:val="Subtitle Char"/>
    <w:basedOn w:val="DefaultParagraphFont"/>
    <w:link w:val="Subtitle"/>
    <w:uiPriority w:val="11"/>
    <w:rsid w:val="008D6FB1"/>
    <w:rPr>
      <w:rFonts w:asciiTheme="majorHAnsi" w:eastAsiaTheme="minorEastAsia" w:hAnsiTheme="majorHAnsi"/>
      <w:color w:val="333333" w:themeColor="text2"/>
      <w:spacing w:val="15"/>
      <w:sz w:val="24"/>
    </w:rPr>
  </w:style>
  <w:style w:type="character" w:styleId="SubtleEmphasis">
    <w:name w:val="Subtle Emphasis"/>
    <w:basedOn w:val="DefaultParagraphFont"/>
    <w:uiPriority w:val="19"/>
    <w:rsid w:val="00014DC2"/>
    <w:rPr>
      <w:i/>
      <w:iCs/>
      <w:color w:val="666666" w:themeColor="text1" w:themeTint="BF"/>
    </w:rPr>
  </w:style>
  <w:style w:type="character" w:styleId="Emphasis">
    <w:name w:val="Emphasis"/>
    <w:basedOn w:val="DefaultParagraphFont"/>
    <w:uiPriority w:val="20"/>
    <w:rsid w:val="00014DC2"/>
    <w:rPr>
      <w:i/>
      <w:iCs/>
    </w:rPr>
  </w:style>
  <w:style w:type="character" w:styleId="IntenseEmphasis">
    <w:name w:val="Intense Emphasis"/>
    <w:basedOn w:val="DefaultParagraphFont"/>
    <w:uiPriority w:val="21"/>
    <w:rsid w:val="00014DC2"/>
    <w:rPr>
      <w:i/>
      <w:iCs/>
      <w:color w:val="6D2A5B" w:themeColor="accent1"/>
    </w:rPr>
  </w:style>
  <w:style w:type="character" w:styleId="Strong">
    <w:name w:val="Strong"/>
    <w:aliases w:val="Summary"/>
    <w:basedOn w:val="DefaultParagraphFont"/>
    <w:uiPriority w:val="22"/>
    <w:qFormat/>
    <w:rsid w:val="00546C12"/>
    <w:rPr>
      <w:rFonts w:ascii="Rockwell" w:hAnsi="Rockwell"/>
      <w:b w:val="0"/>
      <w:bCs/>
      <w:i w:val="0"/>
      <w:color w:val="6D2A5B" w:themeColor="accent1"/>
      <w:sz w:val="32"/>
    </w:rPr>
  </w:style>
  <w:style w:type="paragraph" w:styleId="Quote">
    <w:name w:val="Quote"/>
    <w:basedOn w:val="Normal"/>
    <w:next w:val="Normal"/>
    <w:link w:val="QuoteChar"/>
    <w:uiPriority w:val="29"/>
    <w:rsid w:val="00014DC2"/>
    <w:pPr>
      <w:spacing w:before="200" w:after="160"/>
      <w:ind w:left="864" w:right="864"/>
      <w:jc w:val="center"/>
    </w:pPr>
    <w:rPr>
      <w:i/>
      <w:iCs/>
      <w:color w:val="666666" w:themeColor="text1" w:themeTint="BF"/>
    </w:rPr>
  </w:style>
  <w:style w:type="character" w:customStyle="1" w:styleId="QuoteChar">
    <w:name w:val="Quote Char"/>
    <w:basedOn w:val="DefaultParagraphFont"/>
    <w:link w:val="Quote"/>
    <w:uiPriority w:val="29"/>
    <w:rsid w:val="00014DC2"/>
    <w:rPr>
      <w:rFonts w:cs="Times New Roman"/>
      <w:i/>
      <w:iCs/>
      <w:color w:val="666666" w:themeColor="text1" w:themeTint="BF"/>
    </w:rPr>
  </w:style>
  <w:style w:type="paragraph" w:styleId="IntenseQuote">
    <w:name w:val="Intense Quote"/>
    <w:basedOn w:val="Normal"/>
    <w:next w:val="Normal"/>
    <w:link w:val="IntenseQuoteChar"/>
    <w:uiPriority w:val="30"/>
    <w:qFormat/>
    <w:rsid w:val="00014DC2"/>
    <w:pPr>
      <w:pBdr>
        <w:top w:val="single" w:sz="4" w:space="10" w:color="6D2A5B" w:themeColor="accent1"/>
        <w:bottom w:val="single" w:sz="4" w:space="10" w:color="6D2A5B" w:themeColor="accent1"/>
      </w:pBdr>
      <w:spacing w:before="360" w:after="360"/>
      <w:ind w:left="864" w:right="864"/>
      <w:jc w:val="center"/>
    </w:pPr>
    <w:rPr>
      <w:i/>
      <w:iCs/>
      <w:color w:val="6D2A5B" w:themeColor="accent1"/>
    </w:rPr>
  </w:style>
  <w:style w:type="character" w:customStyle="1" w:styleId="IntenseQuoteChar">
    <w:name w:val="Intense Quote Char"/>
    <w:basedOn w:val="DefaultParagraphFont"/>
    <w:link w:val="IntenseQuote"/>
    <w:uiPriority w:val="30"/>
    <w:rsid w:val="00014DC2"/>
    <w:rPr>
      <w:rFonts w:cs="Times New Roman"/>
      <w:i/>
      <w:iCs/>
      <w:color w:val="6D2A5B" w:themeColor="accent1"/>
    </w:rPr>
  </w:style>
  <w:style w:type="character" w:styleId="SubtleReference">
    <w:name w:val="Subtle Reference"/>
    <w:basedOn w:val="DefaultParagraphFont"/>
    <w:uiPriority w:val="31"/>
    <w:rsid w:val="00014DC2"/>
    <w:rPr>
      <w:smallCaps/>
      <w:color w:val="7B7B7B" w:themeColor="text1" w:themeTint="A5"/>
    </w:rPr>
  </w:style>
  <w:style w:type="character" w:styleId="IntenseReference">
    <w:name w:val="Intense Reference"/>
    <w:basedOn w:val="DefaultParagraphFont"/>
    <w:uiPriority w:val="32"/>
    <w:rsid w:val="00014DC2"/>
    <w:rPr>
      <w:b/>
      <w:bCs/>
      <w:smallCaps/>
      <w:color w:val="6D2A5B" w:themeColor="accent1"/>
      <w:spacing w:val="5"/>
    </w:rPr>
  </w:style>
  <w:style w:type="character" w:styleId="BookTitle">
    <w:name w:val="Book Title"/>
    <w:basedOn w:val="DefaultParagraphFont"/>
    <w:uiPriority w:val="33"/>
    <w:rsid w:val="00014DC2"/>
    <w:rPr>
      <w:b/>
      <w:bCs/>
      <w:i/>
      <w:iCs/>
      <w:spacing w:val="5"/>
    </w:rPr>
  </w:style>
  <w:style w:type="paragraph" w:styleId="ListParagraph">
    <w:name w:val="List Paragraph"/>
    <w:basedOn w:val="Normal"/>
    <w:uiPriority w:val="34"/>
    <w:qFormat/>
    <w:rsid w:val="00014DC2"/>
    <w:pPr>
      <w:ind w:left="720"/>
      <w:contextualSpacing/>
    </w:pPr>
  </w:style>
  <w:style w:type="paragraph" w:customStyle="1" w:styleId="Headiing3">
    <w:name w:val="Headiing 3"/>
    <w:basedOn w:val="Heading2"/>
    <w:link w:val="Headiing3Char"/>
    <w:rsid w:val="00386BCE"/>
    <w:rPr>
      <w:bCs/>
    </w:rPr>
  </w:style>
  <w:style w:type="paragraph" w:customStyle="1" w:styleId="Heading31">
    <w:name w:val="Heading 3.1"/>
    <w:basedOn w:val="Headiing3"/>
    <w:link w:val="Heading31Char"/>
    <w:rsid w:val="00386BCE"/>
    <w:rPr>
      <w:b w:val="0"/>
    </w:rPr>
  </w:style>
  <w:style w:type="character" w:customStyle="1" w:styleId="Headiing3Char">
    <w:name w:val="Headiing 3 Char"/>
    <w:basedOn w:val="Heading2Char"/>
    <w:link w:val="Headiing3"/>
    <w:rsid w:val="00386BCE"/>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8D6FB1"/>
    <w:pPr>
      <w:tabs>
        <w:tab w:val="center" w:pos="4513"/>
        <w:tab w:val="right" w:pos="9026"/>
      </w:tabs>
      <w:spacing w:after="0" w:line="240" w:lineRule="auto"/>
    </w:pPr>
  </w:style>
  <w:style w:type="character" w:customStyle="1" w:styleId="Heading31Char">
    <w:name w:val="Heading 3.1 Char"/>
    <w:basedOn w:val="Headiing3Char"/>
    <w:link w:val="Heading31"/>
    <w:rsid w:val="00386BCE"/>
    <w:rPr>
      <w:rFonts w:asciiTheme="majorHAnsi" w:eastAsiaTheme="majorEastAsia" w:hAnsiTheme="majorHAnsi" w:cstheme="majorBidi"/>
      <w:b w:val="0"/>
      <w:bCs/>
      <w:sz w:val="24"/>
      <w:szCs w:val="26"/>
    </w:rPr>
  </w:style>
  <w:style w:type="character" w:customStyle="1" w:styleId="HeaderChar">
    <w:name w:val="Header Char"/>
    <w:basedOn w:val="DefaultParagraphFont"/>
    <w:link w:val="Header"/>
    <w:uiPriority w:val="99"/>
    <w:rsid w:val="008D6FB1"/>
    <w:rPr>
      <w:rFonts w:cs="Times New Roman"/>
      <w:color w:val="333333" w:themeColor="text1"/>
    </w:rPr>
  </w:style>
  <w:style w:type="paragraph" w:styleId="Footer">
    <w:name w:val="footer"/>
    <w:basedOn w:val="Normal"/>
    <w:link w:val="FooterChar"/>
    <w:uiPriority w:val="99"/>
    <w:unhideWhenUsed/>
    <w:rsid w:val="008D6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FB1"/>
    <w:rPr>
      <w:rFonts w:cs="Times New Roman"/>
      <w:color w:val="333333" w:themeColor="text1"/>
    </w:rPr>
  </w:style>
  <w:style w:type="paragraph" w:customStyle="1" w:styleId="Line">
    <w:name w:val="Line"/>
    <w:basedOn w:val="Normal"/>
    <w:link w:val="LineChar"/>
    <w:rsid w:val="001421E0"/>
    <w:pPr>
      <w:spacing w:after="160" w:line="259" w:lineRule="auto"/>
    </w:pPr>
    <w:rPr>
      <w:noProof/>
    </w:rPr>
  </w:style>
  <w:style w:type="character" w:customStyle="1" w:styleId="LineChar">
    <w:name w:val="Line Char"/>
    <w:basedOn w:val="DefaultParagraphFont"/>
    <w:link w:val="Line"/>
    <w:rsid w:val="001421E0"/>
    <w:rPr>
      <w:rFonts w:cs="Times New Roman"/>
      <w:noProof/>
      <w:color w:val="333333" w:themeColor="text1"/>
    </w:rPr>
  </w:style>
  <w:style w:type="paragraph" w:customStyle="1" w:styleId="LargeType">
    <w:name w:val="Large Type"/>
    <w:basedOn w:val="Normal"/>
    <w:link w:val="LargeTypeChar"/>
    <w:qFormat/>
    <w:rsid w:val="00546C12"/>
    <w:rPr>
      <w:rFonts w:ascii="Arial" w:hAnsi="Arial"/>
      <w:sz w:val="28"/>
    </w:rPr>
  </w:style>
  <w:style w:type="character" w:customStyle="1" w:styleId="LargeTypeChar">
    <w:name w:val="Large Type Char"/>
    <w:basedOn w:val="DefaultParagraphFont"/>
    <w:link w:val="LargeType"/>
    <w:rsid w:val="00546C12"/>
    <w:rPr>
      <w:rFonts w:ascii="Arial" w:hAnsi="Arial" w:cs="Times New Roman"/>
      <w:color w:val="333333"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SiVtwdH4Ikg?list=PL4X3RyQGlNPRUktluItniMmRHIJgdDMs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tsideclinic.co.uk/care-homes?utm_source=UKCareWeek&amp;utm_medium=Referral" TargetMode="External"/><Relationship Id="rId5" Type="http://schemas.openxmlformats.org/officeDocument/2006/relationships/footnotes" Target="footnotes.xml"/><Relationship Id="rId10" Type="http://schemas.openxmlformats.org/officeDocument/2006/relationships/hyperlink" Target="https://www.outsideclinic.co.uk/blog/life-changing-eye-care%20?utm_source=UKCareWeek&amp;utm_medium=Referra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rallax">
  <a:themeElements>
    <a:clrScheme name="OutsideClinicFinal">
      <a:dk1>
        <a:srgbClr val="333333"/>
      </a:dk1>
      <a:lt1>
        <a:srgbClr val="E6E7E9"/>
      </a:lt1>
      <a:dk2>
        <a:srgbClr val="333333"/>
      </a:dk2>
      <a:lt2>
        <a:srgbClr val="E6E7E9"/>
      </a:lt2>
      <a:accent1>
        <a:srgbClr val="6D2A5B"/>
      </a:accent1>
      <a:accent2>
        <a:srgbClr val="0047BB"/>
      </a:accent2>
      <a:accent3>
        <a:srgbClr val="1DD3B0"/>
      </a:accent3>
      <a:accent4>
        <a:srgbClr val="F94868"/>
      </a:accent4>
      <a:accent5>
        <a:srgbClr val="69B4F6"/>
      </a:accent5>
      <a:accent6>
        <a:srgbClr val="AFFC41"/>
      </a:accent6>
      <a:hlink>
        <a:srgbClr val="0563C1"/>
      </a:hlink>
      <a:folHlink>
        <a:srgbClr val="954F72"/>
      </a:folHlink>
    </a:clrScheme>
    <a:fontScheme name="New OutsideClinic">
      <a:majorFont>
        <a:latin typeface="Rockwell"/>
        <a:ea typeface=""/>
        <a:cs typeface=""/>
      </a:majorFont>
      <a:minorFont>
        <a:latin typeface="Arial"/>
        <a:ea typeface=""/>
        <a:cs typeface=""/>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Metadata/LabelInfo.xml><?xml version="1.0" encoding="utf-8"?>
<clbl:labelList xmlns:clbl="http://schemas.microsoft.com/office/2020/mipLabelMetadata">
  <clbl:label id="{dfce2170-64d6-4898-aa99-7886bd1f2170}" enabled="0" method="" siteId="{dfce2170-64d6-4898-aa99-7886bd1f2170}" removed="1"/>
</clbl:labelList>
</file>

<file path=docProps/app.xml><?xml version="1.0" encoding="utf-8"?>
<Properties xmlns="http://schemas.openxmlformats.org/officeDocument/2006/extended-properties" xmlns:vt="http://schemas.openxmlformats.org/officeDocument/2006/docPropsVTypes">
  <Template>Normal</Template>
  <TotalTime>33</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Hannah Thomas</cp:lastModifiedBy>
  <cp:revision>9</cp:revision>
  <dcterms:created xsi:type="dcterms:W3CDTF">2024-01-25T14:10:00Z</dcterms:created>
  <dcterms:modified xsi:type="dcterms:W3CDTF">2024-02-07T12:52:00Z</dcterms:modified>
</cp:coreProperties>
</file>